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973A65" w14:textId="7CAA1D81" w:rsidR="00485F38" w:rsidRPr="00313012" w:rsidRDefault="00485F38" w:rsidP="00313012">
      <w:pPr>
        <w:spacing w:afterLines="30" w:after="72" w:line="360" w:lineRule="auto"/>
        <w:jc w:val="center"/>
        <w:rPr>
          <w:b/>
          <w:color w:val="000000" w:themeColor="text1"/>
        </w:rPr>
      </w:pPr>
      <w:r w:rsidRPr="00313012">
        <w:rPr>
          <w:b/>
          <w:color w:val="000000" w:themeColor="text1"/>
        </w:rPr>
        <w:t>MAKALAH</w:t>
      </w:r>
    </w:p>
    <w:p w14:paraId="3E0B2901" w14:textId="3008186F" w:rsidR="00485F38" w:rsidRPr="00313012" w:rsidRDefault="00485F38" w:rsidP="00313012">
      <w:pPr>
        <w:spacing w:afterLines="30" w:after="72" w:line="360" w:lineRule="auto"/>
        <w:jc w:val="center"/>
        <w:rPr>
          <w:b/>
          <w:color w:val="000000" w:themeColor="text1"/>
        </w:rPr>
      </w:pPr>
      <w:r w:rsidRPr="00313012">
        <w:rPr>
          <w:b/>
          <w:color w:val="000000" w:themeColor="text1"/>
        </w:rPr>
        <w:t>MANAJEMEN SUMBER DAYA STRATEGIK</w:t>
      </w:r>
    </w:p>
    <w:p w14:paraId="4D30F28A" w14:textId="77777777" w:rsidR="00485F38" w:rsidRPr="007D257A" w:rsidRDefault="00485F38" w:rsidP="00485F38">
      <w:pPr>
        <w:spacing w:afterLines="30" w:after="72"/>
        <w:jc w:val="center"/>
      </w:pPr>
    </w:p>
    <w:p w14:paraId="69D5768A" w14:textId="5B553DC6" w:rsidR="00485F38" w:rsidRPr="007D257A" w:rsidRDefault="00485F38" w:rsidP="00485F38">
      <w:pPr>
        <w:spacing w:afterLines="30" w:after="72"/>
        <w:jc w:val="center"/>
        <w:rPr>
          <w:color w:val="000000" w:themeColor="text1"/>
        </w:rPr>
      </w:pPr>
      <w:proofErr w:type="spellStart"/>
      <w:r w:rsidRPr="007D257A">
        <w:rPr>
          <w:color w:val="000000" w:themeColor="text1"/>
        </w:rPr>
        <w:t>Disusun</w:t>
      </w:r>
      <w:proofErr w:type="spellEnd"/>
      <w:r w:rsidRPr="007D257A">
        <w:rPr>
          <w:color w:val="000000" w:themeColor="text1"/>
        </w:rPr>
        <w:t xml:space="preserve"> </w:t>
      </w:r>
      <w:proofErr w:type="spellStart"/>
      <w:r w:rsidRPr="007D257A">
        <w:rPr>
          <w:color w:val="000000" w:themeColor="text1"/>
        </w:rPr>
        <w:t>guna</w:t>
      </w:r>
      <w:proofErr w:type="spellEnd"/>
      <w:r w:rsidRPr="007D257A">
        <w:rPr>
          <w:color w:val="000000" w:themeColor="text1"/>
        </w:rPr>
        <w:t xml:space="preserve"> </w:t>
      </w:r>
      <w:proofErr w:type="spellStart"/>
      <w:r w:rsidRPr="007D257A">
        <w:rPr>
          <w:color w:val="000000" w:themeColor="text1"/>
        </w:rPr>
        <w:t>memenuhi</w:t>
      </w:r>
      <w:proofErr w:type="spellEnd"/>
      <w:r w:rsidRPr="007D257A">
        <w:rPr>
          <w:color w:val="000000" w:themeColor="text1"/>
        </w:rPr>
        <w:t xml:space="preserve"> salah </w:t>
      </w:r>
      <w:proofErr w:type="spellStart"/>
      <w:r w:rsidRPr="007D257A">
        <w:rPr>
          <w:color w:val="000000" w:themeColor="text1"/>
        </w:rPr>
        <w:t>satu</w:t>
      </w:r>
      <w:proofErr w:type="spellEnd"/>
      <w:r w:rsidRPr="007D257A">
        <w:rPr>
          <w:color w:val="000000" w:themeColor="text1"/>
        </w:rPr>
        <w:t xml:space="preserve"> </w:t>
      </w:r>
      <w:proofErr w:type="spellStart"/>
      <w:r w:rsidRPr="007D257A">
        <w:rPr>
          <w:color w:val="000000" w:themeColor="text1"/>
        </w:rPr>
        <w:t>tugas</w:t>
      </w:r>
      <w:proofErr w:type="spellEnd"/>
      <w:r w:rsidRPr="007D257A">
        <w:rPr>
          <w:color w:val="000000" w:themeColor="text1"/>
        </w:rPr>
        <w:t xml:space="preserve"> </w:t>
      </w:r>
      <w:proofErr w:type="spellStart"/>
      <w:r w:rsidRPr="007D257A">
        <w:rPr>
          <w:color w:val="000000" w:themeColor="text1"/>
        </w:rPr>
        <w:t>mata</w:t>
      </w:r>
      <w:proofErr w:type="spellEnd"/>
      <w:r w:rsidRPr="007D257A">
        <w:rPr>
          <w:color w:val="000000" w:themeColor="text1"/>
        </w:rPr>
        <w:t xml:space="preserve"> </w:t>
      </w:r>
      <w:proofErr w:type="spellStart"/>
      <w:r w:rsidRPr="007D257A">
        <w:rPr>
          <w:color w:val="000000" w:themeColor="text1"/>
        </w:rPr>
        <w:t>kuliah</w:t>
      </w:r>
      <w:proofErr w:type="spellEnd"/>
      <w:r w:rsidRPr="007D257A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MSDM </w:t>
      </w:r>
      <w:proofErr w:type="spellStart"/>
      <w:r>
        <w:rPr>
          <w:color w:val="000000" w:themeColor="text1"/>
        </w:rPr>
        <w:t>Strategik</w:t>
      </w:r>
      <w:proofErr w:type="spellEnd"/>
    </w:p>
    <w:p w14:paraId="3D31873E" w14:textId="77777777" w:rsidR="00485F38" w:rsidRPr="007D257A" w:rsidRDefault="00485F38" w:rsidP="00485F38">
      <w:pPr>
        <w:spacing w:afterLines="30" w:after="72"/>
        <w:rPr>
          <w:color w:val="000000" w:themeColor="text1"/>
        </w:rPr>
      </w:pPr>
    </w:p>
    <w:p w14:paraId="301E19B6" w14:textId="77777777" w:rsidR="00485F38" w:rsidRPr="007D257A" w:rsidRDefault="00485F38" w:rsidP="00485F38">
      <w:pPr>
        <w:spacing w:afterLines="30" w:after="72"/>
        <w:rPr>
          <w:color w:val="000000" w:themeColor="text1"/>
        </w:rPr>
      </w:pPr>
    </w:p>
    <w:p w14:paraId="0DCD19D6" w14:textId="77777777" w:rsidR="00485F38" w:rsidRPr="007D257A" w:rsidRDefault="00485F38" w:rsidP="00485F38">
      <w:pPr>
        <w:spacing w:afterLines="30" w:after="72"/>
        <w:rPr>
          <w:color w:val="000000" w:themeColor="text1"/>
        </w:rPr>
      </w:pPr>
    </w:p>
    <w:p w14:paraId="1064DB7F" w14:textId="77777777" w:rsidR="00485F38" w:rsidRPr="007D257A" w:rsidRDefault="00485F38" w:rsidP="00485F38">
      <w:pPr>
        <w:spacing w:afterLines="30" w:after="72"/>
        <w:rPr>
          <w:color w:val="000000" w:themeColor="text1"/>
        </w:rPr>
      </w:pPr>
    </w:p>
    <w:p w14:paraId="084545D2" w14:textId="77777777" w:rsidR="00485F38" w:rsidRPr="007D257A" w:rsidRDefault="00485F38" w:rsidP="00485F38">
      <w:pPr>
        <w:spacing w:afterLines="30" w:after="72"/>
        <w:jc w:val="center"/>
        <w:rPr>
          <w:color w:val="000000" w:themeColor="text1"/>
        </w:rPr>
      </w:pPr>
      <w:r w:rsidRPr="007D257A">
        <w:rPr>
          <w:noProof/>
          <w:color w:val="000000" w:themeColor="text1"/>
        </w:rPr>
        <w:drawing>
          <wp:inline distT="0" distB="0" distL="0" distR="0" wp14:anchorId="18C43A83" wp14:editId="5C9B7759">
            <wp:extent cx="2238375" cy="2280065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644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753" cy="2397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58C41" w14:textId="77777777" w:rsidR="00485F38" w:rsidRPr="007D257A" w:rsidRDefault="00485F38" w:rsidP="00485F38">
      <w:pPr>
        <w:spacing w:afterLines="30" w:after="72"/>
        <w:rPr>
          <w:color w:val="000000" w:themeColor="text1"/>
        </w:rPr>
      </w:pPr>
    </w:p>
    <w:p w14:paraId="62729A57" w14:textId="77777777" w:rsidR="00485F38" w:rsidRPr="007D257A" w:rsidRDefault="00485F38" w:rsidP="00485F38">
      <w:pPr>
        <w:spacing w:afterLines="30" w:after="72"/>
        <w:rPr>
          <w:color w:val="000000" w:themeColor="text1"/>
        </w:rPr>
      </w:pPr>
    </w:p>
    <w:p w14:paraId="497F7018" w14:textId="39D27020" w:rsidR="00485F38" w:rsidRDefault="00485F38" w:rsidP="00485F38">
      <w:pPr>
        <w:spacing w:afterLines="30" w:after="72"/>
        <w:jc w:val="center"/>
        <w:rPr>
          <w:color w:val="000000" w:themeColor="text1"/>
        </w:rPr>
      </w:pPr>
      <w:proofErr w:type="spellStart"/>
      <w:r w:rsidRPr="007D257A">
        <w:rPr>
          <w:color w:val="000000" w:themeColor="text1"/>
        </w:rPr>
        <w:t>Disusun</w:t>
      </w:r>
      <w:proofErr w:type="spellEnd"/>
      <w:r w:rsidRPr="007D257A">
        <w:rPr>
          <w:color w:val="000000" w:themeColor="text1"/>
        </w:rPr>
        <w:t xml:space="preserve"> oleh:</w:t>
      </w:r>
    </w:p>
    <w:p w14:paraId="5924492D" w14:textId="037FAEC3" w:rsidR="00485F38" w:rsidRDefault="00485F38" w:rsidP="00485F38">
      <w:pPr>
        <w:spacing w:afterLines="30" w:after="72"/>
        <w:jc w:val="center"/>
        <w:rPr>
          <w:color w:val="000000" w:themeColor="text1"/>
        </w:rPr>
      </w:pPr>
      <w:r>
        <w:rPr>
          <w:color w:val="000000" w:themeColor="text1"/>
        </w:rPr>
        <w:t xml:space="preserve">Dimas </w:t>
      </w:r>
      <w:proofErr w:type="spellStart"/>
      <w:r>
        <w:rPr>
          <w:color w:val="000000" w:themeColor="text1"/>
        </w:rPr>
        <w:t>Pradopo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19808161141</w:t>
      </w:r>
    </w:p>
    <w:p w14:paraId="29F1AC56" w14:textId="7295BEEC" w:rsidR="00485F38" w:rsidRDefault="00485F38" w:rsidP="00485F38">
      <w:pPr>
        <w:spacing w:afterLines="30" w:after="72"/>
        <w:jc w:val="center"/>
        <w:rPr>
          <w:color w:val="000000" w:themeColor="text1"/>
        </w:rPr>
      </w:pPr>
      <w:proofErr w:type="spellStart"/>
      <w:r>
        <w:rPr>
          <w:color w:val="000000" w:themeColor="text1"/>
        </w:rPr>
        <w:t>Apdariza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Alfrida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Yumarnis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  <w:t>19808144003</w:t>
      </w:r>
    </w:p>
    <w:p w14:paraId="75CA4F1B" w14:textId="040CFA41" w:rsidR="00485F38" w:rsidRDefault="00485F38" w:rsidP="00485F38">
      <w:pPr>
        <w:spacing w:afterLines="30" w:after="72"/>
        <w:jc w:val="center"/>
        <w:rPr>
          <w:color w:val="000000" w:themeColor="text1"/>
        </w:rPr>
      </w:pPr>
      <w:r>
        <w:rPr>
          <w:color w:val="000000" w:themeColor="text1"/>
        </w:rPr>
        <w:t xml:space="preserve">Guntur </w:t>
      </w:r>
      <w:proofErr w:type="spellStart"/>
      <w:r>
        <w:rPr>
          <w:color w:val="000000" w:themeColor="text1"/>
        </w:rPr>
        <w:t>Dwi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Prasetyo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19808144009</w:t>
      </w:r>
    </w:p>
    <w:p w14:paraId="00E94617" w14:textId="31E3F84E" w:rsidR="00485F38" w:rsidRDefault="00485F38" w:rsidP="00485F38">
      <w:pPr>
        <w:spacing w:afterLines="30" w:after="72"/>
        <w:jc w:val="center"/>
        <w:rPr>
          <w:color w:val="000000" w:themeColor="text1"/>
        </w:rPr>
      </w:pPr>
      <w:proofErr w:type="spellStart"/>
      <w:r>
        <w:rPr>
          <w:color w:val="000000" w:themeColor="text1"/>
        </w:rPr>
        <w:t>Karimah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Izatu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Nisa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19808144030</w:t>
      </w:r>
    </w:p>
    <w:p w14:paraId="11B98CC0" w14:textId="2FB0E0C2" w:rsidR="00485F38" w:rsidRDefault="00485F38" w:rsidP="00485F38">
      <w:pPr>
        <w:spacing w:afterLines="30" w:after="72"/>
        <w:jc w:val="center"/>
        <w:rPr>
          <w:color w:val="000000" w:themeColor="text1"/>
        </w:rPr>
      </w:pPr>
      <w:proofErr w:type="spellStart"/>
      <w:r>
        <w:rPr>
          <w:color w:val="000000" w:themeColor="text1"/>
        </w:rPr>
        <w:t>Devia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Pristania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19808144031</w:t>
      </w:r>
    </w:p>
    <w:p w14:paraId="2FAB3743" w14:textId="159E7E3E" w:rsidR="00485F38" w:rsidRDefault="00485F38" w:rsidP="00485F38">
      <w:pPr>
        <w:spacing w:afterLines="30" w:after="72"/>
        <w:jc w:val="center"/>
        <w:rPr>
          <w:color w:val="000000" w:themeColor="text1"/>
        </w:rPr>
      </w:pPr>
      <w:r>
        <w:rPr>
          <w:color w:val="000000" w:themeColor="text1"/>
        </w:rPr>
        <w:t xml:space="preserve">Sari </w:t>
      </w:r>
      <w:proofErr w:type="spellStart"/>
      <w:r>
        <w:rPr>
          <w:color w:val="000000" w:themeColor="text1"/>
        </w:rPr>
        <w:t>Sulastri</w:t>
      </w:r>
      <w:proofErr w:type="spellEnd"/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19808144036</w:t>
      </w:r>
    </w:p>
    <w:p w14:paraId="30388629" w14:textId="77777777" w:rsidR="00485F38" w:rsidRPr="00485F38" w:rsidRDefault="00485F38" w:rsidP="00485F38">
      <w:pPr>
        <w:spacing w:afterLines="30" w:after="72"/>
        <w:jc w:val="center"/>
        <w:rPr>
          <w:rStyle w:val="apple-converted-space"/>
          <w:color w:val="000000" w:themeColor="text1"/>
        </w:rPr>
      </w:pPr>
    </w:p>
    <w:p w14:paraId="49F0A48D" w14:textId="375FA134" w:rsidR="00485F38" w:rsidRPr="007D257A" w:rsidRDefault="00485F38" w:rsidP="00485F38">
      <w:pPr>
        <w:spacing w:afterLines="30" w:after="72"/>
        <w:jc w:val="center"/>
        <w:rPr>
          <w:color w:val="000000" w:themeColor="text1"/>
        </w:rPr>
      </w:pPr>
      <w:r w:rsidRPr="007D257A">
        <w:rPr>
          <w:rStyle w:val="apple-converted-space"/>
        </w:rPr>
        <w:t xml:space="preserve">MANAJEMEN </w:t>
      </w:r>
      <w:r>
        <w:rPr>
          <w:rStyle w:val="apple-converted-space"/>
        </w:rPr>
        <w:t>A</w:t>
      </w:r>
      <w:r w:rsidRPr="007D257A">
        <w:rPr>
          <w:rStyle w:val="apple-converted-space"/>
        </w:rPr>
        <w:t>19</w:t>
      </w:r>
    </w:p>
    <w:p w14:paraId="2FE58553" w14:textId="77777777" w:rsidR="00485F38" w:rsidRPr="007D257A" w:rsidRDefault="00485F38" w:rsidP="00485F38">
      <w:pPr>
        <w:spacing w:afterLines="30" w:after="72"/>
        <w:jc w:val="center"/>
        <w:rPr>
          <w:color w:val="000000" w:themeColor="text1"/>
        </w:rPr>
      </w:pPr>
    </w:p>
    <w:p w14:paraId="1C91096F" w14:textId="0323B315" w:rsidR="00313012" w:rsidRDefault="00313012" w:rsidP="00313012">
      <w:pPr>
        <w:spacing w:afterLines="30" w:after="72"/>
        <w:rPr>
          <w:color w:val="000000" w:themeColor="text1"/>
        </w:rPr>
      </w:pPr>
    </w:p>
    <w:p w14:paraId="165C024C" w14:textId="77777777" w:rsidR="00313012" w:rsidRPr="007D257A" w:rsidRDefault="00313012" w:rsidP="00485F38">
      <w:pPr>
        <w:spacing w:afterLines="30" w:after="72"/>
        <w:jc w:val="center"/>
        <w:rPr>
          <w:color w:val="000000" w:themeColor="text1"/>
        </w:rPr>
      </w:pPr>
    </w:p>
    <w:p w14:paraId="1ADCCC8E" w14:textId="77777777" w:rsidR="00485F38" w:rsidRPr="00313012" w:rsidRDefault="00485F38" w:rsidP="00313012">
      <w:pPr>
        <w:spacing w:afterLines="30" w:after="72" w:line="360" w:lineRule="auto"/>
        <w:jc w:val="center"/>
        <w:rPr>
          <w:b/>
          <w:color w:val="000000" w:themeColor="text1"/>
        </w:rPr>
      </w:pPr>
    </w:p>
    <w:p w14:paraId="23A02CF1" w14:textId="77777777" w:rsidR="00485F38" w:rsidRPr="00313012" w:rsidRDefault="00485F38" w:rsidP="00313012">
      <w:pPr>
        <w:spacing w:afterLines="30" w:after="72" w:line="360" w:lineRule="auto"/>
        <w:jc w:val="center"/>
        <w:rPr>
          <w:b/>
          <w:color w:val="000000" w:themeColor="text1"/>
        </w:rPr>
      </w:pPr>
      <w:r w:rsidRPr="00313012">
        <w:rPr>
          <w:b/>
          <w:color w:val="000000" w:themeColor="text1"/>
        </w:rPr>
        <w:t>PROGRAM STUDI MANAJEMEN</w:t>
      </w:r>
    </w:p>
    <w:p w14:paraId="52E8ECB8" w14:textId="77777777" w:rsidR="00485F38" w:rsidRPr="00313012" w:rsidRDefault="00485F38" w:rsidP="00313012">
      <w:pPr>
        <w:spacing w:afterLines="30" w:after="72" w:line="360" w:lineRule="auto"/>
        <w:jc w:val="center"/>
        <w:rPr>
          <w:b/>
          <w:color w:val="000000" w:themeColor="text1"/>
        </w:rPr>
      </w:pPr>
      <w:r w:rsidRPr="00313012">
        <w:rPr>
          <w:b/>
          <w:color w:val="000000" w:themeColor="text1"/>
        </w:rPr>
        <w:t>FAKULTAS EKONOMI</w:t>
      </w:r>
    </w:p>
    <w:p w14:paraId="4CCE4082" w14:textId="77777777" w:rsidR="00485F38" w:rsidRPr="00313012" w:rsidRDefault="00485F38" w:rsidP="00313012">
      <w:pPr>
        <w:spacing w:afterLines="30" w:after="72" w:line="360" w:lineRule="auto"/>
        <w:jc w:val="center"/>
        <w:rPr>
          <w:b/>
          <w:color w:val="000000" w:themeColor="text1"/>
        </w:rPr>
      </w:pPr>
      <w:r w:rsidRPr="00313012">
        <w:rPr>
          <w:b/>
          <w:color w:val="000000" w:themeColor="text1"/>
        </w:rPr>
        <w:t>UNIVERSITAS NEGERI YOGYAKARTA</w:t>
      </w:r>
    </w:p>
    <w:p w14:paraId="2C61BDB9" w14:textId="0C3EFC8B" w:rsidR="00485F38" w:rsidRPr="00313012" w:rsidRDefault="00485F38" w:rsidP="00313012">
      <w:pPr>
        <w:spacing w:afterLines="30" w:after="72" w:line="360" w:lineRule="auto"/>
        <w:jc w:val="center"/>
        <w:rPr>
          <w:b/>
          <w:color w:val="000000" w:themeColor="text1"/>
        </w:rPr>
      </w:pPr>
      <w:r w:rsidRPr="00313012">
        <w:rPr>
          <w:b/>
          <w:color w:val="000000" w:themeColor="text1"/>
        </w:rPr>
        <w:t>2021</w:t>
      </w:r>
    </w:p>
    <w:p w14:paraId="73CBBABE" w14:textId="580C605A" w:rsidR="00485F38" w:rsidRDefault="00485F38" w:rsidP="00485F38">
      <w:pPr>
        <w:spacing w:line="360" w:lineRule="auto"/>
        <w:jc w:val="center"/>
        <w:rPr>
          <w:b/>
          <w:bCs/>
          <w:lang w:val="en-US"/>
        </w:rPr>
      </w:pPr>
      <w:r w:rsidRPr="00485F38">
        <w:rPr>
          <w:b/>
          <w:bCs/>
          <w:lang w:val="en-US"/>
        </w:rPr>
        <w:lastRenderedPageBreak/>
        <w:t>PERUSAHAAN GOJEK INDONESIA</w:t>
      </w:r>
    </w:p>
    <w:p w14:paraId="12B0688E" w14:textId="77777777" w:rsidR="00D636FB" w:rsidRDefault="00D636FB" w:rsidP="00D636FB">
      <w:pPr>
        <w:spacing w:line="360" w:lineRule="auto"/>
        <w:rPr>
          <w:b/>
          <w:bCs/>
          <w:lang w:val="en-US"/>
        </w:rPr>
      </w:pPr>
    </w:p>
    <w:p w14:paraId="63FF5DAD" w14:textId="2A18C0FD" w:rsidR="00485F38" w:rsidRPr="00D636FB" w:rsidRDefault="00485F38" w:rsidP="00313012">
      <w:pPr>
        <w:pStyle w:val="ListParagraph"/>
        <w:numPr>
          <w:ilvl w:val="0"/>
          <w:numId w:val="7"/>
        </w:numPr>
        <w:spacing w:line="360" w:lineRule="auto"/>
        <w:rPr>
          <w:b/>
          <w:bCs/>
          <w:lang w:val="en-US"/>
        </w:rPr>
      </w:pPr>
      <w:proofErr w:type="spellStart"/>
      <w:r w:rsidRPr="00D636FB">
        <w:rPr>
          <w:b/>
          <w:bCs/>
          <w:lang w:val="en-US"/>
        </w:rPr>
        <w:t>Latar</w:t>
      </w:r>
      <w:proofErr w:type="spellEnd"/>
      <w:r w:rsidRPr="00D636FB">
        <w:rPr>
          <w:b/>
          <w:bCs/>
          <w:lang w:val="en-US"/>
        </w:rPr>
        <w:t xml:space="preserve"> </w:t>
      </w:r>
      <w:proofErr w:type="spellStart"/>
      <w:r w:rsidRPr="00D636FB">
        <w:rPr>
          <w:b/>
          <w:bCs/>
          <w:lang w:val="en-US"/>
        </w:rPr>
        <w:t>Belakang</w:t>
      </w:r>
      <w:proofErr w:type="spellEnd"/>
    </w:p>
    <w:p w14:paraId="5BBBD150" w14:textId="77777777" w:rsidR="00485F38" w:rsidRPr="00D96A25" w:rsidRDefault="00485F38" w:rsidP="00313012">
      <w:pPr>
        <w:pStyle w:val="ListParagraph"/>
        <w:numPr>
          <w:ilvl w:val="0"/>
          <w:numId w:val="9"/>
        </w:numPr>
        <w:spacing w:line="360" w:lineRule="auto"/>
        <w:ind w:left="1080"/>
        <w:jc w:val="both"/>
        <w:rPr>
          <w:b/>
          <w:bCs/>
          <w:lang w:val="en-US"/>
        </w:rPr>
      </w:pPr>
      <w:proofErr w:type="spellStart"/>
      <w:r w:rsidRPr="00D96A25">
        <w:rPr>
          <w:b/>
          <w:bCs/>
          <w:lang w:val="en-US"/>
        </w:rPr>
        <w:t>Profil</w:t>
      </w:r>
      <w:proofErr w:type="spellEnd"/>
      <w:r w:rsidRPr="00D96A25">
        <w:rPr>
          <w:b/>
          <w:bCs/>
          <w:lang w:val="en-US"/>
        </w:rPr>
        <w:t xml:space="preserve"> Perusahaan</w:t>
      </w:r>
    </w:p>
    <w:p w14:paraId="0DC36353" w14:textId="77777777" w:rsidR="00485F38" w:rsidRPr="00D636FB" w:rsidRDefault="00485F38" w:rsidP="00D96A25">
      <w:pPr>
        <w:spacing w:line="360" w:lineRule="auto"/>
        <w:ind w:left="1080" w:firstLine="360"/>
        <w:jc w:val="both"/>
      </w:pPr>
      <w:proofErr w:type="spellStart"/>
      <w:r w:rsidRPr="00D636FB">
        <w:rPr>
          <w:shd w:val="clear" w:color="auto" w:fill="FFFFFF"/>
        </w:rPr>
        <w:t>Sebuah</w:t>
      </w:r>
      <w:proofErr w:type="spellEnd"/>
      <w:r w:rsidRPr="00D636FB">
        <w:rPr>
          <w:shd w:val="clear" w:color="auto" w:fill="FFFFFF"/>
        </w:rPr>
        <w:t xml:space="preserve"> </w:t>
      </w:r>
      <w:proofErr w:type="spellStart"/>
      <w:r w:rsidRPr="00D636FB">
        <w:rPr>
          <w:shd w:val="clear" w:color="auto" w:fill="FFFFFF"/>
        </w:rPr>
        <w:t>perusahaan</w:t>
      </w:r>
      <w:proofErr w:type="spellEnd"/>
      <w:r w:rsidRPr="00D636FB">
        <w:rPr>
          <w:shd w:val="clear" w:color="auto" w:fill="FFFFFF"/>
        </w:rPr>
        <w:t xml:space="preserve"> </w:t>
      </w:r>
      <w:proofErr w:type="spellStart"/>
      <w:r w:rsidRPr="00D636FB">
        <w:rPr>
          <w:shd w:val="clear" w:color="auto" w:fill="FFFFFF"/>
        </w:rPr>
        <w:t>teknologi</w:t>
      </w:r>
      <w:proofErr w:type="spellEnd"/>
      <w:r w:rsidRPr="00D636FB">
        <w:rPr>
          <w:shd w:val="clear" w:color="auto" w:fill="FFFFFF"/>
        </w:rPr>
        <w:t xml:space="preserve"> </w:t>
      </w:r>
      <w:proofErr w:type="spellStart"/>
      <w:r w:rsidRPr="00D636FB">
        <w:rPr>
          <w:shd w:val="clear" w:color="auto" w:fill="FFFFFF"/>
        </w:rPr>
        <w:t>asal</w:t>
      </w:r>
      <w:proofErr w:type="spellEnd"/>
      <w:r w:rsidRPr="00D636FB">
        <w:rPr>
          <w:shd w:val="clear" w:color="auto" w:fill="FFFFFF"/>
        </w:rPr>
        <w:t> </w:t>
      </w:r>
      <w:hyperlink r:id="rId6" w:tooltip="Indonesia" w:history="1">
        <w:r w:rsidRPr="00D636FB">
          <w:t>Indonesia</w:t>
        </w:r>
      </w:hyperlink>
      <w:r w:rsidRPr="00D636FB">
        <w:rPr>
          <w:shd w:val="clear" w:color="auto" w:fill="FFFFFF"/>
        </w:rPr>
        <w:t xml:space="preserve"> yang </w:t>
      </w:r>
      <w:proofErr w:type="spellStart"/>
      <w:r w:rsidRPr="00D636FB">
        <w:rPr>
          <w:shd w:val="clear" w:color="auto" w:fill="FFFFFF"/>
        </w:rPr>
        <w:t>melayani</w:t>
      </w:r>
      <w:proofErr w:type="spellEnd"/>
      <w:r w:rsidRPr="00D636FB">
        <w:rPr>
          <w:shd w:val="clear" w:color="auto" w:fill="FFFFFF"/>
        </w:rPr>
        <w:t> </w:t>
      </w:r>
      <w:proofErr w:type="spellStart"/>
      <w:r w:rsidR="0083688F" w:rsidRPr="00D636FB">
        <w:fldChar w:fldCharType="begin"/>
      </w:r>
      <w:r w:rsidR="0083688F" w:rsidRPr="00D636FB">
        <w:instrText xml:space="preserve"> HYPERLINK "https://id.wikipedia.org/wiki/Angkutan" \o "Angkutan" </w:instrText>
      </w:r>
      <w:r w:rsidR="0083688F" w:rsidRPr="00D636FB">
        <w:fldChar w:fldCharType="separate"/>
      </w:r>
      <w:r w:rsidRPr="00D636FB">
        <w:t>angkutan</w:t>
      </w:r>
      <w:proofErr w:type="spellEnd"/>
      <w:r w:rsidR="0083688F" w:rsidRPr="00D636FB">
        <w:fldChar w:fldCharType="end"/>
      </w:r>
      <w:r w:rsidRPr="00D636FB">
        <w:rPr>
          <w:shd w:val="clear" w:color="auto" w:fill="FFFFFF"/>
        </w:rPr>
        <w:t> </w:t>
      </w:r>
      <w:proofErr w:type="spellStart"/>
      <w:r w:rsidRPr="00D636FB">
        <w:rPr>
          <w:shd w:val="clear" w:color="auto" w:fill="FFFFFF"/>
        </w:rPr>
        <w:t>melalui</w:t>
      </w:r>
      <w:proofErr w:type="spellEnd"/>
      <w:r w:rsidRPr="00D636FB">
        <w:rPr>
          <w:shd w:val="clear" w:color="auto" w:fill="FFFFFF"/>
        </w:rPr>
        <w:t xml:space="preserve"> </w:t>
      </w:r>
      <w:proofErr w:type="spellStart"/>
      <w:r w:rsidRPr="00D636FB">
        <w:rPr>
          <w:shd w:val="clear" w:color="auto" w:fill="FFFFFF"/>
        </w:rPr>
        <w:t>jasa</w:t>
      </w:r>
      <w:proofErr w:type="spellEnd"/>
      <w:r w:rsidRPr="00D636FB">
        <w:rPr>
          <w:shd w:val="clear" w:color="auto" w:fill="FFFFFF"/>
        </w:rPr>
        <w:t> </w:t>
      </w:r>
      <w:hyperlink r:id="rId7" w:tooltip="Ojek" w:history="1">
        <w:r w:rsidRPr="00D636FB">
          <w:t>ojek</w:t>
        </w:r>
      </w:hyperlink>
      <w:r w:rsidRPr="00D636FB">
        <w:rPr>
          <w:shd w:val="clear" w:color="auto" w:fill="FFFFFF"/>
        </w:rPr>
        <w:t xml:space="preserve">. Perusahaan </w:t>
      </w:r>
      <w:proofErr w:type="spellStart"/>
      <w:r w:rsidRPr="00D636FB">
        <w:rPr>
          <w:shd w:val="clear" w:color="auto" w:fill="FFFFFF"/>
        </w:rPr>
        <w:t>ini</w:t>
      </w:r>
      <w:proofErr w:type="spellEnd"/>
      <w:r w:rsidRPr="00D636FB">
        <w:rPr>
          <w:shd w:val="clear" w:color="auto" w:fill="FFFFFF"/>
        </w:rPr>
        <w:t xml:space="preserve"> </w:t>
      </w:r>
      <w:proofErr w:type="spellStart"/>
      <w:r w:rsidRPr="00D636FB">
        <w:rPr>
          <w:shd w:val="clear" w:color="auto" w:fill="FFFFFF"/>
        </w:rPr>
        <w:t>didirikan</w:t>
      </w:r>
      <w:proofErr w:type="spellEnd"/>
      <w:r w:rsidRPr="00D636FB">
        <w:rPr>
          <w:shd w:val="clear" w:color="auto" w:fill="FFFFFF"/>
        </w:rPr>
        <w:t xml:space="preserve"> pada </w:t>
      </w:r>
      <w:proofErr w:type="spellStart"/>
      <w:r w:rsidRPr="00D636FB">
        <w:rPr>
          <w:shd w:val="clear" w:color="auto" w:fill="FFFFFF"/>
        </w:rPr>
        <w:t>tahun</w:t>
      </w:r>
      <w:proofErr w:type="spellEnd"/>
      <w:r w:rsidRPr="00D636FB">
        <w:rPr>
          <w:shd w:val="clear" w:color="auto" w:fill="FFFFFF"/>
        </w:rPr>
        <w:t> </w:t>
      </w:r>
      <w:hyperlink r:id="rId8" w:tooltip="2010" w:history="1">
        <w:r w:rsidRPr="00D636FB">
          <w:t>2010</w:t>
        </w:r>
      </w:hyperlink>
      <w:r w:rsidRPr="00D636FB">
        <w:rPr>
          <w:shd w:val="clear" w:color="auto" w:fill="FFFFFF"/>
        </w:rPr>
        <w:t> di </w:t>
      </w:r>
      <w:hyperlink r:id="rId9" w:tooltip="Jakarta" w:history="1">
        <w:r w:rsidRPr="00D636FB">
          <w:t>Jakarta</w:t>
        </w:r>
      </w:hyperlink>
      <w:r w:rsidRPr="00D636FB">
        <w:rPr>
          <w:shd w:val="clear" w:color="auto" w:fill="FFFFFF"/>
        </w:rPr>
        <w:t> oleh </w:t>
      </w:r>
      <w:proofErr w:type="spellStart"/>
      <w:r w:rsidR="0083688F" w:rsidRPr="00D636FB">
        <w:fldChar w:fldCharType="begin"/>
      </w:r>
      <w:r w:rsidR="0083688F" w:rsidRPr="00D636FB">
        <w:instrText xml:space="preserve"> HYPERLINK "https://id.wikipedia.org/wiki/Nadiem_Makarim" \o "Nadiem Makarim" </w:instrText>
      </w:r>
      <w:r w:rsidR="0083688F" w:rsidRPr="00D636FB">
        <w:fldChar w:fldCharType="separate"/>
      </w:r>
      <w:r w:rsidRPr="00D636FB">
        <w:t>Nadiem</w:t>
      </w:r>
      <w:proofErr w:type="spellEnd"/>
      <w:r w:rsidRPr="00D636FB">
        <w:t xml:space="preserve"> </w:t>
      </w:r>
      <w:proofErr w:type="spellStart"/>
      <w:r w:rsidRPr="00D636FB">
        <w:t>Makarim</w:t>
      </w:r>
      <w:proofErr w:type="spellEnd"/>
      <w:r w:rsidR="0083688F" w:rsidRPr="00D636FB">
        <w:fldChar w:fldCharType="end"/>
      </w:r>
      <w:r w:rsidRPr="00D636FB">
        <w:rPr>
          <w:shd w:val="clear" w:color="auto" w:fill="FFFFFF"/>
        </w:rPr>
        <w:t xml:space="preserve">. </w:t>
      </w:r>
      <w:proofErr w:type="spellStart"/>
      <w:r w:rsidRPr="00D636FB">
        <w:rPr>
          <w:shd w:val="clear" w:color="auto" w:fill="FFFFFF"/>
        </w:rPr>
        <w:t>Saat</w:t>
      </w:r>
      <w:proofErr w:type="spellEnd"/>
      <w:r w:rsidRPr="00D636FB">
        <w:rPr>
          <w:shd w:val="clear" w:color="auto" w:fill="FFFFFF"/>
        </w:rPr>
        <w:t xml:space="preserve"> </w:t>
      </w:r>
      <w:proofErr w:type="spellStart"/>
      <w:r w:rsidRPr="00D636FB">
        <w:rPr>
          <w:shd w:val="clear" w:color="auto" w:fill="FFFFFF"/>
        </w:rPr>
        <w:t>ini</w:t>
      </w:r>
      <w:proofErr w:type="spellEnd"/>
      <w:r w:rsidRPr="00D636FB">
        <w:rPr>
          <w:shd w:val="clear" w:color="auto" w:fill="FFFFFF"/>
        </w:rPr>
        <w:t xml:space="preserve">, </w:t>
      </w:r>
      <w:proofErr w:type="spellStart"/>
      <w:r w:rsidRPr="00D636FB">
        <w:rPr>
          <w:shd w:val="clear" w:color="auto" w:fill="FFFFFF"/>
        </w:rPr>
        <w:t>Gojek</w:t>
      </w:r>
      <w:proofErr w:type="spellEnd"/>
      <w:r w:rsidRPr="00D636FB">
        <w:rPr>
          <w:shd w:val="clear" w:color="auto" w:fill="FFFFFF"/>
        </w:rPr>
        <w:t xml:space="preserve"> </w:t>
      </w:r>
      <w:proofErr w:type="spellStart"/>
      <w:r w:rsidRPr="00D636FB">
        <w:rPr>
          <w:shd w:val="clear" w:color="auto" w:fill="FFFFFF"/>
        </w:rPr>
        <w:t>telah</w:t>
      </w:r>
      <w:proofErr w:type="spellEnd"/>
      <w:r w:rsidRPr="00D636FB">
        <w:rPr>
          <w:shd w:val="clear" w:color="auto" w:fill="FFFFFF"/>
        </w:rPr>
        <w:t xml:space="preserve"> </w:t>
      </w:r>
      <w:proofErr w:type="spellStart"/>
      <w:r w:rsidRPr="00D636FB">
        <w:rPr>
          <w:shd w:val="clear" w:color="auto" w:fill="FFFFFF"/>
        </w:rPr>
        <w:t>tersedia</w:t>
      </w:r>
      <w:proofErr w:type="spellEnd"/>
      <w:r w:rsidRPr="00D636FB">
        <w:rPr>
          <w:shd w:val="clear" w:color="auto" w:fill="FFFFFF"/>
        </w:rPr>
        <w:t xml:space="preserve"> di 50 </w:t>
      </w:r>
      <w:proofErr w:type="spellStart"/>
      <w:r w:rsidRPr="00D636FB">
        <w:rPr>
          <w:shd w:val="clear" w:color="auto" w:fill="FFFFFF"/>
        </w:rPr>
        <w:t>kota</w:t>
      </w:r>
      <w:proofErr w:type="spellEnd"/>
      <w:r w:rsidRPr="00D636FB">
        <w:rPr>
          <w:shd w:val="clear" w:color="auto" w:fill="FFFFFF"/>
        </w:rPr>
        <w:t xml:space="preserve"> di Indonesia. </w:t>
      </w:r>
      <w:proofErr w:type="spellStart"/>
      <w:r w:rsidRPr="00D636FB">
        <w:rPr>
          <w:shd w:val="clear" w:color="auto" w:fill="FFFFFF"/>
        </w:rPr>
        <w:t>Hingga</w:t>
      </w:r>
      <w:proofErr w:type="spellEnd"/>
      <w:r w:rsidRPr="00D636FB">
        <w:rPr>
          <w:shd w:val="clear" w:color="auto" w:fill="FFFFFF"/>
        </w:rPr>
        <w:t xml:space="preserve"> </w:t>
      </w:r>
      <w:proofErr w:type="spellStart"/>
      <w:r w:rsidRPr="00D636FB">
        <w:rPr>
          <w:shd w:val="clear" w:color="auto" w:fill="FFFFFF"/>
        </w:rPr>
        <w:t>bulan</w:t>
      </w:r>
      <w:proofErr w:type="spellEnd"/>
      <w:r w:rsidRPr="00D636FB">
        <w:rPr>
          <w:shd w:val="clear" w:color="auto" w:fill="FFFFFF"/>
        </w:rPr>
        <w:t> </w:t>
      </w:r>
      <w:proofErr w:type="spellStart"/>
      <w:r w:rsidR="0083688F" w:rsidRPr="00D636FB">
        <w:fldChar w:fldCharType="begin"/>
      </w:r>
      <w:r w:rsidR="0083688F" w:rsidRPr="00D636FB">
        <w:instrText xml:space="preserve"> HYPERLINK</w:instrText>
      </w:r>
      <w:r w:rsidR="0083688F" w:rsidRPr="00D636FB">
        <w:instrText xml:space="preserve"> "https://id.wikipedia.org/wiki/Juni_2016" \o "Juni 2016" </w:instrText>
      </w:r>
      <w:r w:rsidR="0083688F" w:rsidRPr="00D636FB">
        <w:fldChar w:fldCharType="separate"/>
      </w:r>
      <w:r w:rsidRPr="00D636FB">
        <w:t>Juni</w:t>
      </w:r>
      <w:proofErr w:type="spellEnd"/>
      <w:r w:rsidRPr="00D636FB">
        <w:t xml:space="preserve"> 2016</w:t>
      </w:r>
      <w:r w:rsidR="0083688F" w:rsidRPr="00D636FB">
        <w:fldChar w:fldCharType="end"/>
      </w:r>
      <w:r w:rsidRPr="00D636FB">
        <w:rPr>
          <w:shd w:val="clear" w:color="auto" w:fill="FFFFFF"/>
        </w:rPr>
        <w:t xml:space="preserve">, </w:t>
      </w:r>
      <w:proofErr w:type="spellStart"/>
      <w:r w:rsidRPr="00D636FB">
        <w:rPr>
          <w:shd w:val="clear" w:color="auto" w:fill="FFFFFF"/>
        </w:rPr>
        <w:t>aplikasi</w:t>
      </w:r>
      <w:proofErr w:type="spellEnd"/>
      <w:r w:rsidRPr="00D636FB">
        <w:rPr>
          <w:shd w:val="clear" w:color="auto" w:fill="FFFFFF"/>
        </w:rPr>
        <w:t xml:space="preserve"> </w:t>
      </w:r>
      <w:proofErr w:type="spellStart"/>
      <w:r w:rsidRPr="00D636FB">
        <w:rPr>
          <w:shd w:val="clear" w:color="auto" w:fill="FFFFFF"/>
        </w:rPr>
        <w:t>Gojek</w:t>
      </w:r>
      <w:proofErr w:type="spellEnd"/>
      <w:r w:rsidRPr="00D636FB">
        <w:rPr>
          <w:shd w:val="clear" w:color="auto" w:fill="FFFFFF"/>
        </w:rPr>
        <w:t xml:space="preserve"> </w:t>
      </w:r>
      <w:proofErr w:type="spellStart"/>
      <w:r w:rsidRPr="00D636FB">
        <w:rPr>
          <w:shd w:val="clear" w:color="auto" w:fill="FFFFFF"/>
        </w:rPr>
        <w:t>sudah</w:t>
      </w:r>
      <w:proofErr w:type="spellEnd"/>
      <w:r w:rsidRPr="00D636FB">
        <w:rPr>
          <w:shd w:val="clear" w:color="auto" w:fill="FFFFFF"/>
        </w:rPr>
        <w:t xml:space="preserve"> </w:t>
      </w:r>
      <w:proofErr w:type="spellStart"/>
      <w:r w:rsidRPr="00D636FB">
        <w:rPr>
          <w:shd w:val="clear" w:color="auto" w:fill="FFFFFF"/>
        </w:rPr>
        <w:t>diunduh</w:t>
      </w:r>
      <w:proofErr w:type="spellEnd"/>
      <w:r w:rsidRPr="00D636FB">
        <w:rPr>
          <w:shd w:val="clear" w:color="auto" w:fill="FFFFFF"/>
        </w:rPr>
        <w:t xml:space="preserve"> </w:t>
      </w:r>
      <w:proofErr w:type="spellStart"/>
      <w:r w:rsidRPr="00D636FB">
        <w:rPr>
          <w:shd w:val="clear" w:color="auto" w:fill="FFFFFF"/>
        </w:rPr>
        <w:t>sebanyak</w:t>
      </w:r>
      <w:proofErr w:type="spellEnd"/>
      <w:r w:rsidRPr="00D636FB">
        <w:rPr>
          <w:shd w:val="clear" w:color="auto" w:fill="FFFFFF"/>
        </w:rPr>
        <w:t xml:space="preserve"> </w:t>
      </w:r>
      <w:proofErr w:type="spellStart"/>
      <w:r w:rsidRPr="00D636FB">
        <w:rPr>
          <w:shd w:val="clear" w:color="auto" w:fill="FFFFFF"/>
        </w:rPr>
        <w:t>hampir</w:t>
      </w:r>
      <w:proofErr w:type="spellEnd"/>
      <w:r w:rsidRPr="00D636FB">
        <w:rPr>
          <w:shd w:val="clear" w:color="auto" w:fill="FFFFFF"/>
        </w:rPr>
        <w:t xml:space="preserve"> 10 </w:t>
      </w:r>
      <w:proofErr w:type="spellStart"/>
      <w:r w:rsidRPr="00D636FB">
        <w:rPr>
          <w:shd w:val="clear" w:color="auto" w:fill="FFFFFF"/>
        </w:rPr>
        <w:t>juta</w:t>
      </w:r>
      <w:proofErr w:type="spellEnd"/>
      <w:r w:rsidRPr="00D636FB">
        <w:rPr>
          <w:shd w:val="clear" w:color="auto" w:fill="FFFFFF"/>
        </w:rPr>
        <w:t xml:space="preserve"> kali di </w:t>
      </w:r>
      <w:hyperlink r:id="rId10" w:tooltip="Google Play" w:history="1">
        <w:r w:rsidRPr="00D636FB">
          <w:t>Google Play</w:t>
        </w:r>
      </w:hyperlink>
      <w:r w:rsidRPr="00D636FB">
        <w:rPr>
          <w:shd w:val="clear" w:color="auto" w:fill="FFFFFF"/>
        </w:rPr>
        <w:t xml:space="preserve"> pada </w:t>
      </w:r>
      <w:proofErr w:type="spellStart"/>
      <w:r w:rsidRPr="00D636FB">
        <w:rPr>
          <w:shd w:val="clear" w:color="auto" w:fill="FFFFFF"/>
        </w:rPr>
        <w:t>sistem</w:t>
      </w:r>
      <w:proofErr w:type="spellEnd"/>
      <w:r w:rsidRPr="00D636FB">
        <w:rPr>
          <w:shd w:val="clear" w:color="auto" w:fill="FFFFFF"/>
        </w:rPr>
        <w:t xml:space="preserve"> </w:t>
      </w:r>
      <w:proofErr w:type="spellStart"/>
      <w:r w:rsidRPr="00D636FB">
        <w:rPr>
          <w:shd w:val="clear" w:color="auto" w:fill="FFFFFF"/>
        </w:rPr>
        <w:t>operasi</w:t>
      </w:r>
      <w:proofErr w:type="spellEnd"/>
      <w:r w:rsidRPr="00D636FB">
        <w:rPr>
          <w:shd w:val="clear" w:color="auto" w:fill="FFFFFF"/>
        </w:rPr>
        <w:t> </w:t>
      </w:r>
      <w:hyperlink r:id="rId11" w:tooltip="Android (sistem operasi)" w:history="1">
        <w:r w:rsidRPr="00D636FB">
          <w:t>Android</w:t>
        </w:r>
      </w:hyperlink>
      <w:r w:rsidRPr="00D636FB">
        <w:rPr>
          <w:shd w:val="clear" w:color="auto" w:fill="FFFFFF"/>
        </w:rPr>
        <w:t xml:space="preserve">, dan </w:t>
      </w:r>
      <w:proofErr w:type="spellStart"/>
      <w:r w:rsidRPr="00D636FB">
        <w:rPr>
          <w:shd w:val="clear" w:color="auto" w:fill="FFFFFF"/>
        </w:rPr>
        <w:t>telah</w:t>
      </w:r>
      <w:proofErr w:type="spellEnd"/>
      <w:r w:rsidRPr="00D636FB">
        <w:rPr>
          <w:shd w:val="clear" w:color="auto" w:fill="FFFFFF"/>
        </w:rPr>
        <w:t xml:space="preserve"> </w:t>
      </w:r>
      <w:proofErr w:type="spellStart"/>
      <w:r w:rsidRPr="00D636FB">
        <w:rPr>
          <w:shd w:val="clear" w:color="auto" w:fill="FFFFFF"/>
        </w:rPr>
        <w:t>tersedia</w:t>
      </w:r>
      <w:proofErr w:type="spellEnd"/>
      <w:r w:rsidRPr="00D636FB">
        <w:rPr>
          <w:shd w:val="clear" w:color="auto" w:fill="FFFFFF"/>
        </w:rPr>
        <w:t xml:space="preserve"> di </w:t>
      </w:r>
      <w:hyperlink r:id="rId12" w:tooltip="App Store (iOS)" w:history="1">
        <w:r w:rsidRPr="00D636FB">
          <w:t>App Store</w:t>
        </w:r>
      </w:hyperlink>
      <w:r w:rsidRPr="00D636FB">
        <w:rPr>
          <w:shd w:val="clear" w:color="auto" w:fill="FFFFFF"/>
        </w:rPr>
        <w:t xml:space="preserve">. </w:t>
      </w:r>
      <w:proofErr w:type="spellStart"/>
      <w:r w:rsidRPr="00D636FB">
        <w:rPr>
          <w:shd w:val="clear" w:color="auto" w:fill="FFFFFF"/>
        </w:rPr>
        <w:t>Gojek</w:t>
      </w:r>
      <w:proofErr w:type="spellEnd"/>
      <w:r w:rsidRPr="00D636FB">
        <w:rPr>
          <w:shd w:val="clear" w:color="auto" w:fill="FFFFFF"/>
        </w:rPr>
        <w:t xml:space="preserve"> juga </w:t>
      </w:r>
      <w:proofErr w:type="spellStart"/>
      <w:r w:rsidRPr="00D636FB">
        <w:rPr>
          <w:shd w:val="clear" w:color="auto" w:fill="FFFFFF"/>
        </w:rPr>
        <w:t>mempunyai</w:t>
      </w:r>
      <w:proofErr w:type="spellEnd"/>
      <w:r w:rsidRPr="00D636FB">
        <w:rPr>
          <w:shd w:val="clear" w:color="auto" w:fill="FFFFFF"/>
        </w:rPr>
        <w:t xml:space="preserve"> </w:t>
      </w:r>
      <w:proofErr w:type="spellStart"/>
      <w:r w:rsidRPr="00D636FB">
        <w:rPr>
          <w:shd w:val="clear" w:color="auto" w:fill="FFFFFF"/>
        </w:rPr>
        <w:t>layanan</w:t>
      </w:r>
      <w:proofErr w:type="spellEnd"/>
      <w:r w:rsidRPr="00D636FB">
        <w:rPr>
          <w:shd w:val="clear" w:color="auto" w:fill="FFFFFF"/>
        </w:rPr>
        <w:t xml:space="preserve"> </w:t>
      </w:r>
      <w:proofErr w:type="spellStart"/>
      <w:r w:rsidRPr="00D636FB">
        <w:rPr>
          <w:shd w:val="clear" w:color="auto" w:fill="FFFFFF"/>
        </w:rPr>
        <w:t>pembayaran</w:t>
      </w:r>
      <w:proofErr w:type="spellEnd"/>
      <w:r w:rsidRPr="00D636FB">
        <w:rPr>
          <w:shd w:val="clear" w:color="auto" w:fill="FFFFFF"/>
        </w:rPr>
        <w:t xml:space="preserve"> digital yang </w:t>
      </w:r>
      <w:proofErr w:type="spellStart"/>
      <w:r w:rsidRPr="00D636FB">
        <w:rPr>
          <w:shd w:val="clear" w:color="auto" w:fill="FFFFFF"/>
        </w:rPr>
        <w:t>bernama</w:t>
      </w:r>
      <w:proofErr w:type="spellEnd"/>
      <w:r w:rsidRPr="00D636FB">
        <w:rPr>
          <w:shd w:val="clear" w:color="auto" w:fill="FFFFFF"/>
        </w:rPr>
        <w:t xml:space="preserve"> </w:t>
      </w:r>
      <w:proofErr w:type="spellStart"/>
      <w:r w:rsidRPr="00D636FB">
        <w:rPr>
          <w:shd w:val="clear" w:color="auto" w:fill="FFFFFF"/>
        </w:rPr>
        <w:t>Gopay</w:t>
      </w:r>
      <w:proofErr w:type="spellEnd"/>
      <w:r w:rsidRPr="00D636FB">
        <w:rPr>
          <w:shd w:val="clear" w:color="auto" w:fill="FFFFFF"/>
        </w:rPr>
        <w:t xml:space="preserve">. </w:t>
      </w:r>
      <w:proofErr w:type="spellStart"/>
      <w:r w:rsidRPr="00D636FB">
        <w:rPr>
          <w:shd w:val="clear" w:color="auto" w:fill="FFFFFF"/>
        </w:rPr>
        <w:t>Selain</w:t>
      </w:r>
      <w:proofErr w:type="spellEnd"/>
      <w:r w:rsidRPr="00D636FB">
        <w:rPr>
          <w:shd w:val="clear" w:color="auto" w:fill="FFFFFF"/>
        </w:rPr>
        <w:t xml:space="preserve"> di Indonesia, </w:t>
      </w:r>
      <w:proofErr w:type="spellStart"/>
      <w:r w:rsidRPr="00D636FB">
        <w:rPr>
          <w:shd w:val="clear" w:color="auto" w:fill="FFFFFF"/>
        </w:rPr>
        <w:t>layanan</w:t>
      </w:r>
      <w:proofErr w:type="spellEnd"/>
      <w:r w:rsidRPr="00D636FB">
        <w:rPr>
          <w:shd w:val="clear" w:color="auto" w:fill="FFFFFF"/>
        </w:rPr>
        <w:t xml:space="preserve"> </w:t>
      </w:r>
      <w:proofErr w:type="spellStart"/>
      <w:r w:rsidRPr="00D636FB">
        <w:rPr>
          <w:shd w:val="clear" w:color="auto" w:fill="FFFFFF"/>
        </w:rPr>
        <w:t>Gojek</w:t>
      </w:r>
      <w:proofErr w:type="spellEnd"/>
      <w:r w:rsidRPr="00D636FB">
        <w:rPr>
          <w:shd w:val="clear" w:color="auto" w:fill="FFFFFF"/>
        </w:rPr>
        <w:t xml:space="preserve"> </w:t>
      </w:r>
      <w:proofErr w:type="spellStart"/>
      <w:r w:rsidRPr="00D636FB">
        <w:rPr>
          <w:shd w:val="clear" w:color="auto" w:fill="FFFFFF"/>
        </w:rPr>
        <w:t>kini</w:t>
      </w:r>
      <w:proofErr w:type="spellEnd"/>
      <w:r w:rsidRPr="00D636FB">
        <w:rPr>
          <w:shd w:val="clear" w:color="auto" w:fill="FFFFFF"/>
        </w:rPr>
        <w:t xml:space="preserve"> </w:t>
      </w:r>
      <w:proofErr w:type="spellStart"/>
      <w:r w:rsidRPr="00D636FB">
        <w:rPr>
          <w:shd w:val="clear" w:color="auto" w:fill="FFFFFF"/>
        </w:rPr>
        <w:t>telah</w:t>
      </w:r>
      <w:proofErr w:type="spellEnd"/>
      <w:r w:rsidRPr="00D636FB">
        <w:rPr>
          <w:shd w:val="clear" w:color="auto" w:fill="FFFFFF"/>
        </w:rPr>
        <w:t xml:space="preserve"> </w:t>
      </w:r>
      <w:proofErr w:type="spellStart"/>
      <w:r w:rsidRPr="00D636FB">
        <w:rPr>
          <w:shd w:val="clear" w:color="auto" w:fill="FFFFFF"/>
        </w:rPr>
        <w:t>tersedia</w:t>
      </w:r>
      <w:proofErr w:type="spellEnd"/>
      <w:r w:rsidRPr="00D636FB">
        <w:rPr>
          <w:shd w:val="clear" w:color="auto" w:fill="FFFFFF"/>
        </w:rPr>
        <w:t xml:space="preserve"> di </w:t>
      </w:r>
      <w:hyperlink r:id="rId13" w:tooltip="Thailand" w:history="1">
        <w:r w:rsidRPr="00D636FB">
          <w:t>Thailand</w:t>
        </w:r>
      </w:hyperlink>
      <w:r w:rsidRPr="00D636FB">
        <w:rPr>
          <w:shd w:val="clear" w:color="auto" w:fill="FFFFFF"/>
        </w:rPr>
        <w:t>, </w:t>
      </w:r>
      <w:hyperlink r:id="rId14" w:tooltip="Vietnam" w:history="1">
        <w:r w:rsidRPr="00D636FB">
          <w:t>Vietnam</w:t>
        </w:r>
      </w:hyperlink>
      <w:r w:rsidRPr="00D636FB">
        <w:rPr>
          <w:shd w:val="clear" w:color="auto" w:fill="FFFFFF"/>
        </w:rPr>
        <w:t> dan </w:t>
      </w:r>
      <w:hyperlink r:id="rId15" w:tooltip="Singapura" w:history="1">
        <w:r w:rsidRPr="00D636FB">
          <w:t>Singapura</w:t>
        </w:r>
      </w:hyperlink>
      <w:r w:rsidRPr="00D636FB">
        <w:t>.</w:t>
      </w:r>
    </w:p>
    <w:p w14:paraId="4A2AC235" w14:textId="77777777" w:rsidR="00485F38" w:rsidRPr="00D636FB" w:rsidRDefault="00485F38" w:rsidP="00D96A25">
      <w:pPr>
        <w:spacing w:line="360" w:lineRule="auto"/>
        <w:ind w:left="1080" w:firstLine="360"/>
        <w:jc w:val="both"/>
        <w:rPr>
          <w:rFonts w:eastAsia="TimesNewRomanPSMT"/>
        </w:rPr>
      </w:pPr>
      <w:proofErr w:type="spellStart"/>
      <w:r w:rsidRPr="00D636FB">
        <w:t>Visi</w:t>
      </w:r>
      <w:proofErr w:type="spellEnd"/>
      <w:r w:rsidRPr="00D636FB">
        <w:t xml:space="preserve"> PT. </w:t>
      </w:r>
      <w:proofErr w:type="spellStart"/>
      <w:r w:rsidRPr="00D636FB">
        <w:t>Gojek</w:t>
      </w:r>
      <w:proofErr w:type="spellEnd"/>
      <w:r w:rsidRPr="00D636FB">
        <w:t xml:space="preserve"> Indonesia</w:t>
      </w:r>
      <w:r w:rsidRPr="00D636FB">
        <w:rPr>
          <w:b/>
          <w:bCs/>
        </w:rPr>
        <w:t xml:space="preserve"> </w:t>
      </w:r>
      <w:proofErr w:type="spellStart"/>
      <w:r w:rsidRPr="00D636FB">
        <w:t>adalah</w:t>
      </w:r>
      <w:proofErr w:type="spellEnd"/>
      <w:r w:rsidRPr="00D636FB">
        <w:t xml:space="preserve"> </w:t>
      </w:r>
      <w:proofErr w:type="spellStart"/>
      <w:r w:rsidRPr="00D636FB">
        <w:rPr>
          <w:rFonts w:eastAsia="TimesNewRomanPSMT"/>
        </w:rPr>
        <w:t>membantu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memperbaiki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struktur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transportasi</w:t>
      </w:r>
      <w:proofErr w:type="spellEnd"/>
      <w:r w:rsidRPr="00D636FB">
        <w:rPr>
          <w:rFonts w:eastAsia="TimesNewRomanPSMT"/>
        </w:rPr>
        <w:t xml:space="preserve"> di Indonesia. </w:t>
      </w:r>
      <w:proofErr w:type="spellStart"/>
      <w:r w:rsidRPr="00D636FB">
        <w:rPr>
          <w:rFonts w:eastAsia="TimesNewRomanPSMT"/>
        </w:rPr>
        <w:t>Memberikan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kemudahan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bagi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masyarakat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dalam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melaksanakan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pekerjaan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sehari-hari</w:t>
      </w:r>
      <w:proofErr w:type="spellEnd"/>
      <w:r w:rsidRPr="00D636FB">
        <w:rPr>
          <w:rFonts w:eastAsia="TimesNewRomanPSMT"/>
        </w:rPr>
        <w:t xml:space="preserve">, </w:t>
      </w:r>
      <w:proofErr w:type="spellStart"/>
      <w:r w:rsidRPr="00D636FB">
        <w:rPr>
          <w:rFonts w:eastAsia="TimesNewRomanPSMT"/>
        </w:rPr>
        <w:t>seperti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pengiriman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dokumen</w:t>
      </w:r>
      <w:proofErr w:type="spellEnd"/>
      <w:r w:rsidRPr="00D636FB">
        <w:rPr>
          <w:rFonts w:eastAsia="TimesNewRomanPSMT"/>
        </w:rPr>
        <w:t xml:space="preserve">, </w:t>
      </w:r>
      <w:proofErr w:type="spellStart"/>
      <w:r w:rsidRPr="00D636FB">
        <w:rPr>
          <w:rFonts w:eastAsia="TimesNewRomanPSMT"/>
        </w:rPr>
        <w:t>belanja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harian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dengan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menggunakan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layanan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fasilitas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kurir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serta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turut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mensejahterakan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kehidupan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tukang</w:t>
      </w:r>
      <w:proofErr w:type="spellEnd"/>
      <w:r w:rsidRPr="00D636FB">
        <w:rPr>
          <w:rFonts w:eastAsia="TimesNewRomanPSMT"/>
        </w:rPr>
        <w:t xml:space="preserve"> ojek di Indonesia </w:t>
      </w:r>
      <w:proofErr w:type="spellStart"/>
      <w:r w:rsidRPr="00D636FB">
        <w:rPr>
          <w:rFonts w:eastAsia="TimesNewRomanPSMT"/>
        </w:rPr>
        <w:t>ke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depannya</w:t>
      </w:r>
      <w:proofErr w:type="spellEnd"/>
      <w:r w:rsidRPr="00D636FB">
        <w:rPr>
          <w:rFonts w:eastAsia="TimesNewRomanPSMT"/>
        </w:rPr>
        <w:t xml:space="preserve">. </w:t>
      </w:r>
    </w:p>
    <w:p w14:paraId="3E8A8BBE" w14:textId="77777777" w:rsidR="00485F38" w:rsidRPr="00D636FB" w:rsidRDefault="00485F38" w:rsidP="00D96A25">
      <w:pPr>
        <w:spacing w:line="360" w:lineRule="auto"/>
        <w:ind w:left="1080" w:firstLine="360"/>
        <w:jc w:val="both"/>
        <w:rPr>
          <w:rFonts w:eastAsia="TimesNewRomanPSMT"/>
        </w:rPr>
      </w:pPr>
      <w:r w:rsidRPr="00D636FB">
        <w:rPr>
          <w:rFonts w:eastAsia="TimesNewRomanPSMT"/>
        </w:rPr>
        <w:t xml:space="preserve">PT. </w:t>
      </w:r>
      <w:proofErr w:type="spellStart"/>
      <w:r w:rsidRPr="00D636FB">
        <w:rPr>
          <w:rFonts w:eastAsia="TimesNewRomanPSMT"/>
        </w:rPr>
        <w:t>Gojek</w:t>
      </w:r>
      <w:proofErr w:type="spellEnd"/>
      <w:r w:rsidRPr="00D636FB">
        <w:rPr>
          <w:rFonts w:eastAsia="TimesNewRomanPSMT"/>
        </w:rPr>
        <w:t xml:space="preserve"> Indonesia </w:t>
      </w:r>
      <w:proofErr w:type="spellStart"/>
      <w:r w:rsidRPr="00D636FB">
        <w:rPr>
          <w:rFonts w:eastAsia="TimesNewRomanPSMT"/>
        </w:rPr>
        <w:t>merupakan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perusahaan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i/>
          <w:iCs/>
        </w:rPr>
        <w:t>startup</w:t>
      </w:r>
      <w:proofErr w:type="spellEnd"/>
      <w:r w:rsidRPr="00D636FB">
        <w:rPr>
          <w:i/>
          <w:iCs/>
        </w:rPr>
        <w:t xml:space="preserve"> </w:t>
      </w:r>
      <w:proofErr w:type="spellStart"/>
      <w:r w:rsidRPr="00D636FB">
        <w:rPr>
          <w:rFonts w:eastAsia="TimesNewRomanPSMT"/>
        </w:rPr>
        <w:t>asli</w:t>
      </w:r>
      <w:proofErr w:type="spellEnd"/>
      <w:r w:rsidRPr="00D636FB">
        <w:rPr>
          <w:rFonts w:eastAsia="TimesNewRomanPSMT"/>
        </w:rPr>
        <w:t xml:space="preserve"> Indonesia </w:t>
      </w:r>
      <w:proofErr w:type="spellStart"/>
      <w:r w:rsidRPr="00D636FB">
        <w:rPr>
          <w:rFonts w:eastAsia="TimesNewRomanPSMT"/>
        </w:rPr>
        <w:t>dengan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misi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sosial</w:t>
      </w:r>
      <w:proofErr w:type="spellEnd"/>
      <w:r w:rsidRPr="00D636FB">
        <w:rPr>
          <w:rFonts w:eastAsia="TimesNewRomanPSMT"/>
        </w:rPr>
        <w:t xml:space="preserve">. PT. </w:t>
      </w:r>
      <w:proofErr w:type="spellStart"/>
      <w:r w:rsidRPr="00D636FB">
        <w:rPr>
          <w:rFonts w:eastAsia="TimesNewRomanPSMT"/>
        </w:rPr>
        <w:t>Gojek</w:t>
      </w:r>
      <w:proofErr w:type="spellEnd"/>
      <w:r w:rsidRPr="00D636FB">
        <w:rPr>
          <w:rFonts w:eastAsia="TimesNewRomanPSMT"/>
        </w:rPr>
        <w:t xml:space="preserve"> Indonesia </w:t>
      </w:r>
      <w:proofErr w:type="spellStart"/>
      <w:r w:rsidRPr="00D636FB">
        <w:rPr>
          <w:rFonts w:eastAsia="TimesNewRomanPSMT"/>
        </w:rPr>
        <w:t>ingin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meningkatkan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kesejahteraan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sosial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dengan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menciptakan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efisiensi</w:t>
      </w:r>
      <w:proofErr w:type="spellEnd"/>
      <w:r w:rsidRPr="00D636FB">
        <w:rPr>
          <w:rFonts w:eastAsia="TimesNewRomanPSMT"/>
        </w:rPr>
        <w:t xml:space="preserve"> pasar. </w:t>
      </w:r>
      <w:proofErr w:type="spellStart"/>
      <w:r w:rsidRPr="00D636FB">
        <w:rPr>
          <w:rFonts w:eastAsia="TimesNewRomanPSMT"/>
        </w:rPr>
        <w:t>Untuk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dapat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mewujudkannya</w:t>
      </w:r>
      <w:proofErr w:type="spellEnd"/>
      <w:r w:rsidRPr="00D636FB">
        <w:rPr>
          <w:rFonts w:eastAsia="TimesNewRomanPSMT"/>
        </w:rPr>
        <w:t xml:space="preserve">, PT. </w:t>
      </w:r>
      <w:proofErr w:type="spellStart"/>
      <w:r w:rsidRPr="00D636FB">
        <w:rPr>
          <w:rFonts w:eastAsia="TimesNewRomanPSMT"/>
        </w:rPr>
        <w:t>Gojek</w:t>
      </w:r>
      <w:proofErr w:type="spellEnd"/>
      <w:r w:rsidRPr="00D636FB">
        <w:rPr>
          <w:rFonts w:eastAsia="TimesNewRomanPSMT"/>
        </w:rPr>
        <w:t xml:space="preserve"> Indonesia </w:t>
      </w:r>
      <w:proofErr w:type="spellStart"/>
      <w:r w:rsidRPr="00D636FB">
        <w:rPr>
          <w:rFonts w:eastAsia="TimesNewRomanPSMT"/>
        </w:rPr>
        <w:t>memiliki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misi</w:t>
      </w:r>
      <w:proofErr w:type="spellEnd"/>
      <w:r w:rsidRPr="00D636FB">
        <w:rPr>
          <w:rFonts w:eastAsia="TimesNewRomanPSMT"/>
        </w:rPr>
        <w:t xml:space="preserve">: </w:t>
      </w:r>
    </w:p>
    <w:p w14:paraId="556F0016" w14:textId="77777777" w:rsidR="00485F38" w:rsidRPr="00D636FB" w:rsidRDefault="00485F38" w:rsidP="00D96A25">
      <w:pPr>
        <w:pStyle w:val="ListParagraph"/>
        <w:numPr>
          <w:ilvl w:val="0"/>
          <w:numId w:val="8"/>
        </w:numPr>
        <w:tabs>
          <w:tab w:val="num" w:pos="786"/>
          <w:tab w:val="num" w:pos="1374"/>
        </w:tabs>
        <w:spacing w:line="360" w:lineRule="auto"/>
        <w:ind w:left="1800"/>
        <w:jc w:val="both"/>
        <w:rPr>
          <w:rFonts w:eastAsia="TimesNewRomanPSMT"/>
        </w:rPr>
      </w:pPr>
      <w:proofErr w:type="spellStart"/>
      <w:r w:rsidRPr="00D636FB">
        <w:rPr>
          <w:rFonts w:eastAsia="TimesNewRomanPSMT"/>
        </w:rPr>
        <w:t>Menjadi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acuan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pelaksanaan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kepatuhan</w:t>
      </w:r>
      <w:proofErr w:type="spellEnd"/>
      <w:r w:rsidRPr="00D636FB">
        <w:rPr>
          <w:rFonts w:eastAsia="TimesNewRomanPSMT"/>
        </w:rPr>
        <w:t xml:space="preserve"> dan tata </w:t>
      </w:r>
      <w:proofErr w:type="spellStart"/>
      <w:r w:rsidRPr="00D636FB">
        <w:rPr>
          <w:rFonts w:eastAsia="TimesNewRomanPSMT"/>
        </w:rPr>
        <w:t>kelola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struktur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transportasi</w:t>
      </w:r>
      <w:proofErr w:type="spellEnd"/>
      <w:r w:rsidRPr="00D636FB">
        <w:rPr>
          <w:rFonts w:eastAsia="TimesNewRomanPSMT"/>
        </w:rPr>
        <w:t xml:space="preserve"> yang </w:t>
      </w:r>
      <w:proofErr w:type="spellStart"/>
      <w:r w:rsidRPr="00D636FB">
        <w:rPr>
          <w:rFonts w:eastAsia="TimesNewRomanPSMT"/>
        </w:rPr>
        <w:t>baik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dengan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menggunakan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kemajuan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teknologi</w:t>
      </w:r>
      <w:proofErr w:type="spellEnd"/>
      <w:r w:rsidRPr="00D636FB">
        <w:rPr>
          <w:rFonts w:eastAsia="TimesNewRomanPSMT"/>
        </w:rPr>
        <w:t xml:space="preserve">. </w:t>
      </w:r>
    </w:p>
    <w:p w14:paraId="3540EC02" w14:textId="77777777" w:rsidR="00485F38" w:rsidRPr="00D636FB" w:rsidRDefault="00485F38" w:rsidP="00D96A25">
      <w:pPr>
        <w:pStyle w:val="ListParagraph"/>
        <w:numPr>
          <w:ilvl w:val="0"/>
          <w:numId w:val="8"/>
        </w:numPr>
        <w:tabs>
          <w:tab w:val="num" w:pos="786"/>
          <w:tab w:val="num" w:pos="1374"/>
        </w:tabs>
        <w:spacing w:line="360" w:lineRule="auto"/>
        <w:ind w:left="1800"/>
        <w:jc w:val="both"/>
        <w:rPr>
          <w:rFonts w:eastAsia="TimesNewRomanPSMT"/>
        </w:rPr>
      </w:pPr>
      <w:proofErr w:type="spellStart"/>
      <w:r w:rsidRPr="00D636FB">
        <w:rPr>
          <w:rFonts w:eastAsia="TimesNewRomanPSMT"/>
        </w:rPr>
        <w:t>Memberikan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layanan</w:t>
      </w:r>
      <w:proofErr w:type="spellEnd"/>
      <w:r w:rsidRPr="00D636FB">
        <w:rPr>
          <w:rFonts w:eastAsia="TimesNewRomanPSMT"/>
        </w:rPr>
        <w:t xml:space="preserve"> prima dan </w:t>
      </w:r>
      <w:proofErr w:type="spellStart"/>
      <w:r w:rsidRPr="00D636FB">
        <w:rPr>
          <w:rFonts w:eastAsia="TimesNewRomanPSMT"/>
        </w:rPr>
        <w:t>solusi</w:t>
      </w:r>
      <w:proofErr w:type="spellEnd"/>
      <w:r w:rsidRPr="00D636FB">
        <w:rPr>
          <w:rFonts w:eastAsia="TimesNewRomanPSMT"/>
        </w:rPr>
        <w:t xml:space="preserve"> yang </w:t>
      </w:r>
      <w:proofErr w:type="spellStart"/>
      <w:r w:rsidRPr="00D636FB">
        <w:rPr>
          <w:rFonts w:eastAsia="TimesNewRomanPSMT"/>
        </w:rPr>
        <w:t>bernilai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tambah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kepada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pelanggan</w:t>
      </w:r>
      <w:proofErr w:type="spellEnd"/>
      <w:r w:rsidRPr="00D636FB">
        <w:rPr>
          <w:rFonts w:eastAsia="TimesNewRomanPSMT"/>
        </w:rPr>
        <w:t xml:space="preserve">. </w:t>
      </w:r>
    </w:p>
    <w:p w14:paraId="31C80B88" w14:textId="77777777" w:rsidR="00485F38" w:rsidRPr="00D636FB" w:rsidRDefault="00485F38" w:rsidP="00D96A25">
      <w:pPr>
        <w:pStyle w:val="ListParagraph"/>
        <w:numPr>
          <w:ilvl w:val="0"/>
          <w:numId w:val="8"/>
        </w:numPr>
        <w:tabs>
          <w:tab w:val="num" w:pos="786"/>
          <w:tab w:val="num" w:pos="1374"/>
        </w:tabs>
        <w:spacing w:line="360" w:lineRule="auto"/>
        <w:ind w:left="1800"/>
        <w:jc w:val="both"/>
        <w:rPr>
          <w:rFonts w:eastAsia="TimesNewRomanPSMT"/>
        </w:rPr>
      </w:pPr>
      <w:proofErr w:type="spellStart"/>
      <w:r w:rsidRPr="00D636FB">
        <w:rPr>
          <w:rFonts w:eastAsia="TimesNewRomanPSMT"/>
        </w:rPr>
        <w:t>Membuka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lapangan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kerja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selebar-lebarnya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bagi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masyarakat</w:t>
      </w:r>
      <w:proofErr w:type="spellEnd"/>
      <w:r w:rsidRPr="00D636FB">
        <w:rPr>
          <w:rFonts w:eastAsia="TimesNewRomanPSMT"/>
        </w:rPr>
        <w:t xml:space="preserve"> Indonesia. </w:t>
      </w:r>
    </w:p>
    <w:p w14:paraId="4BF1C783" w14:textId="77777777" w:rsidR="00485F38" w:rsidRPr="00D636FB" w:rsidRDefault="00485F38" w:rsidP="00D96A25">
      <w:pPr>
        <w:pStyle w:val="ListParagraph"/>
        <w:numPr>
          <w:ilvl w:val="0"/>
          <w:numId w:val="8"/>
        </w:numPr>
        <w:tabs>
          <w:tab w:val="num" w:pos="786"/>
          <w:tab w:val="num" w:pos="1374"/>
        </w:tabs>
        <w:spacing w:line="360" w:lineRule="auto"/>
        <w:ind w:left="1800"/>
        <w:jc w:val="both"/>
        <w:rPr>
          <w:rFonts w:eastAsia="TimesNewRomanPSMT"/>
        </w:rPr>
      </w:pPr>
      <w:proofErr w:type="spellStart"/>
      <w:r w:rsidRPr="00D636FB">
        <w:rPr>
          <w:rFonts w:eastAsia="TimesNewRomanPSMT"/>
        </w:rPr>
        <w:t>Meningkatkan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kepedulian</w:t>
      </w:r>
      <w:proofErr w:type="spellEnd"/>
      <w:r w:rsidRPr="00D636FB">
        <w:rPr>
          <w:rFonts w:eastAsia="TimesNewRomanPSMT"/>
        </w:rPr>
        <w:t xml:space="preserve"> dan </w:t>
      </w:r>
      <w:proofErr w:type="spellStart"/>
      <w:r w:rsidRPr="00D636FB">
        <w:rPr>
          <w:rFonts w:eastAsia="TimesNewRomanPSMT"/>
        </w:rPr>
        <w:t>tanggung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jawab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terhadap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lingkungan</w:t>
      </w:r>
      <w:proofErr w:type="spellEnd"/>
      <w:r w:rsidRPr="00D636FB">
        <w:rPr>
          <w:rFonts w:eastAsia="TimesNewRomanPSMT"/>
        </w:rPr>
        <w:t xml:space="preserve"> dan </w:t>
      </w:r>
      <w:proofErr w:type="spellStart"/>
      <w:r w:rsidRPr="00D636FB">
        <w:rPr>
          <w:rFonts w:eastAsia="TimesNewRomanPSMT"/>
        </w:rPr>
        <w:t>sosial</w:t>
      </w:r>
      <w:proofErr w:type="spellEnd"/>
      <w:r w:rsidRPr="00D636FB">
        <w:rPr>
          <w:rFonts w:eastAsia="TimesNewRomanPSMT"/>
        </w:rPr>
        <w:t xml:space="preserve">. </w:t>
      </w:r>
    </w:p>
    <w:p w14:paraId="659C10D0" w14:textId="5DF54419" w:rsidR="00485F38" w:rsidRDefault="00485F38" w:rsidP="00D96A25">
      <w:pPr>
        <w:pStyle w:val="ListParagraph"/>
        <w:numPr>
          <w:ilvl w:val="0"/>
          <w:numId w:val="8"/>
        </w:numPr>
        <w:tabs>
          <w:tab w:val="num" w:pos="786"/>
          <w:tab w:val="num" w:pos="1374"/>
        </w:tabs>
        <w:spacing w:line="360" w:lineRule="auto"/>
        <w:ind w:left="1800"/>
        <w:jc w:val="both"/>
        <w:rPr>
          <w:rFonts w:eastAsia="TimesNewRomanPSMT"/>
        </w:rPr>
      </w:pPr>
      <w:proofErr w:type="spellStart"/>
      <w:r w:rsidRPr="00D636FB">
        <w:rPr>
          <w:rFonts w:eastAsia="TimesNewRomanPSMT"/>
        </w:rPr>
        <w:t>Menjaga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hubungan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baik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dengan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berbagai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pihak</w:t>
      </w:r>
      <w:proofErr w:type="spellEnd"/>
      <w:r w:rsidRPr="00D636FB">
        <w:rPr>
          <w:rFonts w:eastAsia="TimesNewRomanPSMT"/>
        </w:rPr>
        <w:t xml:space="preserve"> yang </w:t>
      </w:r>
      <w:proofErr w:type="spellStart"/>
      <w:r w:rsidRPr="00D636FB">
        <w:rPr>
          <w:rFonts w:eastAsia="TimesNewRomanPSMT"/>
        </w:rPr>
        <w:t>terkait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dengan</w:t>
      </w:r>
      <w:proofErr w:type="spellEnd"/>
      <w:r w:rsidRPr="00D636FB">
        <w:rPr>
          <w:rFonts w:eastAsia="TimesNewRomanPSMT"/>
        </w:rPr>
        <w:t xml:space="preserve"> </w:t>
      </w:r>
      <w:proofErr w:type="spellStart"/>
      <w:r w:rsidRPr="00D636FB">
        <w:rPr>
          <w:rFonts w:eastAsia="TimesNewRomanPSMT"/>
        </w:rPr>
        <w:t>usaha</w:t>
      </w:r>
      <w:proofErr w:type="spellEnd"/>
      <w:r w:rsidRPr="00D636FB">
        <w:rPr>
          <w:rFonts w:eastAsia="TimesNewRomanPSMT"/>
        </w:rPr>
        <w:t xml:space="preserve"> ojek online. </w:t>
      </w:r>
    </w:p>
    <w:p w14:paraId="25425A43" w14:textId="77777777" w:rsidR="00D636FB" w:rsidRPr="00D636FB" w:rsidRDefault="00D636FB" w:rsidP="00D96A25">
      <w:pPr>
        <w:pStyle w:val="ListParagraph"/>
        <w:spacing w:line="360" w:lineRule="auto"/>
        <w:ind w:left="654"/>
        <w:jc w:val="both"/>
        <w:rPr>
          <w:rFonts w:eastAsia="TimesNewRomanPSMT"/>
        </w:rPr>
      </w:pPr>
    </w:p>
    <w:p w14:paraId="3A916037" w14:textId="77777777" w:rsidR="00485F38" w:rsidRPr="003B795F" w:rsidRDefault="00485F38" w:rsidP="003B795F">
      <w:pPr>
        <w:pStyle w:val="ListParagraph"/>
        <w:numPr>
          <w:ilvl w:val="0"/>
          <w:numId w:val="9"/>
        </w:numPr>
        <w:spacing w:line="360" w:lineRule="auto"/>
        <w:ind w:left="1080"/>
        <w:jc w:val="both"/>
        <w:rPr>
          <w:rFonts w:ascii="TimesNewRomanPSMT" w:eastAsia="TimesNewRomanPSMT" w:hAnsi="TimesNewRomanPSMT" w:cs="TimesNewRomanPSMT"/>
          <w:b/>
          <w:bCs/>
        </w:rPr>
      </w:pPr>
      <w:proofErr w:type="spellStart"/>
      <w:r w:rsidRPr="003B795F">
        <w:rPr>
          <w:b/>
          <w:bCs/>
        </w:rPr>
        <w:t>Fokus</w:t>
      </w:r>
      <w:proofErr w:type="spellEnd"/>
      <w:r w:rsidRPr="003B795F">
        <w:rPr>
          <w:b/>
          <w:bCs/>
        </w:rPr>
        <w:t xml:space="preserve"> </w:t>
      </w:r>
      <w:proofErr w:type="spellStart"/>
      <w:r w:rsidRPr="003B795F">
        <w:rPr>
          <w:b/>
          <w:bCs/>
        </w:rPr>
        <w:t>Manajemen</w:t>
      </w:r>
      <w:proofErr w:type="spellEnd"/>
      <w:r w:rsidRPr="003B795F">
        <w:rPr>
          <w:b/>
          <w:bCs/>
        </w:rPr>
        <w:t xml:space="preserve"> SDM Perusahaan</w:t>
      </w:r>
    </w:p>
    <w:p w14:paraId="09CA324B" w14:textId="60D52CDB" w:rsidR="00485F38" w:rsidRDefault="00485F38" w:rsidP="00D96A25">
      <w:pPr>
        <w:spacing w:line="360" w:lineRule="auto"/>
        <w:ind w:left="1080" w:firstLine="360"/>
        <w:jc w:val="both"/>
        <w:rPr>
          <w:color w:val="222222"/>
          <w:shd w:val="clear" w:color="auto" w:fill="FFFFFF"/>
        </w:rPr>
      </w:pPr>
      <w:proofErr w:type="spellStart"/>
      <w:r>
        <w:t>Untuk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perusahaan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PT. </w:t>
      </w:r>
      <w:proofErr w:type="spellStart"/>
      <w:r>
        <w:t>Gojek</w:t>
      </w:r>
      <w:proofErr w:type="spellEnd"/>
      <w:r>
        <w:t xml:space="preserve"> Indonesia </w:t>
      </w:r>
      <w:proofErr w:type="spellStart"/>
      <w:r>
        <w:t>membutuhkan</w:t>
      </w:r>
      <w:proofErr w:type="spellEnd"/>
      <w:r>
        <w:t xml:space="preserve"> </w:t>
      </w:r>
      <w:proofErr w:type="spellStart"/>
      <w:r>
        <w:t>sumber</w:t>
      </w:r>
      <w:proofErr w:type="spellEnd"/>
      <w:r>
        <w:t xml:space="preserve"> </w:t>
      </w:r>
      <w:proofErr w:type="spellStart"/>
      <w:r>
        <w:t>daya</w:t>
      </w:r>
      <w:proofErr w:type="spellEnd"/>
      <w:r>
        <w:t xml:space="preserve"> </w:t>
      </w:r>
      <w:proofErr w:type="spellStart"/>
      <w:r>
        <w:t>manusia</w:t>
      </w:r>
      <w:proofErr w:type="spellEnd"/>
      <w:r>
        <w:t xml:space="preserve"> (SDM) yang </w:t>
      </w:r>
      <w:proofErr w:type="spellStart"/>
      <w:r>
        <w:t>berkualitas</w:t>
      </w:r>
      <w:proofErr w:type="spellEnd"/>
      <w:r>
        <w:t xml:space="preserve">, </w:t>
      </w:r>
      <w:proofErr w:type="spellStart"/>
      <w:r>
        <w:t>Gojek</w:t>
      </w:r>
      <w:proofErr w:type="spellEnd"/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dikenal</w:t>
      </w:r>
      <w:proofErr w:type="spellEnd"/>
      <w:r>
        <w:t xml:space="preserve"> di dunia </w:t>
      </w:r>
      <w:proofErr w:type="spellStart"/>
      <w:r>
        <w:t>maya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. Hal </w:t>
      </w:r>
      <w:proofErr w:type="spellStart"/>
      <w:r>
        <w:t>ini</w:t>
      </w:r>
      <w:proofErr w:type="spellEnd"/>
      <w:r>
        <w:t xml:space="preserve"> di </w:t>
      </w:r>
      <w:proofErr w:type="spellStart"/>
      <w:r>
        <w:t>manfaatkan</w:t>
      </w:r>
      <w:proofErr w:type="spellEnd"/>
      <w:r>
        <w:t xml:space="preserve"> </w:t>
      </w:r>
      <w:proofErr w:type="spellStart"/>
      <w:r>
        <w:t>gojek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merekrut</w:t>
      </w:r>
      <w:proofErr w:type="spellEnd"/>
      <w:r>
        <w:t xml:space="preserve"> para </w:t>
      </w:r>
      <w:proofErr w:type="spellStart"/>
      <w:r>
        <w:lastRenderedPageBreak/>
        <w:t>pekerjanya</w:t>
      </w:r>
      <w:proofErr w:type="spellEnd"/>
      <w:r>
        <w:t xml:space="preserve">, </w:t>
      </w:r>
      <w:proofErr w:type="spellStart"/>
      <w:r>
        <w:t>Gojek</w:t>
      </w:r>
      <w:proofErr w:type="spellEnd"/>
      <w:r>
        <w:t xml:space="preserve"> </w:t>
      </w:r>
      <w:proofErr w:type="spellStart"/>
      <w:r w:rsidRPr="00485F38">
        <w:rPr>
          <w:color w:val="222222"/>
          <w:shd w:val="clear" w:color="auto" w:fill="FFFFFF"/>
        </w:rPr>
        <w:t>melakukan</w:t>
      </w:r>
      <w:proofErr w:type="spellEnd"/>
      <w:r w:rsidRPr="00485F38">
        <w:rPr>
          <w:color w:val="222222"/>
          <w:shd w:val="clear" w:color="auto" w:fill="FFFFFF"/>
        </w:rPr>
        <w:t xml:space="preserve"> proses </w:t>
      </w:r>
      <w:proofErr w:type="spellStart"/>
      <w:r w:rsidRPr="00485F38">
        <w:rPr>
          <w:color w:val="222222"/>
          <w:shd w:val="clear" w:color="auto" w:fill="FFFFFF"/>
        </w:rPr>
        <w:t>rekruitmen</w:t>
      </w:r>
      <w:proofErr w:type="spellEnd"/>
      <w:r w:rsidRPr="00485F38">
        <w:rPr>
          <w:color w:val="222222"/>
          <w:shd w:val="clear" w:color="auto" w:fill="FFFFFF"/>
        </w:rPr>
        <w:t xml:space="preserve"> Driver </w:t>
      </w:r>
      <w:proofErr w:type="spellStart"/>
      <w:r w:rsidRPr="00485F38">
        <w:rPr>
          <w:color w:val="222222"/>
          <w:shd w:val="clear" w:color="auto" w:fill="FFFFFF"/>
        </w:rPr>
        <w:t>dengan</w:t>
      </w:r>
      <w:proofErr w:type="spellEnd"/>
      <w:r w:rsidRPr="00485F38">
        <w:rPr>
          <w:color w:val="222222"/>
          <w:shd w:val="clear" w:color="auto" w:fill="FFFFFF"/>
        </w:rPr>
        <w:t xml:space="preserve"> </w:t>
      </w:r>
      <w:proofErr w:type="spellStart"/>
      <w:r w:rsidRPr="00485F38">
        <w:rPr>
          <w:color w:val="222222"/>
          <w:shd w:val="clear" w:color="auto" w:fill="FFFFFF"/>
        </w:rPr>
        <w:t>memanfaatkan</w:t>
      </w:r>
      <w:proofErr w:type="spellEnd"/>
      <w:r w:rsidRPr="00485F38">
        <w:rPr>
          <w:color w:val="222222"/>
          <w:shd w:val="clear" w:color="auto" w:fill="FFFFFF"/>
        </w:rPr>
        <w:t xml:space="preserve"> </w:t>
      </w:r>
      <w:proofErr w:type="spellStart"/>
      <w:r w:rsidRPr="00485F38">
        <w:rPr>
          <w:color w:val="222222"/>
          <w:shd w:val="clear" w:color="auto" w:fill="FFFFFF"/>
        </w:rPr>
        <w:t>sumber</w:t>
      </w:r>
      <w:proofErr w:type="spellEnd"/>
      <w:r w:rsidRPr="00485F38">
        <w:rPr>
          <w:color w:val="222222"/>
          <w:shd w:val="clear" w:color="auto" w:fill="FFFFFF"/>
        </w:rPr>
        <w:t xml:space="preserve"> </w:t>
      </w:r>
      <w:proofErr w:type="spellStart"/>
      <w:r w:rsidRPr="00485F38">
        <w:rPr>
          <w:color w:val="222222"/>
          <w:shd w:val="clear" w:color="auto" w:fill="FFFFFF"/>
        </w:rPr>
        <w:t>dari</w:t>
      </w:r>
      <w:proofErr w:type="spellEnd"/>
      <w:r w:rsidRPr="00485F38">
        <w:rPr>
          <w:color w:val="222222"/>
          <w:shd w:val="clear" w:color="auto" w:fill="FFFFFF"/>
        </w:rPr>
        <w:t xml:space="preserve"> netizen </w:t>
      </w:r>
      <w:proofErr w:type="spellStart"/>
      <w:r w:rsidRPr="00485F38">
        <w:rPr>
          <w:color w:val="222222"/>
          <w:shd w:val="clear" w:color="auto" w:fill="FFFFFF"/>
        </w:rPr>
        <w:t>atau</w:t>
      </w:r>
      <w:proofErr w:type="spellEnd"/>
      <w:r w:rsidRPr="00485F38">
        <w:rPr>
          <w:color w:val="222222"/>
          <w:shd w:val="clear" w:color="auto" w:fill="FFFFFF"/>
        </w:rPr>
        <w:t xml:space="preserve"> </w:t>
      </w:r>
      <w:proofErr w:type="spellStart"/>
      <w:r w:rsidRPr="00485F38">
        <w:rPr>
          <w:color w:val="222222"/>
          <w:shd w:val="clear" w:color="auto" w:fill="FFFFFF"/>
        </w:rPr>
        <w:t>masyarakat</w:t>
      </w:r>
      <w:proofErr w:type="spellEnd"/>
      <w:r w:rsidRPr="00485F38">
        <w:rPr>
          <w:color w:val="222222"/>
          <w:shd w:val="clear" w:color="auto" w:fill="FFFFFF"/>
        </w:rPr>
        <w:t xml:space="preserve"> internet. </w:t>
      </w:r>
      <w:proofErr w:type="spellStart"/>
      <w:r w:rsidRPr="00485F38">
        <w:rPr>
          <w:color w:val="222222"/>
          <w:shd w:val="clear" w:color="auto" w:fill="FFFFFF"/>
        </w:rPr>
        <w:t>Gojek</w:t>
      </w:r>
      <w:proofErr w:type="spellEnd"/>
      <w:r w:rsidRPr="00485F38">
        <w:rPr>
          <w:color w:val="222222"/>
          <w:shd w:val="clear" w:color="auto" w:fill="FFFFFF"/>
        </w:rPr>
        <w:t xml:space="preserve"> </w:t>
      </w:r>
      <w:proofErr w:type="spellStart"/>
      <w:r w:rsidRPr="00485F38">
        <w:rPr>
          <w:color w:val="222222"/>
          <w:shd w:val="clear" w:color="auto" w:fill="FFFFFF"/>
        </w:rPr>
        <w:t>tidak</w:t>
      </w:r>
      <w:proofErr w:type="spellEnd"/>
      <w:r w:rsidRPr="00485F38">
        <w:rPr>
          <w:color w:val="222222"/>
          <w:shd w:val="clear" w:color="auto" w:fill="FFFFFF"/>
        </w:rPr>
        <w:t xml:space="preserve"> </w:t>
      </w:r>
      <w:proofErr w:type="spellStart"/>
      <w:r w:rsidRPr="00485F38">
        <w:rPr>
          <w:color w:val="222222"/>
          <w:shd w:val="clear" w:color="auto" w:fill="FFFFFF"/>
        </w:rPr>
        <w:t>perlu</w:t>
      </w:r>
      <w:proofErr w:type="spellEnd"/>
      <w:r w:rsidRPr="00485F38">
        <w:rPr>
          <w:color w:val="222222"/>
          <w:shd w:val="clear" w:color="auto" w:fill="FFFFFF"/>
        </w:rPr>
        <w:t xml:space="preserve"> </w:t>
      </w:r>
      <w:proofErr w:type="spellStart"/>
      <w:r w:rsidRPr="00485F38">
        <w:rPr>
          <w:color w:val="222222"/>
          <w:shd w:val="clear" w:color="auto" w:fill="FFFFFF"/>
        </w:rPr>
        <w:t>melakukan</w:t>
      </w:r>
      <w:proofErr w:type="spellEnd"/>
      <w:r w:rsidRPr="00485F38">
        <w:rPr>
          <w:color w:val="222222"/>
          <w:shd w:val="clear" w:color="auto" w:fill="FFFFFF"/>
        </w:rPr>
        <w:t xml:space="preserve"> proses </w:t>
      </w:r>
      <w:proofErr w:type="spellStart"/>
      <w:r w:rsidRPr="00485F38">
        <w:rPr>
          <w:color w:val="222222"/>
          <w:shd w:val="clear" w:color="auto" w:fill="FFFFFF"/>
        </w:rPr>
        <w:t>rekruitmen</w:t>
      </w:r>
      <w:proofErr w:type="spellEnd"/>
      <w:r w:rsidRPr="00485F38">
        <w:rPr>
          <w:color w:val="222222"/>
          <w:shd w:val="clear" w:color="auto" w:fill="FFFFFF"/>
        </w:rPr>
        <w:t xml:space="preserve"> dan </w:t>
      </w:r>
      <w:proofErr w:type="spellStart"/>
      <w:r w:rsidRPr="00485F38">
        <w:rPr>
          <w:color w:val="222222"/>
          <w:shd w:val="clear" w:color="auto" w:fill="FFFFFF"/>
        </w:rPr>
        <w:t>seleksi</w:t>
      </w:r>
      <w:proofErr w:type="spellEnd"/>
      <w:r w:rsidRPr="00485F38">
        <w:rPr>
          <w:color w:val="222222"/>
          <w:shd w:val="clear" w:color="auto" w:fill="FFFFFF"/>
        </w:rPr>
        <w:t xml:space="preserve"> yang </w:t>
      </w:r>
      <w:proofErr w:type="spellStart"/>
      <w:r w:rsidRPr="00485F38">
        <w:rPr>
          <w:color w:val="222222"/>
          <w:shd w:val="clear" w:color="auto" w:fill="FFFFFF"/>
        </w:rPr>
        <w:t>memakan</w:t>
      </w:r>
      <w:proofErr w:type="spellEnd"/>
      <w:r w:rsidRPr="00485F38">
        <w:rPr>
          <w:color w:val="222222"/>
          <w:shd w:val="clear" w:color="auto" w:fill="FFFFFF"/>
        </w:rPr>
        <w:t xml:space="preserve"> </w:t>
      </w:r>
      <w:proofErr w:type="spellStart"/>
      <w:r w:rsidRPr="00485F38">
        <w:rPr>
          <w:color w:val="222222"/>
          <w:shd w:val="clear" w:color="auto" w:fill="FFFFFF"/>
        </w:rPr>
        <w:t>banyak</w:t>
      </w:r>
      <w:proofErr w:type="spellEnd"/>
      <w:r w:rsidRPr="00485F38">
        <w:rPr>
          <w:color w:val="222222"/>
          <w:shd w:val="clear" w:color="auto" w:fill="FFFFFF"/>
        </w:rPr>
        <w:t xml:space="preserve"> </w:t>
      </w:r>
      <w:proofErr w:type="spellStart"/>
      <w:r w:rsidRPr="00485F38">
        <w:rPr>
          <w:color w:val="222222"/>
          <w:shd w:val="clear" w:color="auto" w:fill="FFFFFF"/>
        </w:rPr>
        <w:t>waktu</w:t>
      </w:r>
      <w:proofErr w:type="spellEnd"/>
      <w:r w:rsidRPr="00485F38">
        <w:rPr>
          <w:color w:val="222222"/>
          <w:shd w:val="clear" w:color="auto" w:fill="FFFFFF"/>
        </w:rPr>
        <w:t xml:space="preserve">, </w:t>
      </w:r>
      <w:proofErr w:type="spellStart"/>
      <w:r w:rsidRPr="00485F38">
        <w:rPr>
          <w:color w:val="222222"/>
          <w:shd w:val="clear" w:color="auto" w:fill="FFFFFF"/>
        </w:rPr>
        <w:t>tenaga</w:t>
      </w:r>
      <w:proofErr w:type="spellEnd"/>
      <w:r w:rsidRPr="00485F38">
        <w:rPr>
          <w:color w:val="222222"/>
          <w:shd w:val="clear" w:color="auto" w:fill="FFFFFF"/>
        </w:rPr>
        <w:t xml:space="preserve"> dan </w:t>
      </w:r>
      <w:proofErr w:type="spellStart"/>
      <w:r w:rsidRPr="00485F38">
        <w:rPr>
          <w:color w:val="222222"/>
          <w:shd w:val="clear" w:color="auto" w:fill="FFFFFF"/>
        </w:rPr>
        <w:t>biaya</w:t>
      </w:r>
      <w:proofErr w:type="spellEnd"/>
      <w:r w:rsidRPr="00485F38">
        <w:rPr>
          <w:color w:val="222222"/>
          <w:shd w:val="clear" w:color="auto" w:fill="FFFFFF"/>
        </w:rPr>
        <w:t xml:space="preserve"> </w:t>
      </w:r>
      <w:proofErr w:type="spellStart"/>
      <w:r w:rsidRPr="00485F38">
        <w:rPr>
          <w:color w:val="222222"/>
          <w:shd w:val="clear" w:color="auto" w:fill="FFFFFF"/>
        </w:rPr>
        <w:t>karena</w:t>
      </w:r>
      <w:proofErr w:type="spellEnd"/>
      <w:r w:rsidRPr="00485F38">
        <w:rPr>
          <w:color w:val="222222"/>
          <w:shd w:val="clear" w:color="auto" w:fill="FFFFFF"/>
        </w:rPr>
        <w:t xml:space="preserve"> proses </w:t>
      </w:r>
      <w:proofErr w:type="spellStart"/>
      <w:r w:rsidRPr="00485F38">
        <w:rPr>
          <w:color w:val="222222"/>
          <w:shd w:val="clear" w:color="auto" w:fill="FFFFFF"/>
        </w:rPr>
        <w:t>perekrutan</w:t>
      </w:r>
      <w:proofErr w:type="spellEnd"/>
      <w:r w:rsidRPr="00485F38">
        <w:rPr>
          <w:color w:val="222222"/>
          <w:shd w:val="clear" w:color="auto" w:fill="FFFFFF"/>
        </w:rPr>
        <w:t xml:space="preserve"> dan </w:t>
      </w:r>
      <w:proofErr w:type="spellStart"/>
      <w:r w:rsidRPr="00485F38">
        <w:rPr>
          <w:color w:val="222222"/>
          <w:shd w:val="clear" w:color="auto" w:fill="FFFFFF"/>
        </w:rPr>
        <w:t>seleksi</w:t>
      </w:r>
      <w:proofErr w:type="spellEnd"/>
      <w:r w:rsidRPr="00485F38">
        <w:rPr>
          <w:color w:val="222222"/>
          <w:shd w:val="clear" w:color="auto" w:fill="FFFFFF"/>
        </w:rPr>
        <w:t xml:space="preserve"> </w:t>
      </w:r>
      <w:proofErr w:type="spellStart"/>
      <w:r w:rsidRPr="00485F38">
        <w:rPr>
          <w:color w:val="222222"/>
          <w:shd w:val="clear" w:color="auto" w:fill="FFFFFF"/>
        </w:rPr>
        <w:t>dijalankan</w:t>
      </w:r>
      <w:proofErr w:type="spellEnd"/>
      <w:r w:rsidRPr="00485F38">
        <w:rPr>
          <w:color w:val="222222"/>
          <w:shd w:val="clear" w:color="auto" w:fill="FFFFFF"/>
        </w:rPr>
        <w:t xml:space="preserve"> </w:t>
      </w:r>
      <w:proofErr w:type="spellStart"/>
      <w:r w:rsidRPr="00485F38">
        <w:rPr>
          <w:color w:val="222222"/>
          <w:shd w:val="clear" w:color="auto" w:fill="FFFFFF"/>
        </w:rPr>
        <w:t>melalui</w:t>
      </w:r>
      <w:proofErr w:type="spellEnd"/>
      <w:r w:rsidRPr="00485F38">
        <w:rPr>
          <w:color w:val="222222"/>
          <w:shd w:val="clear" w:color="auto" w:fill="FFFFFF"/>
        </w:rPr>
        <w:t xml:space="preserve"> online. </w:t>
      </w:r>
      <w:proofErr w:type="spellStart"/>
      <w:r w:rsidRPr="00485F38">
        <w:rPr>
          <w:color w:val="222222"/>
          <w:shd w:val="clear" w:color="auto" w:fill="FFFFFF"/>
        </w:rPr>
        <w:t>Prosesnya</w:t>
      </w:r>
      <w:proofErr w:type="spellEnd"/>
      <w:r w:rsidRPr="00485F38">
        <w:rPr>
          <w:color w:val="222222"/>
          <w:shd w:val="clear" w:color="auto" w:fill="FFFFFF"/>
        </w:rPr>
        <w:t xml:space="preserve"> juga simple </w:t>
      </w:r>
      <w:proofErr w:type="spellStart"/>
      <w:r w:rsidRPr="00485F38">
        <w:rPr>
          <w:color w:val="222222"/>
          <w:shd w:val="clear" w:color="auto" w:fill="FFFFFF"/>
        </w:rPr>
        <w:t>tanpa</w:t>
      </w:r>
      <w:proofErr w:type="spellEnd"/>
      <w:r w:rsidRPr="00485F38">
        <w:rPr>
          <w:color w:val="222222"/>
          <w:shd w:val="clear" w:color="auto" w:fill="FFFFFF"/>
        </w:rPr>
        <w:t xml:space="preserve"> </w:t>
      </w:r>
      <w:proofErr w:type="spellStart"/>
      <w:r w:rsidRPr="00485F38">
        <w:rPr>
          <w:color w:val="222222"/>
          <w:shd w:val="clear" w:color="auto" w:fill="FFFFFF"/>
        </w:rPr>
        <w:t>perlu</w:t>
      </w:r>
      <w:proofErr w:type="spellEnd"/>
      <w:r w:rsidRPr="00485F38">
        <w:rPr>
          <w:color w:val="222222"/>
          <w:shd w:val="clear" w:color="auto" w:fill="FFFFFF"/>
        </w:rPr>
        <w:t xml:space="preserve"> </w:t>
      </w:r>
      <w:proofErr w:type="spellStart"/>
      <w:r w:rsidRPr="00485F38">
        <w:rPr>
          <w:color w:val="222222"/>
          <w:shd w:val="clear" w:color="auto" w:fill="FFFFFF"/>
        </w:rPr>
        <w:t>tes</w:t>
      </w:r>
      <w:proofErr w:type="spellEnd"/>
      <w:r w:rsidRPr="00485F38">
        <w:rPr>
          <w:color w:val="222222"/>
          <w:shd w:val="clear" w:color="auto" w:fill="FFFFFF"/>
        </w:rPr>
        <w:t xml:space="preserve"> </w:t>
      </w:r>
      <w:proofErr w:type="spellStart"/>
      <w:r w:rsidRPr="00485F38">
        <w:rPr>
          <w:color w:val="222222"/>
          <w:shd w:val="clear" w:color="auto" w:fill="FFFFFF"/>
        </w:rPr>
        <w:t>wawancara</w:t>
      </w:r>
      <w:proofErr w:type="spellEnd"/>
      <w:r w:rsidRPr="00485F38">
        <w:rPr>
          <w:color w:val="222222"/>
          <w:shd w:val="clear" w:color="auto" w:fill="FFFFFF"/>
        </w:rPr>
        <w:t xml:space="preserve">, </w:t>
      </w:r>
      <w:proofErr w:type="spellStart"/>
      <w:r w:rsidRPr="00485F38">
        <w:rPr>
          <w:color w:val="222222"/>
          <w:shd w:val="clear" w:color="auto" w:fill="FFFFFF"/>
        </w:rPr>
        <w:t>tes</w:t>
      </w:r>
      <w:proofErr w:type="spellEnd"/>
      <w:r w:rsidRPr="00485F38">
        <w:rPr>
          <w:color w:val="222222"/>
          <w:shd w:val="clear" w:color="auto" w:fill="FFFFFF"/>
        </w:rPr>
        <w:t xml:space="preserve"> </w:t>
      </w:r>
      <w:proofErr w:type="spellStart"/>
      <w:r w:rsidRPr="00485F38">
        <w:rPr>
          <w:color w:val="222222"/>
          <w:shd w:val="clear" w:color="auto" w:fill="FFFFFF"/>
        </w:rPr>
        <w:t>psikologi</w:t>
      </w:r>
      <w:proofErr w:type="spellEnd"/>
      <w:r w:rsidRPr="00485F38">
        <w:rPr>
          <w:color w:val="222222"/>
          <w:shd w:val="clear" w:color="auto" w:fill="FFFFFF"/>
        </w:rPr>
        <w:t xml:space="preserve">, </w:t>
      </w:r>
      <w:r>
        <w:rPr>
          <w:color w:val="222222"/>
          <w:shd w:val="clear" w:color="auto" w:fill="FFFFFF"/>
        </w:rPr>
        <w:t xml:space="preserve">dan lain-lain. </w:t>
      </w:r>
      <w:proofErr w:type="spellStart"/>
      <w:r>
        <w:rPr>
          <w:color w:val="222222"/>
          <w:shd w:val="clear" w:color="auto" w:fill="FFFFFF"/>
        </w:rPr>
        <w:t>J</w:t>
      </w:r>
      <w:r w:rsidRPr="00485F38">
        <w:rPr>
          <w:color w:val="222222"/>
          <w:shd w:val="clear" w:color="auto" w:fill="FFFFFF"/>
        </w:rPr>
        <w:t>ika</w:t>
      </w:r>
      <w:proofErr w:type="spellEnd"/>
      <w:r w:rsidRPr="00485F38">
        <w:rPr>
          <w:color w:val="222222"/>
          <w:shd w:val="clear" w:color="auto" w:fill="FFFFFF"/>
        </w:rPr>
        <w:t xml:space="preserve"> PT </w:t>
      </w:r>
      <w:proofErr w:type="spellStart"/>
      <w:r w:rsidRPr="00485F38">
        <w:rPr>
          <w:color w:val="222222"/>
          <w:shd w:val="clear" w:color="auto" w:fill="FFFFFF"/>
        </w:rPr>
        <w:t>G</w:t>
      </w:r>
      <w:r>
        <w:rPr>
          <w:color w:val="222222"/>
          <w:shd w:val="clear" w:color="auto" w:fill="FFFFFF"/>
        </w:rPr>
        <w:t>jek</w:t>
      </w:r>
      <w:proofErr w:type="spellEnd"/>
      <w:r w:rsidRPr="00485F38">
        <w:rPr>
          <w:color w:val="222222"/>
          <w:shd w:val="clear" w:color="auto" w:fill="FFFFFF"/>
        </w:rPr>
        <w:t xml:space="preserve"> Indonesia </w:t>
      </w:r>
      <w:proofErr w:type="spellStart"/>
      <w:r w:rsidRPr="00485F38">
        <w:rPr>
          <w:color w:val="222222"/>
          <w:shd w:val="clear" w:color="auto" w:fill="FFFFFF"/>
        </w:rPr>
        <w:t>harus</w:t>
      </w:r>
      <w:proofErr w:type="spellEnd"/>
      <w:r w:rsidRPr="00485F38">
        <w:rPr>
          <w:color w:val="222222"/>
          <w:shd w:val="clear" w:color="auto" w:fill="FFFFFF"/>
        </w:rPr>
        <w:t xml:space="preserve"> </w:t>
      </w:r>
      <w:proofErr w:type="spellStart"/>
      <w:r w:rsidRPr="00485F38">
        <w:rPr>
          <w:color w:val="222222"/>
          <w:shd w:val="clear" w:color="auto" w:fill="FFFFFF"/>
        </w:rPr>
        <w:t>melakukan</w:t>
      </w:r>
      <w:proofErr w:type="spellEnd"/>
      <w:r w:rsidRPr="00485F38">
        <w:rPr>
          <w:color w:val="222222"/>
          <w:shd w:val="clear" w:color="auto" w:fill="FFFFFF"/>
        </w:rPr>
        <w:t xml:space="preserve"> proses </w:t>
      </w:r>
      <w:proofErr w:type="spellStart"/>
      <w:r w:rsidRPr="00485F38">
        <w:rPr>
          <w:color w:val="222222"/>
          <w:shd w:val="clear" w:color="auto" w:fill="FFFFFF"/>
        </w:rPr>
        <w:t>rekruitmen</w:t>
      </w:r>
      <w:proofErr w:type="spellEnd"/>
      <w:r w:rsidRPr="00485F38">
        <w:rPr>
          <w:color w:val="222222"/>
          <w:shd w:val="clear" w:color="auto" w:fill="FFFFFF"/>
        </w:rPr>
        <w:t xml:space="preserve">, test </w:t>
      </w:r>
      <w:proofErr w:type="spellStart"/>
      <w:r w:rsidRPr="00485F38">
        <w:rPr>
          <w:color w:val="222222"/>
          <w:shd w:val="clear" w:color="auto" w:fill="FFFFFF"/>
        </w:rPr>
        <w:t>adminsistrasi</w:t>
      </w:r>
      <w:proofErr w:type="spellEnd"/>
      <w:r>
        <w:rPr>
          <w:color w:val="222222"/>
          <w:shd w:val="clear" w:color="auto" w:fill="FFFFFF"/>
        </w:rPr>
        <w:t xml:space="preserve">, </w:t>
      </w:r>
      <w:r w:rsidRPr="00485F38">
        <w:rPr>
          <w:color w:val="222222"/>
          <w:shd w:val="clear" w:color="auto" w:fill="FFFFFF"/>
        </w:rPr>
        <w:t xml:space="preserve">test </w:t>
      </w:r>
      <w:proofErr w:type="spellStart"/>
      <w:r w:rsidRPr="00485F38">
        <w:rPr>
          <w:color w:val="222222"/>
          <w:shd w:val="clear" w:color="auto" w:fill="FFFFFF"/>
        </w:rPr>
        <w:t>psikologi</w:t>
      </w:r>
      <w:proofErr w:type="spellEnd"/>
      <w:r w:rsidRPr="00485F38">
        <w:rPr>
          <w:color w:val="222222"/>
          <w:shd w:val="clear" w:color="auto" w:fill="FFFFFF"/>
        </w:rPr>
        <w:t xml:space="preserve"> dan test </w:t>
      </w:r>
      <w:proofErr w:type="spellStart"/>
      <w:r w:rsidRPr="00485F38">
        <w:rPr>
          <w:color w:val="222222"/>
          <w:shd w:val="clear" w:color="auto" w:fill="FFFFFF"/>
        </w:rPr>
        <w:t>wawancara</w:t>
      </w:r>
      <w:proofErr w:type="spellEnd"/>
      <w:r w:rsidRPr="00485F38">
        <w:rPr>
          <w:color w:val="222222"/>
          <w:shd w:val="clear" w:color="auto" w:fill="FFFFFF"/>
        </w:rPr>
        <w:t xml:space="preserve"> </w:t>
      </w:r>
      <w:proofErr w:type="spellStart"/>
      <w:r w:rsidRPr="00485F38">
        <w:rPr>
          <w:color w:val="222222"/>
          <w:shd w:val="clear" w:color="auto" w:fill="FFFFFF"/>
        </w:rPr>
        <w:t>terhadap</w:t>
      </w:r>
      <w:proofErr w:type="spellEnd"/>
      <w:r w:rsidRPr="00485F38">
        <w:rPr>
          <w:color w:val="222222"/>
          <w:shd w:val="clear" w:color="auto" w:fill="FFFFFF"/>
        </w:rPr>
        <w:t xml:space="preserve"> 850.000 </w:t>
      </w:r>
      <w:proofErr w:type="spellStart"/>
      <w:r w:rsidRPr="00485F38">
        <w:rPr>
          <w:color w:val="222222"/>
          <w:shd w:val="clear" w:color="auto" w:fill="FFFFFF"/>
        </w:rPr>
        <w:t>drivernya</w:t>
      </w:r>
      <w:proofErr w:type="spellEnd"/>
      <w:r>
        <w:rPr>
          <w:color w:val="222222"/>
          <w:shd w:val="clear" w:color="auto" w:fill="FFFFFF"/>
        </w:rPr>
        <w:t xml:space="preserve">, </w:t>
      </w:r>
      <w:proofErr w:type="spellStart"/>
      <w:r>
        <w:rPr>
          <w:color w:val="222222"/>
          <w:shd w:val="clear" w:color="auto" w:fill="FFFFFF"/>
        </w:rPr>
        <w:t>maka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biaya</w:t>
      </w:r>
      <w:proofErr w:type="spellEnd"/>
      <w:r>
        <w:rPr>
          <w:color w:val="222222"/>
          <w:shd w:val="clear" w:color="auto" w:fill="FFFFFF"/>
        </w:rPr>
        <w:t xml:space="preserve"> yang </w:t>
      </w:r>
      <w:proofErr w:type="spellStart"/>
      <w:r>
        <w:rPr>
          <w:color w:val="222222"/>
          <w:shd w:val="clear" w:color="auto" w:fill="FFFFFF"/>
        </w:rPr>
        <w:t>dikeluarkan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akan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banyak</w:t>
      </w:r>
      <w:proofErr w:type="spellEnd"/>
      <w:r>
        <w:rPr>
          <w:color w:val="222222"/>
          <w:shd w:val="clear" w:color="auto" w:fill="FFFFFF"/>
        </w:rPr>
        <w:t>.</w:t>
      </w:r>
    </w:p>
    <w:p w14:paraId="6D26BFBF" w14:textId="77777777" w:rsidR="00143840" w:rsidRPr="00D96A25" w:rsidRDefault="00143840" w:rsidP="00D96A25">
      <w:pPr>
        <w:spacing w:line="360" w:lineRule="auto"/>
        <w:jc w:val="both"/>
        <w:rPr>
          <w:color w:val="222222"/>
          <w:shd w:val="clear" w:color="auto" w:fill="FFFFFF"/>
        </w:rPr>
      </w:pPr>
    </w:p>
    <w:p w14:paraId="3B874398" w14:textId="77777777" w:rsidR="00485F38" w:rsidRPr="002C1651" w:rsidRDefault="00485F38" w:rsidP="00313012">
      <w:pPr>
        <w:pStyle w:val="ListParagraph"/>
        <w:numPr>
          <w:ilvl w:val="0"/>
          <w:numId w:val="9"/>
        </w:numPr>
        <w:spacing w:line="360" w:lineRule="auto"/>
        <w:ind w:left="1080"/>
        <w:jc w:val="both"/>
        <w:rPr>
          <w:rFonts w:eastAsia="TimesNewRomanPSMT"/>
          <w:b/>
          <w:bCs/>
        </w:rPr>
      </w:pPr>
      <w:proofErr w:type="spellStart"/>
      <w:r w:rsidRPr="002C1651">
        <w:rPr>
          <w:rFonts w:eastAsia="TimesNewRomanPSMT"/>
          <w:b/>
          <w:bCs/>
        </w:rPr>
        <w:t>Masalah</w:t>
      </w:r>
      <w:proofErr w:type="spellEnd"/>
      <w:r w:rsidRPr="002C1651">
        <w:rPr>
          <w:rFonts w:eastAsia="TimesNewRomanPSMT"/>
          <w:b/>
          <w:bCs/>
        </w:rPr>
        <w:t xml:space="preserve"> </w:t>
      </w:r>
      <w:proofErr w:type="spellStart"/>
      <w:r w:rsidRPr="002C1651">
        <w:rPr>
          <w:rFonts w:eastAsia="TimesNewRomanPSMT"/>
          <w:b/>
          <w:bCs/>
        </w:rPr>
        <w:t>Manajemen</w:t>
      </w:r>
      <w:proofErr w:type="spellEnd"/>
      <w:r w:rsidRPr="002C1651">
        <w:rPr>
          <w:rFonts w:eastAsia="TimesNewRomanPSMT"/>
          <w:b/>
          <w:bCs/>
        </w:rPr>
        <w:t xml:space="preserve"> SDM Yang </w:t>
      </w:r>
      <w:proofErr w:type="spellStart"/>
      <w:r w:rsidRPr="002C1651">
        <w:rPr>
          <w:rFonts w:eastAsia="TimesNewRomanPSMT"/>
          <w:b/>
          <w:bCs/>
        </w:rPr>
        <w:t>Muncul</w:t>
      </w:r>
      <w:proofErr w:type="spellEnd"/>
    </w:p>
    <w:p w14:paraId="471A607F" w14:textId="5665774E" w:rsidR="00485F38" w:rsidRPr="00485F38" w:rsidRDefault="00485F38" w:rsidP="00D96A25">
      <w:pPr>
        <w:spacing w:line="360" w:lineRule="auto"/>
        <w:ind w:left="1080" w:firstLine="426"/>
        <w:jc w:val="both"/>
      </w:pPr>
      <w:r w:rsidRPr="00485F38">
        <w:rPr>
          <w:rFonts w:eastAsia="TimesNewRomanPSMT"/>
        </w:rPr>
        <w:t xml:space="preserve">PT. </w:t>
      </w:r>
      <w:proofErr w:type="spellStart"/>
      <w:r w:rsidRPr="00485F38">
        <w:rPr>
          <w:rFonts w:eastAsia="TimesNewRomanPSMT"/>
        </w:rPr>
        <w:t>Gojek</w:t>
      </w:r>
      <w:proofErr w:type="spellEnd"/>
      <w:r w:rsidRPr="00485F38">
        <w:rPr>
          <w:rFonts w:eastAsia="TimesNewRomanPSMT"/>
        </w:rPr>
        <w:t xml:space="preserve"> Indonesia, pada </w:t>
      </w:r>
      <w:proofErr w:type="spellStart"/>
      <w:r w:rsidRPr="00485F38">
        <w:t>masalah</w:t>
      </w:r>
      <w:proofErr w:type="spellEnd"/>
      <w:r w:rsidRPr="00485F38">
        <w:t xml:space="preserve"> </w:t>
      </w:r>
      <w:proofErr w:type="spellStart"/>
      <w:r w:rsidRPr="00485F38">
        <w:t>pertama</w:t>
      </w:r>
      <w:proofErr w:type="spellEnd"/>
      <w:r w:rsidRPr="00485F38">
        <w:t xml:space="preserve"> yang </w:t>
      </w:r>
      <w:proofErr w:type="spellStart"/>
      <w:r w:rsidRPr="00485F38">
        <w:t>dialami</w:t>
      </w:r>
      <w:proofErr w:type="spellEnd"/>
      <w:r w:rsidRPr="00485F38">
        <w:t xml:space="preserve"> </w:t>
      </w:r>
      <w:proofErr w:type="spellStart"/>
      <w:r w:rsidRPr="00485F38">
        <w:t>pengojek</w:t>
      </w:r>
      <w:proofErr w:type="spellEnd"/>
      <w:r w:rsidRPr="00485F38">
        <w:t xml:space="preserve"> online </w:t>
      </w:r>
      <w:proofErr w:type="spellStart"/>
      <w:r w:rsidRPr="00485F38">
        <w:t>adalah</w:t>
      </w:r>
      <w:proofErr w:type="spellEnd"/>
      <w:r w:rsidRPr="00485F38">
        <w:t xml:space="preserve"> </w:t>
      </w:r>
      <w:proofErr w:type="spellStart"/>
      <w:r w:rsidRPr="00485F38">
        <w:t>masalah</w:t>
      </w:r>
      <w:proofErr w:type="spellEnd"/>
      <w:r w:rsidRPr="00485F38">
        <w:t xml:space="preserve"> jam </w:t>
      </w:r>
      <w:proofErr w:type="spellStart"/>
      <w:r w:rsidRPr="00485F38">
        <w:t>kerja</w:t>
      </w:r>
      <w:proofErr w:type="spellEnd"/>
      <w:r w:rsidRPr="00485F38">
        <w:t xml:space="preserve"> yang </w:t>
      </w:r>
      <w:proofErr w:type="spellStart"/>
      <w:r w:rsidRPr="00485F38">
        <w:t>terlalu</w:t>
      </w:r>
      <w:proofErr w:type="spellEnd"/>
      <w:r w:rsidRPr="00485F38">
        <w:t xml:space="preserve"> </w:t>
      </w:r>
      <w:proofErr w:type="spellStart"/>
      <w:r w:rsidRPr="00485F38">
        <w:t>tinggi</w:t>
      </w:r>
      <w:proofErr w:type="spellEnd"/>
      <w:r w:rsidRPr="00485F38">
        <w:t xml:space="preserve">. </w:t>
      </w:r>
      <w:proofErr w:type="spellStart"/>
      <w:r w:rsidRPr="00485F38">
        <w:t>Meski</w:t>
      </w:r>
      <w:proofErr w:type="spellEnd"/>
      <w:r w:rsidRPr="00485F38">
        <w:t xml:space="preserve"> </w:t>
      </w:r>
      <w:proofErr w:type="spellStart"/>
      <w:r w:rsidRPr="00485F38">
        <w:t>pengemudi</w:t>
      </w:r>
      <w:proofErr w:type="spellEnd"/>
      <w:r w:rsidRPr="00485F38">
        <w:t xml:space="preserve"> </w:t>
      </w:r>
      <w:proofErr w:type="spellStart"/>
      <w:r w:rsidRPr="00485F38">
        <w:t>ojol</w:t>
      </w:r>
      <w:proofErr w:type="spellEnd"/>
      <w:r w:rsidRPr="00485F38">
        <w:t xml:space="preserve"> </w:t>
      </w:r>
      <w:proofErr w:type="spellStart"/>
      <w:r w:rsidRPr="00485F38">
        <w:t>memiliki</w:t>
      </w:r>
      <w:proofErr w:type="spellEnd"/>
      <w:r w:rsidRPr="00485F38">
        <w:t xml:space="preserve"> </w:t>
      </w:r>
      <w:proofErr w:type="spellStart"/>
      <w:r w:rsidRPr="00485F38">
        <w:t>waktu</w:t>
      </w:r>
      <w:proofErr w:type="spellEnd"/>
      <w:r w:rsidRPr="00485F38">
        <w:t xml:space="preserve"> yang </w:t>
      </w:r>
      <w:proofErr w:type="spellStart"/>
      <w:r w:rsidRPr="00485F38">
        <w:t>fleksibel</w:t>
      </w:r>
      <w:proofErr w:type="spellEnd"/>
      <w:r w:rsidRPr="00485F38">
        <w:t xml:space="preserve">, </w:t>
      </w:r>
      <w:proofErr w:type="spellStart"/>
      <w:r w:rsidRPr="00485F38">
        <w:t>mereka</w:t>
      </w:r>
      <w:proofErr w:type="spellEnd"/>
      <w:r w:rsidRPr="00485F38">
        <w:t xml:space="preserve"> </w:t>
      </w:r>
      <w:proofErr w:type="spellStart"/>
      <w:r w:rsidRPr="00485F38">
        <w:t>cenderung</w:t>
      </w:r>
      <w:proofErr w:type="spellEnd"/>
      <w:r w:rsidRPr="00485F38">
        <w:t xml:space="preserve"> </w:t>
      </w:r>
      <w:proofErr w:type="spellStart"/>
      <w:r w:rsidRPr="00485F38">
        <w:t>bekerja</w:t>
      </w:r>
      <w:proofErr w:type="spellEnd"/>
      <w:r w:rsidRPr="00485F38">
        <w:t xml:space="preserve"> </w:t>
      </w:r>
      <w:proofErr w:type="spellStart"/>
      <w:r w:rsidRPr="00485F38">
        <w:t>tidak</w:t>
      </w:r>
      <w:proofErr w:type="spellEnd"/>
      <w:r w:rsidRPr="00485F38">
        <w:t xml:space="preserve"> </w:t>
      </w:r>
      <w:proofErr w:type="spellStart"/>
      <w:r w:rsidRPr="00485F38">
        <w:t>sehat</w:t>
      </w:r>
      <w:proofErr w:type="spellEnd"/>
      <w:r w:rsidRPr="00485F38">
        <w:t xml:space="preserve"> demi </w:t>
      </w:r>
      <w:proofErr w:type="spellStart"/>
      <w:r w:rsidRPr="00485F38">
        <w:t>mengejar</w:t>
      </w:r>
      <w:proofErr w:type="spellEnd"/>
      <w:r w:rsidRPr="00485F38">
        <w:t xml:space="preserve"> bonus. </w:t>
      </w:r>
      <w:proofErr w:type="spellStart"/>
      <w:r w:rsidRPr="00485F38">
        <w:t>Sedangkan</w:t>
      </w:r>
      <w:proofErr w:type="spellEnd"/>
      <w:r w:rsidRPr="00485F38">
        <w:t xml:space="preserve"> </w:t>
      </w:r>
      <w:proofErr w:type="spellStart"/>
      <w:r w:rsidRPr="00485F38">
        <w:t>menurut</w:t>
      </w:r>
      <w:proofErr w:type="spellEnd"/>
      <w:r w:rsidRPr="00485F38">
        <w:t xml:space="preserve"> </w:t>
      </w:r>
      <w:proofErr w:type="spellStart"/>
      <w:r w:rsidRPr="00485F38">
        <w:t>ketentuan</w:t>
      </w:r>
      <w:proofErr w:type="spellEnd"/>
      <w:r w:rsidRPr="00485F38">
        <w:t xml:space="preserve"> UU </w:t>
      </w:r>
      <w:proofErr w:type="spellStart"/>
      <w:r w:rsidRPr="00485F38">
        <w:t>Ketenagakerjaan</w:t>
      </w:r>
      <w:proofErr w:type="spellEnd"/>
      <w:r w:rsidRPr="00485F38">
        <w:t xml:space="preserve"> No 13 </w:t>
      </w:r>
      <w:proofErr w:type="spellStart"/>
      <w:r w:rsidRPr="00485F38">
        <w:t>Tahun</w:t>
      </w:r>
      <w:proofErr w:type="spellEnd"/>
      <w:r w:rsidRPr="00485F38">
        <w:t xml:space="preserve"> 2003, </w:t>
      </w:r>
      <w:proofErr w:type="spellStart"/>
      <w:r w:rsidRPr="00485F38">
        <w:t>bekerja</w:t>
      </w:r>
      <w:proofErr w:type="spellEnd"/>
      <w:r w:rsidRPr="00485F38">
        <w:t xml:space="preserve"> </w:t>
      </w:r>
      <w:proofErr w:type="spellStart"/>
      <w:r w:rsidRPr="00485F38">
        <w:t>lebih</w:t>
      </w:r>
      <w:proofErr w:type="spellEnd"/>
      <w:r w:rsidRPr="00485F38">
        <w:t xml:space="preserve"> </w:t>
      </w:r>
      <w:proofErr w:type="spellStart"/>
      <w:r w:rsidRPr="00485F38">
        <w:t>dari</w:t>
      </w:r>
      <w:proofErr w:type="spellEnd"/>
      <w:r w:rsidRPr="00485F38">
        <w:t xml:space="preserve"> 40 jam per </w:t>
      </w:r>
      <w:proofErr w:type="spellStart"/>
      <w:r w:rsidRPr="00485F38">
        <w:t>pekan</w:t>
      </w:r>
      <w:proofErr w:type="spellEnd"/>
      <w:r w:rsidRPr="00485F38">
        <w:t xml:space="preserve"> </w:t>
      </w:r>
      <w:proofErr w:type="spellStart"/>
      <w:r w:rsidRPr="00485F38">
        <w:t>dianggap</w:t>
      </w:r>
      <w:proofErr w:type="spellEnd"/>
      <w:r w:rsidRPr="00485F38">
        <w:t xml:space="preserve"> </w:t>
      </w:r>
      <w:proofErr w:type="spellStart"/>
      <w:r w:rsidRPr="00485F38">
        <w:t>sebagai</w:t>
      </w:r>
      <w:proofErr w:type="spellEnd"/>
      <w:r w:rsidRPr="00485F38">
        <w:t xml:space="preserve"> jam </w:t>
      </w:r>
      <w:proofErr w:type="spellStart"/>
      <w:r w:rsidRPr="00485F38">
        <w:t>kerja</w:t>
      </w:r>
      <w:proofErr w:type="spellEnd"/>
      <w:r w:rsidRPr="00485F38">
        <w:t xml:space="preserve"> yang lama. </w:t>
      </w:r>
      <w:proofErr w:type="spellStart"/>
      <w:r w:rsidRPr="00485F38">
        <w:t>Apalagi</w:t>
      </w:r>
      <w:proofErr w:type="spellEnd"/>
      <w:r w:rsidRPr="00485F38">
        <w:t xml:space="preserve"> </w:t>
      </w:r>
      <w:proofErr w:type="spellStart"/>
      <w:r w:rsidRPr="00485F38">
        <w:t>jika</w:t>
      </w:r>
      <w:proofErr w:type="spellEnd"/>
      <w:r w:rsidRPr="00485F38">
        <w:t xml:space="preserve"> 48 jam per </w:t>
      </w:r>
      <w:proofErr w:type="spellStart"/>
      <w:r w:rsidRPr="00485F38">
        <w:t>pekan</w:t>
      </w:r>
      <w:proofErr w:type="spellEnd"/>
      <w:r w:rsidRPr="00485F38">
        <w:t xml:space="preserve"> </w:t>
      </w:r>
      <w:proofErr w:type="spellStart"/>
      <w:r w:rsidRPr="00485F38">
        <w:t>maka</w:t>
      </w:r>
      <w:proofErr w:type="spellEnd"/>
      <w:r w:rsidRPr="00485F38">
        <w:t xml:space="preserve"> </w:t>
      </w:r>
      <w:proofErr w:type="spellStart"/>
      <w:r w:rsidRPr="00485F38">
        <w:t>dianggap</w:t>
      </w:r>
      <w:proofErr w:type="spellEnd"/>
      <w:r w:rsidRPr="00485F38">
        <w:t xml:space="preserve"> </w:t>
      </w:r>
      <w:proofErr w:type="spellStart"/>
      <w:r w:rsidRPr="00485F38">
        <w:t>kerja</w:t>
      </w:r>
      <w:proofErr w:type="spellEnd"/>
      <w:r w:rsidRPr="00485F38">
        <w:t xml:space="preserve"> </w:t>
      </w:r>
      <w:proofErr w:type="spellStart"/>
      <w:r w:rsidRPr="00485F38">
        <w:t>berlebihan</w:t>
      </w:r>
      <w:proofErr w:type="spellEnd"/>
      <w:r w:rsidRPr="00485F38">
        <w:t>.</w:t>
      </w:r>
    </w:p>
    <w:p w14:paraId="16DFE790" w14:textId="77777777" w:rsidR="00485F38" w:rsidRPr="00485F38" w:rsidRDefault="00485F38" w:rsidP="00D96A25">
      <w:pPr>
        <w:spacing w:line="360" w:lineRule="auto"/>
        <w:ind w:left="1080" w:firstLine="426"/>
        <w:jc w:val="both"/>
        <w:rPr>
          <w:rFonts w:ascii="TimesNewRomanPSMT" w:eastAsia="TimesNewRomanPSMT" w:hAnsi="TimesNewRomanPSMT" w:cs="TimesNewRomanPSMT"/>
          <w:b/>
          <w:bCs/>
        </w:rPr>
      </w:pPr>
      <w:proofErr w:type="spellStart"/>
      <w:r w:rsidRPr="00485F38">
        <w:t>Masalah</w:t>
      </w:r>
      <w:proofErr w:type="spellEnd"/>
      <w:r w:rsidRPr="00485F38">
        <w:t xml:space="preserve"> </w:t>
      </w:r>
      <w:proofErr w:type="spellStart"/>
      <w:r w:rsidRPr="00485F38">
        <w:t>berikutnya</w:t>
      </w:r>
      <w:proofErr w:type="spellEnd"/>
      <w:r w:rsidRPr="00485F38">
        <w:t xml:space="preserve"> </w:t>
      </w:r>
      <w:proofErr w:type="spellStart"/>
      <w:r w:rsidRPr="00485F38">
        <w:t>adalah</w:t>
      </w:r>
      <w:proofErr w:type="spellEnd"/>
      <w:r w:rsidRPr="00485F38">
        <w:t xml:space="preserve"> </w:t>
      </w:r>
      <w:proofErr w:type="spellStart"/>
      <w:r w:rsidRPr="00485F38">
        <w:t>perkara</w:t>
      </w:r>
      <w:proofErr w:type="spellEnd"/>
      <w:r w:rsidRPr="00485F38">
        <w:t xml:space="preserve"> </w:t>
      </w:r>
      <w:proofErr w:type="spellStart"/>
      <w:r w:rsidRPr="00485F38">
        <w:t>pendapatan</w:t>
      </w:r>
      <w:proofErr w:type="spellEnd"/>
      <w:r w:rsidRPr="00485F38">
        <w:t xml:space="preserve"> yang </w:t>
      </w:r>
      <w:proofErr w:type="spellStart"/>
      <w:r w:rsidRPr="00485F38">
        <w:t>rupanya</w:t>
      </w:r>
      <w:proofErr w:type="spellEnd"/>
      <w:r w:rsidRPr="00485F38">
        <w:t xml:space="preserve"> </w:t>
      </w:r>
      <w:proofErr w:type="spellStart"/>
      <w:r w:rsidRPr="00485F38">
        <w:t>tak</w:t>
      </w:r>
      <w:proofErr w:type="spellEnd"/>
      <w:r w:rsidRPr="00485F38">
        <w:t xml:space="preserve"> </w:t>
      </w:r>
      <w:proofErr w:type="spellStart"/>
      <w:r w:rsidRPr="00485F38">
        <w:t>sebesar</w:t>
      </w:r>
      <w:proofErr w:type="spellEnd"/>
      <w:r w:rsidRPr="00485F38">
        <w:t xml:space="preserve"> yang </w:t>
      </w:r>
      <w:proofErr w:type="spellStart"/>
      <w:r w:rsidRPr="00485F38">
        <w:t>digembar-gemborkan</w:t>
      </w:r>
      <w:proofErr w:type="spellEnd"/>
      <w:r w:rsidRPr="00485F38">
        <w:t xml:space="preserve">. </w:t>
      </w:r>
      <w:proofErr w:type="spellStart"/>
      <w:r w:rsidRPr="00485F38">
        <w:t>Meski</w:t>
      </w:r>
      <w:proofErr w:type="spellEnd"/>
      <w:r w:rsidRPr="00485F38">
        <w:t xml:space="preserve"> </w:t>
      </w:r>
      <w:proofErr w:type="spellStart"/>
      <w:r w:rsidRPr="00485F38">
        <w:t>mengalami</w:t>
      </w:r>
      <w:proofErr w:type="spellEnd"/>
      <w:r w:rsidRPr="00485F38">
        <w:t xml:space="preserve"> </w:t>
      </w:r>
      <w:proofErr w:type="spellStart"/>
      <w:r w:rsidRPr="00485F38">
        <w:t>peningkatan</w:t>
      </w:r>
      <w:proofErr w:type="spellEnd"/>
      <w:r w:rsidRPr="00485F38">
        <w:t xml:space="preserve">, </w:t>
      </w:r>
      <w:proofErr w:type="spellStart"/>
      <w:r w:rsidRPr="00485F38">
        <w:t>pendapatan</w:t>
      </w:r>
      <w:proofErr w:type="spellEnd"/>
      <w:r w:rsidRPr="00485F38">
        <w:t xml:space="preserve"> </w:t>
      </w:r>
      <w:proofErr w:type="spellStart"/>
      <w:r w:rsidRPr="00485F38">
        <w:t>pengojek</w:t>
      </w:r>
      <w:proofErr w:type="spellEnd"/>
      <w:r w:rsidRPr="00485F38">
        <w:t xml:space="preserve"> daring </w:t>
      </w:r>
      <w:proofErr w:type="spellStart"/>
      <w:r w:rsidRPr="00485F38">
        <w:t>dibanding</w:t>
      </w:r>
      <w:proofErr w:type="spellEnd"/>
      <w:r w:rsidRPr="00485F38">
        <w:t xml:space="preserve"> </w:t>
      </w:r>
      <w:proofErr w:type="spellStart"/>
      <w:r w:rsidRPr="00485F38">
        <w:t>pangkalan</w:t>
      </w:r>
      <w:proofErr w:type="spellEnd"/>
      <w:r w:rsidRPr="00485F38">
        <w:t xml:space="preserve"> </w:t>
      </w:r>
      <w:proofErr w:type="spellStart"/>
      <w:r w:rsidRPr="00485F38">
        <w:t>tidak</w:t>
      </w:r>
      <w:proofErr w:type="spellEnd"/>
      <w:r w:rsidRPr="00485F38">
        <w:t xml:space="preserve"> </w:t>
      </w:r>
      <w:proofErr w:type="spellStart"/>
      <w:r w:rsidRPr="00485F38">
        <w:t>signifikan</w:t>
      </w:r>
      <w:proofErr w:type="spellEnd"/>
      <w:r w:rsidRPr="00485F38">
        <w:t xml:space="preserve">. </w:t>
      </w:r>
      <w:proofErr w:type="spellStart"/>
      <w:r w:rsidRPr="00485F38">
        <w:t>Apalagi</w:t>
      </w:r>
      <w:proofErr w:type="spellEnd"/>
      <w:r w:rsidRPr="00485F38">
        <w:t xml:space="preserve">, </w:t>
      </w:r>
      <w:proofErr w:type="spellStart"/>
      <w:r w:rsidRPr="00485F38">
        <w:t>jika</w:t>
      </w:r>
      <w:proofErr w:type="spellEnd"/>
      <w:r w:rsidRPr="00485F38">
        <w:t xml:space="preserve"> </w:t>
      </w:r>
      <w:proofErr w:type="spellStart"/>
      <w:r w:rsidRPr="00485F38">
        <w:t>dibandingkan</w:t>
      </w:r>
      <w:proofErr w:type="spellEnd"/>
      <w:r w:rsidRPr="00485F38">
        <w:t xml:space="preserve"> </w:t>
      </w:r>
      <w:proofErr w:type="spellStart"/>
      <w:r w:rsidRPr="00485F38">
        <w:t>dengan</w:t>
      </w:r>
      <w:proofErr w:type="spellEnd"/>
      <w:r w:rsidRPr="00485F38">
        <w:t xml:space="preserve"> jam </w:t>
      </w:r>
      <w:proofErr w:type="spellStart"/>
      <w:r w:rsidRPr="00485F38">
        <w:t>kerja</w:t>
      </w:r>
      <w:proofErr w:type="spellEnd"/>
      <w:r w:rsidRPr="00485F38">
        <w:t xml:space="preserve"> yang </w:t>
      </w:r>
      <w:proofErr w:type="spellStart"/>
      <w:r w:rsidRPr="00485F38">
        <w:t>panjang</w:t>
      </w:r>
      <w:proofErr w:type="spellEnd"/>
      <w:r w:rsidRPr="00485F38">
        <w:t>.</w:t>
      </w:r>
    </w:p>
    <w:p w14:paraId="5CE59A10" w14:textId="77777777" w:rsidR="00485F38" w:rsidRPr="00485F38" w:rsidRDefault="00485F38" w:rsidP="00D96A25">
      <w:pPr>
        <w:spacing w:line="360" w:lineRule="auto"/>
        <w:ind w:left="1080" w:firstLine="426"/>
        <w:jc w:val="both"/>
        <w:rPr>
          <w:rFonts w:ascii="TimesNewRomanPSMT" w:eastAsia="TimesNewRomanPSMT" w:hAnsi="TimesNewRomanPSMT" w:cs="TimesNewRomanPSMT"/>
          <w:b/>
          <w:bCs/>
        </w:rPr>
      </w:pPr>
      <w:proofErr w:type="spellStart"/>
      <w:r w:rsidRPr="00485F38">
        <w:t>Perkara</w:t>
      </w:r>
      <w:proofErr w:type="spellEnd"/>
      <w:r w:rsidRPr="00485F38">
        <w:t xml:space="preserve"> </w:t>
      </w:r>
      <w:proofErr w:type="spellStart"/>
      <w:r w:rsidRPr="00485F38">
        <w:t>ketiga</w:t>
      </w:r>
      <w:proofErr w:type="spellEnd"/>
      <w:r w:rsidRPr="00485F38">
        <w:t xml:space="preserve"> yang </w:t>
      </w:r>
      <w:proofErr w:type="spellStart"/>
      <w:r w:rsidRPr="00485F38">
        <w:t>dirasakan</w:t>
      </w:r>
      <w:proofErr w:type="spellEnd"/>
      <w:r w:rsidRPr="00485F38">
        <w:t xml:space="preserve"> </w:t>
      </w:r>
      <w:proofErr w:type="spellStart"/>
      <w:r w:rsidRPr="00485F38">
        <w:t>pengemudi</w:t>
      </w:r>
      <w:proofErr w:type="spellEnd"/>
      <w:r w:rsidRPr="00485F38">
        <w:t xml:space="preserve"> online </w:t>
      </w:r>
      <w:proofErr w:type="spellStart"/>
      <w:r w:rsidRPr="00485F38">
        <w:t>adalah</w:t>
      </w:r>
      <w:proofErr w:type="spellEnd"/>
      <w:r w:rsidRPr="00485F38">
        <w:t xml:space="preserve"> </w:t>
      </w:r>
      <w:proofErr w:type="spellStart"/>
      <w:r w:rsidRPr="00485F38">
        <w:t>lemahnya</w:t>
      </w:r>
      <w:proofErr w:type="spellEnd"/>
      <w:r w:rsidRPr="00485F38">
        <w:t xml:space="preserve"> </w:t>
      </w:r>
      <w:proofErr w:type="spellStart"/>
      <w:r w:rsidRPr="00485F38">
        <w:t>perlindungan</w:t>
      </w:r>
      <w:proofErr w:type="spellEnd"/>
      <w:r w:rsidRPr="00485F38">
        <w:t xml:space="preserve"> </w:t>
      </w:r>
      <w:proofErr w:type="spellStart"/>
      <w:r w:rsidRPr="00485F38">
        <w:t>kerja</w:t>
      </w:r>
      <w:proofErr w:type="spellEnd"/>
      <w:r w:rsidRPr="00485F38">
        <w:t xml:space="preserve">. </w:t>
      </w:r>
      <w:proofErr w:type="spellStart"/>
      <w:r w:rsidRPr="00485F38">
        <w:t>Menurut</w:t>
      </w:r>
      <w:proofErr w:type="spellEnd"/>
      <w:r w:rsidRPr="00485F38">
        <w:t xml:space="preserve"> UU 22 </w:t>
      </w:r>
      <w:proofErr w:type="spellStart"/>
      <w:r w:rsidRPr="00485F38">
        <w:t>tahun</w:t>
      </w:r>
      <w:proofErr w:type="spellEnd"/>
      <w:r w:rsidRPr="00485F38">
        <w:t xml:space="preserve"> 2009 </w:t>
      </w:r>
      <w:proofErr w:type="spellStart"/>
      <w:r w:rsidRPr="00485F38">
        <w:t>tentang</w:t>
      </w:r>
      <w:proofErr w:type="spellEnd"/>
      <w:r w:rsidRPr="00485F38">
        <w:t xml:space="preserve"> </w:t>
      </w:r>
      <w:proofErr w:type="spellStart"/>
      <w:r w:rsidRPr="00485F38">
        <w:t>lalu</w:t>
      </w:r>
      <w:proofErr w:type="spellEnd"/>
      <w:r w:rsidRPr="00485F38">
        <w:t xml:space="preserve"> </w:t>
      </w:r>
      <w:proofErr w:type="spellStart"/>
      <w:r w:rsidRPr="00485F38">
        <w:t>lintas</w:t>
      </w:r>
      <w:proofErr w:type="spellEnd"/>
      <w:r w:rsidRPr="00485F38">
        <w:t xml:space="preserve"> dan </w:t>
      </w:r>
      <w:proofErr w:type="spellStart"/>
      <w:r w:rsidRPr="00485F38">
        <w:t>angkutan</w:t>
      </w:r>
      <w:proofErr w:type="spellEnd"/>
      <w:r w:rsidRPr="00485F38">
        <w:t xml:space="preserve">, </w:t>
      </w:r>
      <w:proofErr w:type="spellStart"/>
      <w:r w:rsidRPr="00485F38">
        <w:t>sepeda</w:t>
      </w:r>
      <w:proofErr w:type="spellEnd"/>
      <w:r w:rsidRPr="00485F38">
        <w:t xml:space="preserve"> motor </w:t>
      </w:r>
      <w:proofErr w:type="spellStart"/>
      <w:r w:rsidRPr="00485F38">
        <w:t>bukanlah</w:t>
      </w:r>
      <w:proofErr w:type="spellEnd"/>
      <w:r w:rsidRPr="00485F38">
        <w:t xml:space="preserve"> </w:t>
      </w:r>
      <w:proofErr w:type="spellStart"/>
      <w:r w:rsidRPr="00485F38">
        <w:t>angkutan</w:t>
      </w:r>
      <w:proofErr w:type="spellEnd"/>
      <w:r w:rsidRPr="00485F38">
        <w:t xml:space="preserve"> </w:t>
      </w:r>
      <w:proofErr w:type="spellStart"/>
      <w:r w:rsidRPr="00485F38">
        <w:t>umum</w:t>
      </w:r>
      <w:proofErr w:type="spellEnd"/>
      <w:r w:rsidRPr="00485F38">
        <w:t xml:space="preserve">. Hal </w:t>
      </w:r>
      <w:proofErr w:type="spellStart"/>
      <w:r w:rsidRPr="00485F38">
        <w:t>tersebut</w:t>
      </w:r>
      <w:proofErr w:type="spellEnd"/>
      <w:r w:rsidRPr="00485F38">
        <w:t xml:space="preserve"> </w:t>
      </w:r>
      <w:proofErr w:type="spellStart"/>
      <w:r w:rsidRPr="00485F38">
        <w:t>membuat</w:t>
      </w:r>
      <w:proofErr w:type="spellEnd"/>
      <w:r w:rsidRPr="00485F38">
        <w:t xml:space="preserve"> </w:t>
      </w:r>
      <w:proofErr w:type="spellStart"/>
      <w:r w:rsidRPr="00485F38">
        <w:t>pekerjaan</w:t>
      </w:r>
      <w:proofErr w:type="spellEnd"/>
      <w:r w:rsidRPr="00485F38">
        <w:t xml:space="preserve"> </w:t>
      </w:r>
      <w:proofErr w:type="spellStart"/>
      <w:r w:rsidRPr="00485F38">
        <w:t>sebagai</w:t>
      </w:r>
      <w:proofErr w:type="spellEnd"/>
      <w:r w:rsidRPr="00485F38">
        <w:t xml:space="preserve"> </w:t>
      </w:r>
      <w:proofErr w:type="spellStart"/>
      <w:r w:rsidRPr="00485F38">
        <w:t>pengemudi</w:t>
      </w:r>
      <w:proofErr w:type="spellEnd"/>
      <w:r w:rsidRPr="00485F38">
        <w:t xml:space="preserve"> ojek online </w:t>
      </w:r>
      <w:proofErr w:type="spellStart"/>
      <w:r w:rsidRPr="00485F38">
        <w:t>mendapatkan</w:t>
      </w:r>
      <w:proofErr w:type="spellEnd"/>
      <w:r w:rsidRPr="00485F38">
        <w:t xml:space="preserve"> </w:t>
      </w:r>
      <w:proofErr w:type="spellStart"/>
      <w:r w:rsidRPr="00485F38">
        <w:t>tekanan</w:t>
      </w:r>
      <w:proofErr w:type="spellEnd"/>
      <w:r w:rsidRPr="00485F38">
        <w:t xml:space="preserve"> di mana-mana yang </w:t>
      </w:r>
      <w:proofErr w:type="spellStart"/>
      <w:r w:rsidRPr="00485F38">
        <w:t>membuat</w:t>
      </w:r>
      <w:proofErr w:type="spellEnd"/>
      <w:r w:rsidRPr="00485F38">
        <w:t xml:space="preserve"> </w:t>
      </w:r>
      <w:proofErr w:type="spellStart"/>
      <w:r w:rsidRPr="00485F38">
        <w:t>keamanannya</w:t>
      </w:r>
      <w:proofErr w:type="spellEnd"/>
      <w:r w:rsidRPr="00485F38">
        <w:t xml:space="preserve"> </w:t>
      </w:r>
      <w:proofErr w:type="spellStart"/>
      <w:r w:rsidRPr="00485F38">
        <w:t>tak</w:t>
      </w:r>
      <w:proofErr w:type="spellEnd"/>
      <w:r w:rsidRPr="00485F38">
        <w:t xml:space="preserve"> </w:t>
      </w:r>
      <w:proofErr w:type="spellStart"/>
      <w:r w:rsidRPr="00485F38">
        <w:t>terjamin</w:t>
      </w:r>
      <w:proofErr w:type="spellEnd"/>
      <w:r w:rsidRPr="00485F38">
        <w:t xml:space="preserve">. Banyak </w:t>
      </w:r>
      <w:proofErr w:type="spellStart"/>
      <w:r w:rsidRPr="00485F38">
        <w:t>konflik</w:t>
      </w:r>
      <w:proofErr w:type="spellEnd"/>
      <w:r w:rsidRPr="00485F38">
        <w:t xml:space="preserve"> </w:t>
      </w:r>
      <w:proofErr w:type="spellStart"/>
      <w:r w:rsidRPr="00485F38">
        <w:t>antara</w:t>
      </w:r>
      <w:proofErr w:type="spellEnd"/>
      <w:r w:rsidRPr="00485F38">
        <w:t xml:space="preserve"> </w:t>
      </w:r>
      <w:proofErr w:type="spellStart"/>
      <w:r w:rsidRPr="00485F38">
        <w:t>pengemudi</w:t>
      </w:r>
      <w:proofErr w:type="spellEnd"/>
      <w:r w:rsidRPr="00485F38">
        <w:t xml:space="preserve"> </w:t>
      </w:r>
      <w:proofErr w:type="spellStart"/>
      <w:r w:rsidRPr="00485F38">
        <w:t>ojol</w:t>
      </w:r>
      <w:proofErr w:type="spellEnd"/>
      <w:r w:rsidRPr="00485F38">
        <w:t xml:space="preserve"> </w:t>
      </w:r>
      <w:proofErr w:type="spellStart"/>
      <w:r w:rsidRPr="00485F38">
        <w:t>dengan</w:t>
      </w:r>
      <w:proofErr w:type="spellEnd"/>
      <w:r w:rsidRPr="00485F38">
        <w:t xml:space="preserve"> ojek </w:t>
      </w:r>
      <w:proofErr w:type="spellStart"/>
      <w:r w:rsidRPr="00485F38">
        <w:t>pangkalan</w:t>
      </w:r>
      <w:proofErr w:type="spellEnd"/>
      <w:r w:rsidRPr="00485F38">
        <w:t>.</w:t>
      </w:r>
    </w:p>
    <w:p w14:paraId="4977B573" w14:textId="41807A3A" w:rsidR="00485F38" w:rsidRDefault="00485F38" w:rsidP="00D96A25">
      <w:pPr>
        <w:spacing w:line="360" w:lineRule="auto"/>
        <w:ind w:left="1080" w:firstLine="426"/>
        <w:jc w:val="both"/>
      </w:pPr>
      <w:proofErr w:type="spellStart"/>
      <w:r w:rsidRPr="00485F38">
        <w:t>Pengemudi</w:t>
      </w:r>
      <w:proofErr w:type="spellEnd"/>
      <w:r w:rsidRPr="00485F38">
        <w:t xml:space="preserve"> ojek online juga </w:t>
      </w:r>
      <w:proofErr w:type="spellStart"/>
      <w:r w:rsidRPr="00485F38">
        <w:t>mengalami</w:t>
      </w:r>
      <w:proofErr w:type="spellEnd"/>
      <w:r w:rsidRPr="00485F38">
        <w:t xml:space="preserve"> </w:t>
      </w:r>
      <w:proofErr w:type="spellStart"/>
      <w:r w:rsidRPr="00485F38">
        <w:t>kesenjangan</w:t>
      </w:r>
      <w:proofErr w:type="spellEnd"/>
      <w:r w:rsidRPr="00485F38">
        <w:t xml:space="preserve"> </w:t>
      </w:r>
      <w:proofErr w:type="spellStart"/>
      <w:r w:rsidRPr="00485F38">
        <w:t>hubungan</w:t>
      </w:r>
      <w:proofErr w:type="spellEnd"/>
      <w:r w:rsidRPr="00485F38">
        <w:t xml:space="preserve"> </w:t>
      </w:r>
      <w:proofErr w:type="spellStart"/>
      <w:r w:rsidRPr="00485F38">
        <w:t>kerja</w:t>
      </w:r>
      <w:proofErr w:type="spellEnd"/>
      <w:r w:rsidRPr="00485F38">
        <w:t xml:space="preserve"> </w:t>
      </w:r>
      <w:proofErr w:type="spellStart"/>
      <w:r w:rsidRPr="00485F38">
        <w:t>karena</w:t>
      </w:r>
      <w:proofErr w:type="spellEnd"/>
      <w:r w:rsidRPr="00485F38">
        <w:t xml:space="preserve"> </w:t>
      </w:r>
      <w:proofErr w:type="spellStart"/>
      <w:r w:rsidRPr="00485F38">
        <w:t>tidak</w:t>
      </w:r>
      <w:proofErr w:type="spellEnd"/>
      <w:r w:rsidRPr="00485F38">
        <w:t xml:space="preserve"> </w:t>
      </w:r>
      <w:proofErr w:type="spellStart"/>
      <w:r w:rsidRPr="00485F38">
        <w:t>dianggap</w:t>
      </w:r>
      <w:proofErr w:type="spellEnd"/>
      <w:r w:rsidRPr="00485F38">
        <w:t xml:space="preserve"> </w:t>
      </w:r>
      <w:proofErr w:type="spellStart"/>
      <w:r w:rsidRPr="00485F38">
        <w:t>sebagai</w:t>
      </w:r>
      <w:proofErr w:type="spellEnd"/>
      <w:r w:rsidRPr="00485F38">
        <w:t xml:space="preserve"> </w:t>
      </w:r>
      <w:proofErr w:type="spellStart"/>
      <w:r w:rsidRPr="00485F38">
        <w:t>pegawai</w:t>
      </w:r>
      <w:proofErr w:type="spellEnd"/>
      <w:r w:rsidRPr="00485F38">
        <w:t xml:space="preserve">. </w:t>
      </w:r>
      <w:proofErr w:type="spellStart"/>
      <w:r w:rsidRPr="00485F38">
        <w:t>Mereka</w:t>
      </w:r>
      <w:proofErr w:type="spellEnd"/>
      <w:r w:rsidRPr="00485F38">
        <w:t xml:space="preserve"> </w:t>
      </w:r>
      <w:proofErr w:type="spellStart"/>
      <w:r w:rsidRPr="00485F38">
        <w:t>tidak</w:t>
      </w:r>
      <w:proofErr w:type="spellEnd"/>
      <w:r w:rsidRPr="00485F38">
        <w:t xml:space="preserve"> </w:t>
      </w:r>
      <w:proofErr w:type="spellStart"/>
      <w:r w:rsidRPr="00485F38">
        <w:t>mendapatkan</w:t>
      </w:r>
      <w:proofErr w:type="spellEnd"/>
      <w:r w:rsidRPr="00485F38">
        <w:t xml:space="preserve"> </w:t>
      </w:r>
      <w:proofErr w:type="spellStart"/>
      <w:r w:rsidRPr="00485F38">
        <w:t>hak</w:t>
      </w:r>
      <w:proofErr w:type="spellEnd"/>
      <w:r w:rsidRPr="00485F38">
        <w:t xml:space="preserve"> </w:t>
      </w:r>
      <w:proofErr w:type="spellStart"/>
      <w:r w:rsidRPr="00485F38">
        <w:t>sebagai</w:t>
      </w:r>
      <w:proofErr w:type="spellEnd"/>
      <w:r w:rsidRPr="00485F38">
        <w:t xml:space="preserve"> </w:t>
      </w:r>
      <w:proofErr w:type="spellStart"/>
      <w:r w:rsidRPr="00485F38">
        <w:t>pekerja</w:t>
      </w:r>
      <w:proofErr w:type="spellEnd"/>
      <w:r w:rsidRPr="00485F38">
        <w:t xml:space="preserve"> </w:t>
      </w:r>
      <w:proofErr w:type="spellStart"/>
      <w:r w:rsidRPr="00485F38">
        <w:t>meski</w:t>
      </w:r>
      <w:proofErr w:type="spellEnd"/>
      <w:r w:rsidRPr="00485F38">
        <w:t xml:space="preserve"> </w:t>
      </w:r>
      <w:proofErr w:type="spellStart"/>
      <w:r w:rsidRPr="00485F38">
        <w:t>setiap</w:t>
      </w:r>
      <w:proofErr w:type="spellEnd"/>
      <w:r w:rsidRPr="00485F38">
        <w:t xml:space="preserve"> </w:t>
      </w:r>
      <w:proofErr w:type="spellStart"/>
      <w:r w:rsidRPr="00485F38">
        <w:t>hari</w:t>
      </w:r>
      <w:proofErr w:type="spellEnd"/>
      <w:r w:rsidRPr="00485F38">
        <w:t xml:space="preserve"> </w:t>
      </w:r>
      <w:proofErr w:type="spellStart"/>
      <w:r w:rsidRPr="00485F38">
        <w:t>berperang</w:t>
      </w:r>
      <w:proofErr w:type="spellEnd"/>
      <w:r w:rsidRPr="00485F38">
        <w:t xml:space="preserve"> </w:t>
      </w:r>
      <w:proofErr w:type="spellStart"/>
      <w:r w:rsidRPr="00485F38">
        <w:t>dengan</w:t>
      </w:r>
      <w:proofErr w:type="spellEnd"/>
      <w:r w:rsidRPr="00485F38">
        <w:t xml:space="preserve"> </w:t>
      </w:r>
      <w:proofErr w:type="spellStart"/>
      <w:r w:rsidRPr="00485F38">
        <w:t>risiko</w:t>
      </w:r>
      <w:proofErr w:type="spellEnd"/>
      <w:r w:rsidRPr="00485F38">
        <w:t xml:space="preserve"> </w:t>
      </w:r>
      <w:proofErr w:type="spellStart"/>
      <w:r w:rsidRPr="00485F38">
        <w:t>pekerjaan</w:t>
      </w:r>
      <w:proofErr w:type="spellEnd"/>
      <w:r w:rsidRPr="00485F38">
        <w:t xml:space="preserve"> yang </w:t>
      </w:r>
      <w:proofErr w:type="spellStart"/>
      <w:r w:rsidRPr="00485F38">
        <w:t>tinggi</w:t>
      </w:r>
      <w:proofErr w:type="spellEnd"/>
      <w:r w:rsidRPr="00485F38">
        <w:t>.</w:t>
      </w:r>
      <w:r w:rsidRPr="00485F38">
        <w:rPr>
          <w:rFonts w:ascii="TimesNewRomanPSMT" w:eastAsia="TimesNewRomanPSMT" w:hAnsi="TimesNewRomanPSMT" w:cs="TimesNewRomanPSMT"/>
          <w:b/>
          <w:bCs/>
        </w:rPr>
        <w:t xml:space="preserve"> </w:t>
      </w:r>
      <w:proofErr w:type="spellStart"/>
      <w:r w:rsidRPr="00485F38">
        <w:t>Masalah</w:t>
      </w:r>
      <w:proofErr w:type="spellEnd"/>
      <w:r w:rsidRPr="00485F38">
        <w:t xml:space="preserve"> </w:t>
      </w:r>
      <w:proofErr w:type="spellStart"/>
      <w:r w:rsidRPr="00485F38">
        <w:t>kelima</w:t>
      </w:r>
      <w:proofErr w:type="spellEnd"/>
      <w:r w:rsidRPr="00485F38">
        <w:t xml:space="preserve"> </w:t>
      </w:r>
      <w:proofErr w:type="spellStart"/>
      <w:r w:rsidRPr="00485F38">
        <w:t>adalah</w:t>
      </w:r>
      <w:proofErr w:type="spellEnd"/>
      <w:r w:rsidRPr="00485F38">
        <w:t xml:space="preserve"> </w:t>
      </w:r>
      <w:proofErr w:type="spellStart"/>
      <w:r w:rsidRPr="00485F38">
        <w:t>jaminan</w:t>
      </w:r>
      <w:proofErr w:type="spellEnd"/>
      <w:r w:rsidRPr="00485F38">
        <w:t xml:space="preserve"> </w:t>
      </w:r>
      <w:proofErr w:type="spellStart"/>
      <w:r w:rsidRPr="00485F38">
        <w:t>ketenegakerjaan</w:t>
      </w:r>
      <w:proofErr w:type="spellEnd"/>
      <w:r w:rsidRPr="00485F38">
        <w:t xml:space="preserve"> dan </w:t>
      </w:r>
      <w:proofErr w:type="spellStart"/>
      <w:r w:rsidRPr="00485F38">
        <w:t>sosial</w:t>
      </w:r>
      <w:proofErr w:type="spellEnd"/>
      <w:r w:rsidRPr="00485F38">
        <w:t xml:space="preserve"> yang </w:t>
      </w:r>
      <w:proofErr w:type="spellStart"/>
      <w:r w:rsidRPr="00485F38">
        <w:t>harus</w:t>
      </w:r>
      <w:proofErr w:type="spellEnd"/>
      <w:r w:rsidRPr="00485F38">
        <w:t xml:space="preserve"> </w:t>
      </w:r>
      <w:proofErr w:type="spellStart"/>
      <w:r w:rsidRPr="00485F38">
        <w:t>dibayar</w:t>
      </w:r>
      <w:proofErr w:type="spellEnd"/>
      <w:r w:rsidRPr="00485F38">
        <w:t xml:space="preserve"> </w:t>
      </w:r>
      <w:proofErr w:type="spellStart"/>
      <w:r w:rsidRPr="00485F38">
        <w:t>sendiri</w:t>
      </w:r>
      <w:proofErr w:type="spellEnd"/>
      <w:r w:rsidRPr="00485F38">
        <w:t xml:space="preserve"> oleh </w:t>
      </w:r>
      <w:proofErr w:type="spellStart"/>
      <w:r w:rsidRPr="00485F38">
        <w:t>pengemudi</w:t>
      </w:r>
      <w:proofErr w:type="spellEnd"/>
      <w:r w:rsidRPr="00485F38">
        <w:t xml:space="preserve">. </w:t>
      </w:r>
      <w:proofErr w:type="spellStart"/>
      <w:r w:rsidRPr="00485F38">
        <w:t>Hampir</w:t>
      </w:r>
      <w:proofErr w:type="spellEnd"/>
      <w:r w:rsidRPr="00485F38">
        <w:t xml:space="preserve"> </w:t>
      </w:r>
      <w:proofErr w:type="spellStart"/>
      <w:r w:rsidRPr="00485F38">
        <w:t>separuh</w:t>
      </w:r>
      <w:proofErr w:type="spellEnd"/>
      <w:r w:rsidRPr="00485F38">
        <w:t xml:space="preserve"> </w:t>
      </w:r>
      <w:proofErr w:type="spellStart"/>
      <w:r w:rsidRPr="00485F38">
        <w:t>dari</w:t>
      </w:r>
      <w:proofErr w:type="spellEnd"/>
      <w:r w:rsidRPr="00485F38">
        <w:t xml:space="preserve"> </w:t>
      </w:r>
      <w:proofErr w:type="spellStart"/>
      <w:r w:rsidRPr="00485F38">
        <w:t>pengemudi</w:t>
      </w:r>
      <w:proofErr w:type="spellEnd"/>
      <w:r w:rsidRPr="00485F38">
        <w:t xml:space="preserve"> </w:t>
      </w:r>
      <w:proofErr w:type="spellStart"/>
      <w:r w:rsidRPr="00485F38">
        <w:t>ojol</w:t>
      </w:r>
      <w:proofErr w:type="spellEnd"/>
      <w:r w:rsidRPr="00485F38">
        <w:t xml:space="preserve"> </w:t>
      </w:r>
      <w:proofErr w:type="spellStart"/>
      <w:r w:rsidRPr="00485F38">
        <w:t>akhirnya</w:t>
      </w:r>
      <w:proofErr w:type="spellEnd"/>
      <w:r w:rsidRPr="00485F38">
        <w:t xml:space="preserve"> </w:t>
      </w:r>
      <w:proofErr w:type="spellStart"/>
      <w:r w:rsidRPr="00485F38">
        <w:t>tak</w:t>
      </w:r>
      <w:proofErr w:type="spellEnd"/>
      <w:r w:rsidRPr="00485F38">
        <w:t xml:space="preserve"> </w:t>
      </w:r>
      <w:proofErr w:type="spellStart"/>
      <w:r w:rsidRPr="00485F38">
        <w:t>memiliki</w:t>
      </w:r>
      <w:proofErr w:type="spellEnd"/>
      <w:r w:rsidRPr="00485F38">
        <w:t xml:space="preserve"> </w:t>
      </w:r>
      <w:proofErr w:type="spellStart"/>
      <w:r w:rsidRPr="00485F38">
        <w:t>asuransi</w:t>
      </w:r>
      <w:proofErr w:type="spellEnd"/>
      <w:r w:rsidRPr="00485F38">
        <w:t xml:space="preserve"> </w:t>
      </w:r>
      <w:proofErr w:type="spellStart"/>
      <w:r w:rsidRPr="00485F38">
        <w:t>apapun</w:t>
      </w:r>
      <w:proofErr w:type="spellEnd"/>
      <w:r w:rsidRPr="00485F38">
        <w:t xml:space="preserve">. </w:t>
      </w:r>
      <w:proofErr w:type="spellStart"/>
      <w:r w:rsidRPr="00485F38">
        <w:t>Hanya</w:t>
      </w:r>
      <w:proofErr w:type="spellEnd"/>
      <w:r w:rsidRPr="00485F38">
        <w:t xml:space="preserve"> </w:t>
      </w:r>
      <w:proofErr w:type="spellStart"/>
      <w:r w:rsidRPr="00485F38">
        <w:t>sebesar</w:t>
      </w:r>
      <w:proofErr w:type="spellEnd"/>
      <w:r w:rsidRPr="00485F38">
        <w:t xml:space="preserve"> 23 </w:t>
      </w:r>
      <w:proofErr w:type="spellStart"/>
      <w:r w:rsidRPr="00485F38">
        <w:t>persen</w:t>
      </w:r>
      <w:proofErr w:type="spellEnd"/>
      <w:r w:rsidRPr="00485F38">
        <w:t xml:space="preserve"> </w:t>
      </w:r>
      <w:proofErr w:type="spellStart"/>
      <w:r w:rsidRPr="00485F38">
        <w:t>pengemudi</w:t>
      </w:r>
      <w:proofErr w:type="spellEnd"/>
      <w:r w:rsidRPr="00485F38">
        <w:t xml:space="preserve"> </w:t>
      </w:r>
      <w:proofErr w:type="spellStart"/>
      <w:r w:rsidRPr="00485F38">
        <w:t>ojol</w:t>
      </w:r>
      <w:proofErr w:type="spellEnd"/>
      <w:r w:rsidRPr="00485F38">
        <w:t xml:space="preserve"> yang </w:t>
      </w:r>
      <w:proofErr w:type="spellStart"/>
      <w:r w:rsidRPr="00485F38">
        <w:t>memilikinya</w:t>
      </w:r>
      <w:proofErr w:type="spellEnd"/>
      <w:r w:rsidRPr="00485F38">
        <w:t>.</w:t>
      </w:r>
    </w:p>
    <w:p w14:paraId="5AED6591" w14:textId="77777777" w:rsidR="00313012" w:rsidRPr="00485F38" w:rsidRDefault="00313012" w:rsidP="00D96A25">
      <w:pPr>
        <w:spacing w:line="360" w:lineRule="auto"/>
        <w:jc w:val="both"/>
        <w:rPr>
          <w:rFonts w:ascii="TimesNewRomanPSMT" w:eastAsia="TimesNewRomanPSMT" w:hAnsi="TimesNewRomanPSMT" w:cs="TimesNewRomanPSMT"/>
          <w:b/>
          <w:bCs/>
        </w:rPr>
      </w:pPr>
    </w:p>
    <w:p w14:paraId="096F7B89" w14:textId="77777777" w:rsidR="00143840" w:rsidRDefault="00143840" w:rsidP="00D636FB">
      <w:pPr>
        <w:spacing w:after="160" w:line="360" w:lineRule="auto"/>
        <w:ind w:left="360"/>
        <w:jc w:val="both"/>
      </w:pPr>
    </w:p>
    <w:p w14:paraId="468421EC" w14:textId="73FCF0F2" w:rsidR="00143840" w:rsidRPr="00D636FB" w:rsidRDefault="00143840" w:rsidP="00D636FB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b/>
          <w:bCs/>
        </w:rPr>
      </w:pPr>
      <w:r w:rsidRPr="00D636FB">
        <w:rPr>
          <w:b/>
          <w:bCs/>
        </w:rPr>
        <w:lastRenderedPageBreak/>
        <w:t xml:space="preserve">Kajian </w:t>
      </w:r>
      <w:proofErr w:type="spellStart"/>
      <w:r w:rsidRPr="00D636FB">
        <w:rPr>
          <w:b/>
          <w:bCs/>
        </w:rPr>
        <w:t>Pustaka</w:t>
      </w:r>
      <w:proofErr w:type="spellEnd"/>
    </w:p>
    <w:p w14:paraId="5616414F" w14:textId="77777777" w:rsidR="00143840" w:rsidRPr="00D96A25" w:rsidRDefault="00143840" w:rsidP="00D636FB">
      <w:pPr>
        <w:pStyle w:val="ListParagraph"/>
        <w:numPr>
          <w:ilvl w:val="0"/>
          <w:numId w:val="5"/>
        </w:numPr>
        <w:spacing w:after="160" w:line="360" w:lineRule="auto"/>
        <w:ind w:left="733"/>
        <w:jc w:val="both"/>
        <w:rPr>
          <w:b/>
        </w:rPr>
      </w:pPr>
      <w:proofErr w:type="spellStart"/>
      <w:r w:rsidRPr="00D96A25">
        <w:rPr>
          <w:b/>
        </w:rPr>
        <w:t>Fungsi-fungsi</w:t>
      </w:r>
      <w:proofErr w:type="spellEnd"/>
      <w:r w:rsidRPr="00D96A25">
        <w:rPr>
          <w:b/>
        </w:rPr>
        <w:t xml:space="preserve"> </w:t>
      </w:r>
      <w:proofErr w:type="spellStart"/>
      <w:r w:rsidRPr="00D96A25">
        <w:rPr>
          <w:b/>
        </w:rPr>
        <w:t>Manajemen</w:t>
      </w:r>
      <w:proofErr w:type="spellEnd"/>
      <w:r w:rsidRPr="00D96A25">
        <w:rPr>
          <w:b/>
        </w:rPr>
        <w:t xml:space="preserve"> SDM</w:t>
      </w:r>
    </w:p>
    <w:p w14:paraId="2ED46717" w14:textId="25EB2C1E" w:rsidR="00143840" w:rsidRDefault="00143840" w:rsidP="00D96A25">
      <w:pPr>
        <w:shd w:val="clear" w:color="FFFFFF" w:fill="FFFFFF"/>
        <w:spacing w:after="268" w:line="360" w:lineRule="auto"/>
        <w:ind w:left="746"/>
        <w:jc w:val="both"/>
        <w:textAlignment w:val="baseline"/>
      </w:pPr>
      <w:r>
        <w:rPr>
          <w:lang w:eastAsia="id-ID"/>
        </w:rPr>
        <w:t xml:space="preserve">Cherrington </w:t>
      </w:r>
      <w:proofErr w:type="spellStart"/>
      <w:r>
        <w:rPr>
          <w:lang w:eastAsia="id-ID"/>
        </w:rPr>
        <w:t>membagi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fungsi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manajemen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sumber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daya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manusia</w:t>
      </w:r>
      <w:proofErr w:type="spellEnd"/>
      <w:r>
        <w:rPr>
          <w:lang w:eastAsia="id-ID"/>
        </w:rPr>
        <w:t xml:space="preserve"> pada </w:t>
      </w:r>
      <w:proofErr w:type="spellStart"/>
      <w:r>
        <w:rPr>
          <w:lang w:eastAsia="id-ID"/>
        </w:rPr>
        <w:t>organisasi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menjadi</w:t>
      </w:r>
      <w:proofErr w:type="spellEnd"/>
      <w:r>
        <w:rPr>
          <w:lang w:eastAsia="id-ID"/>
        </w:rPr>
        <w:t xml:space="preserve"> 7. </w:t>
      </w:r>
      <w:proofErr w:type="spellStart"/>
      <w:r>
        <w:rPr>
          <w:lang w:eastAsia="id-ID"/>
        </w:rPr>
        <w:t>Adapun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fungsi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manajemen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sumber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daya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manusia</w:t>
      </w:r>
      <w:proofErr w:type="spellEnd"/>
      <w:r>
        <w:rPr>
          <w:lang w:eastAsia="id-ID"/>
        </w:rPr>
        <w:t xml:space="preserve"> yang </w:t>
      </w:r>
      <w:proofErr w:type="spellStart"/>
      <w:r>
        <w:rPr>
          <w:lang w:eastAsia="id-ID"/>
        </w:rPr>
        <w:t>dijelaskan</w:t>
      </w:r>
      <w:proofErr w:type="spellEnd"/>
      <w:r>
        <w:rPr>
          <w:lang w:eastAsia="id-ID"/>
        </w:rPr>
        <w:t xml:space="preserve"> oleh Cherrington </w:t>
      </w:r>
      <w:proofErr w:type="spellStart"/>
      <w:r>
        <w:rPr>
          <w:lang w:eastAsia="id-ID"/>
        </w:rPr>
        <w:t>adalah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sebagai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berikut</w:t>
      </w:r>
      <w:proofErr w:type="spellEnd"/>
      <w:r>
        <w:rPr>
          <w:lang w:eastAsia="id-ID"/>
        </w:rPr>
        <w:t>:</w:t>
      </w:r>
    </w:p>
    <w:p w14:paraId="2583ACB5" w14:textId="77777777" w:rsidR="00143840" w:rsidRPr="00D636FB" w:rsidRDefault="00143840" w:rsidP="00D96A25">
      <w:pPr>
        <w:pStyle w:val="ListParagraph"/>
        <w:numPr>
          <w:ilvl w:val="0"/>
          <w:numId w:val="6"/>
        </w:numPr>
        <w:shd w:val="clear" w:color="FFFFFF" w:fill="FFFFFF"/>
        <w:spacing w:line="360" w:lineRule="auto"/>
        <w:ind w:left="1080"/>
        <w:jc w:val="both"/>
        <w:textAlignment w:val="baseline"/>
        <w:outlineLvl w:val="2"/>
      </w:pPr>
      <w:r w:rsidRPr="00D636FB">
        <w:rPr>
          <w:bCs/>
          <w:lang w:eastAsia="id-ID"/>
        </w:rPr>
        <w:t>Staffing/Employment</w:t>
      </w:r>
    </w:p>
    <w:p w14:paraId="47855CF1" w14:textId="77777777" w:rsidR="00143840" w:rsidRDefault="00143840" w:rsidP="00D96A25">
      <w:pPr>
        <w:shd w:val="clear" w:color="FFFFFF" w:fill="FFFFFF"/>
        <w:spacing w:after="100" w:afterAutospacing="1" w:line="360" w:lineRule="auto"/>
        <w:ind w:left="1080"/>
        <w:jc w:val="both"/>
        <w:textAlignment w:val="baseline"/>
      </w:pPr>
      <w:proofErr w:type="spellStart"/>
      <w:r>
        <w:rPr>
          <w:lang w:eastAsia="id-ID"/>
        </w:rPr>
        <w:t>Fungsi</w:t>
      </w:r>
      <w:proofErr w:type="spellEnd"/>
      <w:r>
        <w:rPr>
          <w:lang w:eastAsia="id-ID"/>
        </w:rPr>
        <w:t xml:space="preserve"> staffing pada </w:t>
      </w:r>
      <w:proofErr w:type="spellStart"/>
      <w:r>
        <w:rPr>
          <w:lang w:eastAsia="id-ID"/>
        </w:rPr>
        <w:t>fungsi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manajemen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sumber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daya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manusia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mencakup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tiga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aktivitas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penting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yaitu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perencanaan</w:t>
      </w:r>
      <w:proofErr w:type="spellEnd"/>
      <w:r>
        <w:rPr>
          <w:lang w:eastAsia="id-ID"/>
        </w:rPr>
        <w:t xml:space="preserve">, </w:t>
      </w:r>
      <w:proofErr w:type="spellStart"/>
      <w:r>
        <w:rPr>
          <w:lang w:eastAsia="id-ID"/>
        </w:rPr>
        <w:t>penarikan</w:t>
      </w:r>
      <w:proofErr w:type="spellEnd"/>
      <w:r>
        <w:rPr>
          <w:lang w:eastAsia="id-ID"/>
        </w:rPr>
        <w:t xml:space="preserve">, dan proses </w:t>
      </w:r>
      <w:proofErr w:type="spellStart"/>
      <w:r>
        <w:rPr>
          <w:lang w:eastAsia="id-ID"/>
        </w:rPr>
        <w:t>seleksi</w:t>
      </w:r>
      <w:proofErr w:type="spellEnd"/>
      <w:r>
        <w:rPr>
          <w:lang w:eastAsia="id-ID"/>
        </w:rPr>
        <w:t xml:space="preserve">. Pada </w:t>
      </w:r>
      <w:proofErr w:type="spellStart"/>
      <w:r>
        <w:rPr>
          <w:lang w:eastAsia="id-ID"/>
        </w:rPr>
        <w:t>setiap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lini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maupun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departemen</w:t>
      </w:r>
      <w:proofErr w:type="spellEnd"/>
      <w:r>
        <w:rPr>
          <w:lang w:eastAsia="id-ID"/>
        </w:rPr>
        <w:t xml:space="preserve">, </w:t>
      </w:r>
      <w:proofErr w:type="spellStart"/>
      <w:r>
        <w:rPr>
          <w:lang w:eastAsia="id-ID"/>
        </w:rPr>
        <w:t>manajer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memiliki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tanggung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jawab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untuk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merencanakan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keperluan</w:t>
      </w:r>
      <w:proofErr w:type="spellEnd"/>
      <w:r>
        <w:rPr>
          <w:lang w:eastAsia="id-ID"/>
        </w:rPr>
        <w:t xml:space="preserve"> primer </w:t>
      </w:r>
      <w:proofErr w:type="spellStart"/>
      <w:r>
        <w:rPr>
          <w:lang w:eastAsia="id-ID"/>
        </w:rPr>
        <w:t>akan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sumber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daya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manusia</w:t>
      </w:r>
      <w:proofErr w:type="spellEnd"/>
      <w:r>
        <w:rPr>
          <w:lang w:eastAsia="id-ID"/>
        </w:rPr>
        <w:t>.</w:t>
      </w:r>
    </w:p>
    <w:p w14:paraId="624B6470" w14:textId="77777777" w:rsidR="00143840" w:rsidRPr="00D636FB" w:rsidRDefault="00143840" w:rsidP="00D96A25">
      <w:pPr>
        <w:pStyle w:val="ListParagraph"/>
        <w:numPr>
          <w:ilvl w:val="0"/>
          <w:numId w:val="6"/>
        </w:numPr>
        <w:shd w:val="clear" w:color="FFFFFF" w:fill="FFFFFF"/>
        <w:spacing w:line="360" w:lineRule="auto"/>
        <w:ind w:left="1080"/>
        <w:jc w:val="both"/>
        <w:textAlignment w:val="baseline"/>
        <w:outlineLvl w:val="2"/>
      </w:pPr>
      <w:r w:rsidRPr="00D636FB">
        <w:rPr>
          <w:bCs/>
          <w:lang w:eastAsia="id-ID"/>
        </w:rPr>
        <w:t>Performance Evaluation</w:t>
      </w:r>
    </w:p>
    <w:p w14:paraId="01590332" w14:textId="77777777" w:rsidR="00143840" w:rsidRDefault="00143840" w:rsidP="00D96A25">
      <w:pPr>
        <w:shd w:val="clear" w:color="FFFFFF" w:fill="FFFFFF"/>
        <w:spacing w:after="100" w:afterAutospacing="1" w:line="360" w:lineRule="auto"/>
        <w:ind w:left="1080"/>
        <w:jc w:val="both"/>
        <w:textAlignment w:val="baseline"/>
      </w:pPr>
      <w:proofErr w:type="spellStart"/>
      <w:r>
        <w:rPr>
          <w:lang w:eastAsia="id-ID"/>
        </w:rPr>
        <w:t>Fungsi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manajemen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sumber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daya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manusia</w:t>
      </w:r>
      <w:proofErr w:type="spellEnd"/>
      <w:r>
        <w:rPr>
          <w:lang w:eastAsia="id-ID"/>
        </w:rPr>
        <w:t xml:space="preserve"> yang </w:t>
      </w:r>
      <w:proofErr w:type="spellStart"/>
      <w:r>
        <w:rPr>
          <w:lang w:eastAsia="id-ID"/>
        </w:rPr>
        <w:t>kedua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adalah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penilaian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kinerja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karyawan</w:t>
      </w:r>
      <w:proofErr w:type="spellEnd"/>
      <w:r>
        <w:rPr>
          <w:lang w:eastAsia="id-ID"/>
        </w:rPr>
        <w:t>/</w:t>
      </w:r>
      <w:proofErr w:type="spellStart"/>
      <w:r>
        <w:rPr>
          <w:lang w:eastAsia="id-ID"/>
        </w:rPr>
        <w:t>pekerja</w:t>
      </w:r>
      <w:proofErr w:type="spellEnd"/>
      <w:r>
        <w:rPr>
          <w:lang w:eastAsia="id-ID"/>
        </w:rPr>
        <w:t xml:space="preserve">. </w:t>
      </w:r>
      <w:proofErr w:type="spellStart"/>
      <w:r>
        <w:rPr>
          <w:lang w:eastAsia="id-ID"/>
        </w:rPr>
        <w:t>Tiap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manajer</w:t>
      </w:r>
      <w:proofErr w:type="spellEnd"/>
      <w:r>
        <w:rPr>
          <w:lang w:eastAsia="id-ID"/>
        </w:rPr>
        <w:t xml:space="preserve"> di </w:t>
      </w:r>
      <w:proofErr w:type="spellStart"/>
      <w:r>
        <w:rPr>
          <w:lang w:eastAsia="id-ID"/>
        </w:rPr>
        <w:t>setiap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departemen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memiliki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kewajiban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untuk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melaksanakan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evaluasi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termasuk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melakukan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evaluasi</w:t>
      </w:r>
      <w:proofErr w:type="spellEnd"/>
      <w:r>
        <w:rPr>
          <w:lang w:eastAsia="id-ID"/>
        </w:rPr>
        <w:t xml:space="preserve"> pada </w:t>
      </w:r>
      <w:proofErr w:type="spellStart"/>
      <w:r>
        <w:rPr>
          <w:lang w:eastAsia="id-ID"/>
        </w:rPr>
        <w:t>kinerja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karyawan</w:t>
      </w:r>
      <w:proofErr w:type="spellEnd"/>
      <w:r>
        <w:rPr>
          <w:lang w:eastAsia="id-ID"/>
        </w:rPr>
        <w:t xml:space="preserve">. Di </w:t>
      </w:r>
      <w:proofErr w:type="spellStart"/>
      <w:r>
        <w:rPr>
          <w:lang w:eastAsia="id-ID"/>
        </w:rPr>
        <w:t>sisi</w:t>
      </w:r>
      <w:proofErr w:type="spellEnd"/>
      <w:r>
        <w:rPr>
          <w:lang w:eastAsia="id-ID"/>
        </w:rPr>
        <w:t xml:space="preserve"> lain </w:t>
      </w:r>
      <w:proofErr w:type="spellStart"/>
      <w:r>
        <w:rPr>
          <w:lang w:eastAsia="id-ID"/>
        </w:rPr>
        <w:t>untuk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membentuk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sinergisitas</w:t>
      </w:r>
      <w:proofErr w:type="spellEnd"/>
      <w:r>
        <w:rPr>
          <w:lang w:eastAsia="id-ID"/>
        </w:rPr>
        <w:t xml:space="preserve">, </w:t>
      </w:r>
      <w:proofErr w:type="spellStart"/>
      <w:r>
        <w:rPr>
          <w:lang w:eastAsia="id-ID"/>
        </w:rPr>
        <w:t>departemen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sumber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daya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manusia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mempunyai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tanggung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jawab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untuk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melaksanakan</w:t>
      </w:r>
      <w:proofErr w:type="spellEnd"/>
      <w:r>
        <w:rPr>
          <w:lang w:eastAsia="id-ID"/>
        </w:rPr>
        <w:t xml:space="preserve"> follow up </w:t>
      </w:r>
      <w:proofErr w:type="spellStart"/>
      <w:r>
        <w:rPr>
          <w:lang w:eastAsia="id-ID"/>
        </w:rPr>
        <w:t>dari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hasil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penilaian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atau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evaluasi</w:t>
      </w:r>
      <w:proofErr w:type="spellEnd"/>
      <w:r>
        <w:rPr>
          <w:lang w:eastAsia="id-ID"/>
        </w:rPr>
        <w:t xml:space="preserve"> yang </w:t>
      </w:r>
      <w:proofErr w:type="spellStart"/>
      <w:r>
        <w:rPr>
          <w:lang w:eastAsia="id-ID"/>
        </w:rPr>
        <w:t>telah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dilakukan</w:t>
      </w:r>
      <w:proofErr w:type="spellEnd"/>
      <w:r>
        <w:rPr>
          <w:lang w:eastAsia="id-ID"/>
        </w:rPr>
        <w:t>.</w:t>
      </w:r>
    </w:p>
    <w:p w14:paraId="4EDC34DC" w14:textId="77777777" w:rsidR="00143840" w:rsidRPr="00D636FB" w:rsidRDefault="00143840" w:rsidP="00D96A25">
      <w:pPr>
        <w:pStyle w:val="ListParagraph"/>
        <w:numPr>
          <w:ilvl w:val="0"/>
          <w:numId w:val="6"/>
        </w:numPr>
        <w:shd w:val="clear" w:color="FFFFFF" w:fill="FFFFFF"/>
        <w:spacing w:line="360" w:lineRule="auto"/>
        <w:ind w:left="1080"/>
        <w:jc w:val="both"/>
        <w:textAlignment w:val="baseline"/>
        <w:outlineLvl w:val="2"/>
      </w:pPr>
      <w:r w:rsidRPr="00D636FB">
        <w:rPr>
          <w:bCs/>
          <w:lang w:eastAsia="id-ID"/>
        </w:rPr>
        <w:t>Compensation</w:t>
      </w:r>
    </w:p>
    <w:p w14:paraId="70E4AF64" w14:textId="77777777" w:rsidR="00143840" w:rsidRDefault="00143840" w:rsidP="00D96A25">
      <w:pPr>
        <w:shd w:val="clear" w:color="FFFFFF" w:fill="FFFFFF"/>
        <w:spacing w:after="100" w:afterAutospacing="1" w:line="360" w:lineRule="auto"/>
        <w:ind w:left="1080"/>
        <w:jc w:val="both"/>
        <w:textAlignment w:val="baseline"/>
      </w:pPr>
      <w:proofErr w:type="spellStart"/>
      <w:r>
        <w:rPr>
          <w:lang w:eastAsia="id-ID"/>
        </w:rPr>
        <w:t>Manajer</w:t>
      </w:r>
      <w:proofErr w:type="spellEnd"/>
      <w:r>
        <w:rPr>
          <w:lang w:eastAsia="id-ID"/>
        </w:rPr>
        <w:t xml:space="preserve"> di </w:t>
      </w:r>
      <w:proofErr w:type="spellStart"/>
      <w:r>
        <w:rPr>
          <w:lang w:eastAsia="id-ID"/>
        </w:rPr>
        <w:t>tiap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departemen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bersama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departemen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sumber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daya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manusia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mempunyai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kewajiban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untuk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memberikan</w:t>
      </w:r>
      <w:proofErr w:type="spellEnd"/>
      <w:r>
        <w:rPr>
          <w:lang w:eastAsia="id-ID"/>
        </w:rPr>
        <w:t xml:space="preserve"> reward </w:t>
      </w:r>
      <w:proofErr w:type="spellStart"/>
      <w:r>
        <w:rPr>
          <w:lang w:eastAsia="id-ID"/>
        </w:rPr>
        <w:t>atau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kompensasi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kepada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karyawan</w:t>
      </w:r>
      <w:proofErr w:type="spellEnd"/>
      <w:r>
        <w:rPr>
          <w:lang w:eastAsia="id-ID"/>
        </w:rPr>
        <w:t xml:space="preserve"> yang </w:t>
      </w:r>
      <w:proofErr w:type="spellStart"/>
      <w:r>
        <w:rPr>
          <w:lang w:eastAsia="id-ID"/>
        </w:rPr>
        <w:t>berprestasi</w:t>
      </w:r>
      <w:proofErr w:type="spellEnd"/>
      <w:r>
        <w:rPr>
          <w:lang w:eastAsia="id-ID"/>
        </w:rPr>
        <w:t xml:space="preserve">. </w:t>
      </w:r>
      <w:proofErr w:type="spellStart"/>
      <w:r>
        <w:rPr>
          <w:lang w:eastAsia="id-ID"/>
        </w:rPr>
        <w:t>Kompensasi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dapat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berupa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peningkatan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gaji</w:t>
      </w:r>
      <w:proofErr w:type="spellEnd"/>
      <w:r>
        <w:rPr>
          <w:lang w:eastAsia="id-ID"/>
        </w:rPr>
        <w:t xml:space="preserve">, bonus, </w:t>
      </w:r>
      <w:proofErr w:type="spellStart"/>
      <w:r>
        <w:rPr>
          <w:lang w:eastAsia="id-ID"/>
        </w:rPr>
        <w:t>ataupun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promosi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kenaikan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jabatan</w:t>
      </w:r>
      <w:proofErr w:type="spellEnd"/>
      <w:r>
        <w:rPr>
          <w:lang w:eastAsia="id-ID"/>
        </w:rPr>
        <w:t xml:space="preserve">. </w:t>
      </w:r>
      <w:proofErr w:type="spellStart"/>
      <w:r>
        <w:rPr>
          <w:lang w:eastAsia="id-ID"/>
        </w:rPr>
        <w:t>Bentuk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kompensasi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diatur</w:t>
      </w:r>
      <w:proofErr w:type="spellEnd"/>
      <w:r>
        <w:rPr>
          <w:lang w:eastAsia="id-ID"/>
        </w:rPr>
        <w:t xml:space="preserve"> oleh </w:t>
      </w:r>
      <w:proofErr w:type="spellStart"/>
      <w:r>
        <w:rPr>
          <w:lang w:eastAsia="id-ID"/>
        </w:rPr>
        <w:t>departemen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sumber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daya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manusia</w:t>
      </w:r>
      <w:proofErr w:type="spellEnd"/>
      <w:r>
        <w:rPr>
          <w:lang w:eastAsia="id-ID"/>
        </w:rPr>
        <w:t xml:space="preserve"> dan </w:t>
      </w:r>
      <w:proofErr w:type="spellStart"/>
      <w:r>
        <w:rPr>
          <w:lang w:eastAsia="id-ID"/>
        </w:rPr>
        <w:t>sistem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kompensasi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memerlukan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keseimbangan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antara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kinerja</w:t>
      </w:r>
      <w:proofErr w:type="spellEnd"/>
      <w:r>
        <w:rPr>
          <w:lang w:eastAsia="id-ID"/>
        </w:rPr>
        <w:t xml:space="preserve"> dan </w:t>
      </w:r>
      <w:proofErr w:type="spellStart"/>
      <w:r>
        <w:rPr>
          <w:lang w:eastAsia="id-ID"/>
        </w:rPr>
        <w:t>manfaat</w:t>
      </w:r>
      <w:proofErr w:type="spellEnd"/>
      <w:r>
        <w:rPr>
          <w:lang w:eastAsia="id-ID"/>
        </w:rPr>
        <w:t xml:space="preserve"> yang </w:t>
      </w:r>
      <w:proofErr w:type="spellStart"/>
      <w:r>
        <w:rPr>
          <w:lang w:eastAsia="id-ID"/>
        </w:rPr>
        <w:t>diberikan</w:t>
      </w:r>
      <w:proofErr w:type="spellEnd"/>
      <w:r>
        <w:rPr>
          <w:lang w:eastAsia="id-ID"/>
        </w:rPr>
        <w:t>.</w:t>
      </w:r>
    </w:p>
    <w:p w14:paraId="102981F9" w14:textId="77777777" w:rsidR="00143840" w:rsidRPr="00D636FB" w:rsidRDefault="00143840" w:rsidP="00D96A25">
      <w:pPr>
        <w:pStyle w:val="ListParagraph"/>
        <w:numPr>
          <w:ilvl w:val="0"/>
          <w:numId w:val="6"/>
        </w:numPr>
        <w:shd w:val="clear" w:color="FFFFFF" w:fill="FFFFFF"/>
        <w:spacing w:line="360" w:lineRule="auto"/>
        <w:ind w:left="1080"/>
        <w:jc w:val="both"/>
        <w:textAlignment w:val="baseline"/>
      </w:pPr>
      <w:r w:rsidRPr="00D636FB">
        <w:rPr>
          <w:bCs/>
          <w:lang w:eastAsia="id-ID"/>
        </w:rPr>
        <w:t>Training and Development</w:t>
      </w:r>
    </w:p>
    <w:p w14:paraId="236BDDA3" w14:textId="77777777" w:rsidR="00143840" w:rsidRDefault="00143840" w:rsidP="00D96A25">
      <w:pPr>
        <w:shd w:val="clear" w:color="FFFFFF" w:fill="FFFFFF"/>
        <w:spacing w:after="100" w:afterAutospacing="1" w:line="360" w:lineRule="auto"/>
        <w:ind w:left="1080"/>
        <w:jc w:val="both"/>
        <w:textAlignment w:val="baseline"/>
      </w:pPr>
      <w:proofErr w:type="spellStart"/>
      <w:r>
        <w:rPr>
          <w:lang w:eastAsia="id-ID"/>
        </w:rPr>
        <w:t>Pengembangan</w:t>
      </w:r>
      <w:proofErr w:type="spellEnd"/>
      <w:r>
        <w:rPr>
          <w:lang w:eastAsia="id-ID"/>
        </w:rPr>
        <w:t xml:space="preserve"> dan </w:t>
      </w:r>
      <w:proofErr w:type="spellStart"/>
      <w:r>
        <w:rPr>
          <w:lang w:eastAsia="id-ID"/>
        </w:rPr>
        <w:t>pelatihan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perlu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diterapkan</w:t>
      </w:r>
      <w:proofErr w:type="spellEnd"/>
      <w:r>
        <w:rPr>
          <w:lang w:eastAsia="id-ID"/>
        </w:rPr>
        <w:t xml:space="preserve"> pada </w:t>
      </w:r>
      <w:proofErr w:type="spellStart"/>
      <w:r>
        <w:rPr>
          <w:lang w:eastAsia="id-ID"/>
        </w:rPr>
        <w:t>tiap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karyawan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supaya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keahlian</w:t>
      </w:r>
      <w:proofErr w:type="spellEnd"/>
      <w:r>
        <w:rPr>
          <w:lang w:eastAsia="id-ID"/>
        </w:rPr>
        <w:t xml:space="preserve"> dan </w:t>
      </w:r>
      <w:proofErr w:type="spellStart"/>
      <w:r>
        <w:rPr>
          <w:lang w:eastAsia="id-ID"/>
        </w:rPr>
        <w:t>pengetahuan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berkembang</w:t>
      </w:r>
      <w:proofErr w:type="spellEnd"/>
      <w:r>
        <w:rPr>
          <w:lang w:eastAsia="id-ID"/>
        </w:rPr>
        <w:t xml:space="preserve">. Program </w:t>
      </w:r>
      <w:proofErr w:type="spellStart"/>
      <w:r>
        <w:rPr>
          <w:lang w:eastAsia="id-ID"/>
        </w:rPr>
        <w:t>pelatihan</w:t>
      </w:r>
      <w:proofErr w:type="spellEnd"/>
      <w:r>
        <w:rPr>
          <w:lang w:eastAsia="id-ID"/>
        </w:rPr>
        <w:t xml:space="preserve"> dan </w:t>
      </w:r>
      <w:proofErr w:type="spellStart"/>
      <w:r>
        <w:rPr>
          <w:lang w:eastAsia="id-ID"/>
        </w:rPr>
        <w:t>pengembangan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sebagai</w:t>
      </w:r>
      <w:proofErr w:type="spellEnd"/>
      <w:r>
        <w:rPr>
          <w:lang w:eastAsia="id-ID"/>
        </w:rPr>
        <w:t xml:space="preserve"> salah </w:t>
      </w:r>
      <w:proofErr w:type="spellStart"/>
      <w:r>
        <w:rPr>
          <w:lang w:eastAsia="id-ID"/>
        </w:rPr>
        <w:t>satu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fungsi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manajemen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sumber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daya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manusia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dalam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organisasi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dilaksanakan</w:t>
      </w:r>
      <w:proofErr w:type="spellEnd"/>
      <w:r>
        <w:rPr>
          <w:lang w:eastAsia="id-ID"/>
        </w:rPr>
        <w:t xml:space="preserve"> oleh </w:t>
      </w:r>
      <w:proofErr w:type="spellStart"/>
      <w:r>
        <w:rPr>
          <w:lang w:eastAsia="id-ID"/>
        </w:rPr>
        <w:t>departemen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sumber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daya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manusia</w:t>
      </w:r>
      <w:proofErr w:type="spellEnd"/>
      <w:r>
        <w:rPr>
          <w:lang w:eastAsia="id-ID"/>
        </w:rPr>
        <w:t xml:space="preserve"> dan para </w:t>
      </w:r>
      <w:proofErr w:type="spellStart"/>
      <w:r>
        <w:rPr>
          <w:lang w:eastAsia="id-ID"/>
        </w:rPr>
        <w:t>manajer</w:t>
      </w:r>
      <w:proofErr w:type="spellEnd"/>
      <w:r>
        <w:rPr>
          <w:lang w:eastAsia="id-ID"/>
        </w:rPr>
        <w:t xml:space="preserve"> yang </w:t>
      </w:r>
      <w:proofErr w:type="spellStart"/>
      <w:r>
        <w:rPr>
          <w:lang w:eastAsia="id-ID"/>
        </w:rPr>
        <w:t>dikelola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sesuai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dengan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keperluan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perusahaan</w:t>
      </w:r>
      <w:proofErr w:type="spellEnd"/>
      <w:r>
        <w:rPr>
          <w:lang w:eastAsia="id-ID"/>
        </w:rPr>
        <w:t>.</w:t>
      </w:r>
    </w:p>
    <w:p w14:paraId="7C22882F" w14:textId="77777777" w:rsidR="00143840" w:rsidRPr="00D636FB" w:rsidRDefault="00143840" w:rsidP="00D96A25">
      <w:pPr>
        <w:pStyle w:val="ListParagraph"/>
        <w:numPr>
          <w:ilvl w:val="0"/>
          <w:numId w:val="6"/>
        </w:numPr>
        <w:shd w:val="clear" w:color="FFFFFF" w:fill="FFFFFF"/>
        <w:spacing w:line="360" w:lineRule="auto"/>
        <w:ind w:left="1080"/>
        <w:jc w:val="both"/>
        <w:textAlignment w:val="baseline"/>
        <w:outlineLvl w:val="2"/>
      </w:pPr>
      <w:r w:rsidRPr="00D636FB">
        <w:rPr>
          <w:bCs/>
          <w:lang w:eastAsia="id-ID"/>
        </w:rPr>
        <w:lastRenderedPageBreak/>
        <w:t>Employee Relations</w:t>
      </w:r>
    </w:p>
    <w:p w14:paraId="53CF6856" w14:textId="77777777" w:rsidR="00143840" w:rsidRDefault="00143840" w:rsidP="00D96A25">
      <w:pPr>
        <w:shd w:val="clear" w:color="FFFFFF" w:fill="FFFFFF"/>
        <w:spacing w:after="100" w:afterAutospacing="1" w:line="360" w:lineRule="auto"/>
        <w:ind w:left="1080"/>
        <w:jc w:val="both"/>
        <w:textAlignment w:val="baseline"/>
      </w:pPr>
      <w:proofErr w:type="spellStart"/>
      <w:r>
        <w:rPr>
          <w:lang w:eastAsia="id-ID"/>
        </w:rPr>
        <w:t>Menjalin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hubungan</w:t>
      </w:r>
      <w:proofErr w:type="spellEnd"/>
      <w:r>
        <w:rPr>
          <w:lang w:eastAsia="id-ID"/>
        </w:rPr>
        <w:t xml:space="preserve"> yang </w:t>
      </w:r>
      <w:proofErr w:type="spellStart"/>
      <w:r>
        <w:rPr>
          <w:lang w:eastAsia="id-ID"/>
        </w:rPr>
        <w:t>baik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kepada</w:t>
      </w:r>
      <w:proofErr w:type="spellEnd"/>
      <w:r>
        <w:rPr>
          <w:lang w:eastAsia="id-ID"/>
        </w:rPr>
        <w:t xml:space="preserve"> para </w:t>
      </w:r>
      <w:proofErr w:type="spellStart"/>
      <w:r>
        <w:rPr>
          <w:lang w:eastAsia="id-ID"/>
        </w:rPr>
        <w:t>karyawan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terlebih</w:t>
      </w:r>
      <w:proofErr w:type="spellEnd"/>
      <w:r>
        <w:rPr>
          <w:lang w:eastAsia="id-ID"/>
        </w:rPr>
        <w:t xml:space="preserve"> yang </w:t>
      </w:r>
      <w:proofErr w:type="spellStart"/>
      <w:r>
        <w:rPr>
          <w:lang w:eastAsia="id-ID"/>
        </w:rPr>
        <w:t>memiliki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serikat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pekerja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perlu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dilakukan</w:t>
      </w:r>
      <w:proofErr w:type="spellEnd"/>
      <w:r>
        <w:rPr>
          <w:lang w:eastAsia="id-ID"/>
        </w:rPr>
        <w:t xml:space="preserve"> oleh </w:t>
      </w:r>
      <w:proofErr w:type="spellStart"/>
      <w:r>
        <w:rPr>
          <w:lang w:eastAsia="id-ID"/>
        </w:rPr>
        <w:t>departemen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sumber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daya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manusia</w:t>
      </w:r>
      <w:proofErr w:type="spellEnd"/>
      <w:r>
        <w:rPr>
          <w:lang w:eastAsia="id-ID"/>
        </w:rPr>
        <w:t xml:space="preserve">. </w:t>
      </w:r>
      <w:proofErr w:type="spellStart"/>
      <w:r>
        <w:rPr>
          <w:lang w:eastAsia="id-ID"/>
        </w:rPr>
        <w:t>Negosiasi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dalam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penyelesaian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berbagai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permasalahan</w:t>
      </w:r>
      <w:proofErr w:type="spellEnd"/>
      <w:r>
        <w:rPr>
          <w:lang w:eastAsia="id-ID"/>
        </w:rPr>
        <w:t xml:space="preserve"> dan </w:t>
      </w:r>
      <w:proofErr w:type="spellStart"/>
      <w:r>
        <w:rPr>
          <w:lang w:eastAsia="id-ID"/>
        </w:rPr>
        <w:t>menciptakan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kesepakatan</w:t>
      </w:r>
      <w:proofErr w:type="spellEnd"/>
      <w:r>
        <w:rPr>
          <w:lang w:eastAsia="id-ID"/>
        </w:rPr>
        <w:t xml:space="preserve"> yang </w:t>
      </w:r>
      <w:proofErr w:type="spellStart"/>
      <w:r>
        <w:rPr>
          <w:lang w:eastAsia="id-ID"/>
        </w:rPr>
        <w:t>saling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menguntungkan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diantara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kedua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belah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pihak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perlu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dilakukan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untuk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menciptakan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suasana</w:t>
      </w:r>
      <w:proofErr w:type="spellEnd"/>
      <w:r>
        <w:rPr>
          <w:lang w:eastAsia="id-ID"/>
        </w:rPr>
        <w:t xml:space="preserve"> yang </w:t>
      </w:r>
      <w:proofErr w:type="spellStart"/>
      <w:r>
        <w:rPr>
          <w:lang w:eastAsia="id-ID"/>
        </w:rPr>
        <w:t>harmoni</w:t>
      </w:r>
      <w:proofErr w:type="spellEnd"/>
      <w:r>
        <w:rPr>
          <w:lang w:eastAsia="id-ID"/>
        </w:rPr>
        <w:t>.</w:t>
      </w:r>
    </w:p>
    <w:p w14:paraId="56E28F6C" w14:textId="77777777" w:rsidR="00143840" w:rsidRPr="00D636FB" w:rsidRDefault="00143840" w:rsidP="00D96A25">
      <w:pPr>
        <w:pStyle w:val="ListParagraph"/>
        <w:numPr>
          <w:ilvl w:val="0"/>
          <w:numId w:val="6"/>
        </w:numPr>
        <w:shd w:val="clear" w:color="FFFFFF" w:fill="FFFFFF"/>
        <w:spacing w:line="360" w:lineRule="auto"/>
        <w:ind w:left="1080"/>
        <w:jc w:val="both"/>
        <w:textAlignment w:val="baseline"/>
        <w:outlineLvl w:val="2"/>
      </w:pPr>
      <w:r w:rsidRPr="00D636FB">
        <w:rPr>
          <w:bCs/>
          <w:lang w:eastAsia="id-ID"/>
        </w:rPr>
        <w:t>Safety and Health</w:t>
      </w:r>
    </w:p>
    <w:p w14:paraId="4CA4F674" w14:textId="77777777" w:rsidR="00143840" w:rsidRDefault="00143840" w:rsidP="00D96A25">
      <w:pPr>
        <w:shd w:val="clear" w:color="FFFFFF" w:fill="FFFFFF"/>
        <w:spacing w:after="100" w:afterAutospacing="1" w:line="360" w:lineRule="auto"/>
        <w:ind w:left="1080"/>
        <w:jc w:val="both"/>
        <w:textAlignment w:val="baseline"/>
      </w:pPr>
      <w:proofErr w:type="spellStart"/>
      <w:r>
        <w:rPr>
          <w:lang w:eastAsia="id-ID"/>
        </w:rPr>
        <w:t>Setiap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berusahaan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dalam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menjalankan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fungsi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manajemen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sumber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daya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manusia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wajib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memperhatikan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keselamatan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karyawan</w:t>
      </w:r>
      <w:proofErr w:type="spellEnd"/>
      <w:r>
        <w:rPr>
          <w:lang w:eastAsia="id-ID"/>
        </w:rPr>
        <w:t>/</w:t>
      </w:r>
      <w:proofErr w:type="spellStart"/>
      <w:r>
        <w:rPr>
          <w:lang w:eastAsia="id-ID"/>
        </w:rPr>
        <w:t>pekerjanya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melalui</w:t>
      </w:r>
      <w:proofErr w:type="spellEnd"/>
      <w:r>
        <w:rPr>
          <w:lang w:eastAsia="id-ID"/>
        </w:rPr>
        <w:t xml:space="preserve"> program yang </w:t>
      </w:r>
      <w:proofErr w:type="spellStart"/>
      <w:r>
        <w:rPr>
          <w:lang w:eastAsia="id-ID"/>
        </w:rPr>
        <w:t>dijalankan</w:t>
      </w:r>
      <w:proofErr w:type="spellEnd"/>
      <w:r>
        <w:rPr>
          <w:lang w:eastAsia="id-ID"/>
        </w:rPr>
        <w:t xml:space="preserve">. Hal </w:t>
      </w:r>
      <w:proofErr w:type="spellStart"/>
      <w:r>
        <w:rPr>
          <w:lang w:eastAsia="id-ID"/>
        </w:rPr>
        <w:t>ini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dilaksanakan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untuk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meminimalisir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kejadian</w:t>
      </w:r>
      <w:proofErr w:type="spellEnd"/>
      <w:r>
        <w:rPr>
          <w:lang w:eastAsia="id-ID"/>
        </w:rPr>
        <w:t xml:space="preserve"> yang </w:t>
      </w:r>
      <w:proofErr w:type="spellStart"/>
      <w:r>
        <w:rPr>
          <w:lang w:eastAsia="id-ID"/>
        </w:rPr>
        <w:t>tidak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diharapkan</w:t>
      </w:r>
      <w:proofErr w:type="spellEnd"/>
      <w:r>
        <w:rPr>
          <w:lang w:eastAsia="id-ID"/>
        </w:rPr>
        <w:t xml:space="preserve"> dan </w:t>
      </w:r>
      <w:proofErr w:type="spellStart"/>
      <w:r>
        <w:rPr>
          <w:lang w:eastAsia="id-ID"/>
        </w:rPr>
        <w:t>menciptakan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suasana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aman</w:t>
      </w:r>
      <w:proofErr w:type="spellEnd"/>
      <w:r>
        <w:rPr>
          <w:lang w:eastAsia="id-ID"/>
        </w:rPr>
        <w:t xml:space="preserve"> di </w:t>
      </w:r>
      <w:proofErr w:type="spellStart"/>
      <w:r>
        <w:rPr>
          <w:lang w:eastAsia="id-ID"/>
        </w:rPr>
        <w:t>sekitar</w:t>
      </w:r>
      <w:proofErr w:type="spellEnd"/>
      <w:r>
        <w:rPr>
          <w:lang w:eastAsia="id-ID"/>
        </w:rPr>
        <w:t xml:space="preserve"> </w:t>
      </w:r>
      <w:proofErr w:type="spellStart"/>
      <w:r>
        <w:rPr>
          <w:lang w:eastAsia="id-ID"/>
        </w:rPr>
        <w:t>perusahaan</w:t>
      </w:r>
      <w:proofErr w:type="spellEnd"/>
      <w:r>
        <w:rPr>
          <w:lang w:eastAsia="id-ID"/>
        </w:rPr>
        <w:t>.</w:t>
      </w:r>
    </w:p>
    <w:p w14:paraId="025ADC54" w14:textId="77777777" w:rsidR="00143840" w:rsidRPr="00D636FB" w:rsidRDefault="00143840" w:rsidP="00D96A25">
      <w:pPr>
        <w:pStyle w:val="Heading3"/>
        <w:numPr>
          <w:ilvl w:val="0"/>
          <w:numId w:val="6"/>
        </w:numPr>
        <w:shd w:val="clear" w:color="FFFFFF" w:fill="FFFFFF"/>
        <w:spacing w:before="0" w:after="0" w:line="360" w:lineRule="auto"/>
        <w:ind w:left="1080"/>
        <w:jc w:val="both"/>
        <w:textAlignment w:val="baseline"/>
        <w:rPr>
          <w:rStyle w:val="Strong"/>
          <w:sz w:val="24"/>
          <w:szCs w:val="24"/>
        </w:rPr>
      </w:pPr>
      <w:proofErr w:type="spellStart"/>
      <w:r w:rsidRPr="00D636FB">
        <w:rPr>
          <w:rStyle w:val="Strong"/>
          <w:sz w:val="24"/>
          <w:szCs w:val="24"/>
        </w:rPr>
        <w:t>Personel</w:t>
      </w:r>
      <w:proofErr w:type="spellEnd"/>
      <w:r w:rsidRPr="00D636FB">
        <w:rPr>
          <w:rStyle w:val="Strong"/>
          <w:sz w:val="24"/>
          <w:szCs w:val="24"/>
        </w:rPr>
        <w:t xml:space="preserve"> Research</w:t>
      </w:r>
    </w:p>
    <w:p w14:paraId="740478FD" w14:textId="1A532262" w:rsidR="00143840" w:rsidRPr="00143840" w:rsidRDefault="00143840" w:rsidP="00D96A25">
      <w:pPr>
        <w:pStyle w:val="Heading3"/>
        <w:shd w:val="clear" w:color="FFFFFF" w:fill="FFFFFF"/>
        <w:spacing w:line="360" w:lineRule="auto"/>
        <w:ind w:left="1080"/>
        <w:jc w:val="both"/>
        <w:textAlignment w:val="baseline"/>
        <w:rPr>
          <w:sz w:val="24"/>
          <w:szCs w:val="24"/>
        </w:rPr>
      </w:pPr>
      <w:proofErr w:type="spellStart"/>
      <w:r w:rsidRPr="00143840">
        <w:rPr>
          <w:b w:val="0"/>
          <w:bCs w:val="0"/>
          <w:sz w:val="24"/>
          <w:szCs w:val="24"/>
        </w:rPr>
        <w:t>Melakukan</w:t>
      </w:r>
      <w:proofErr w:type="spellEnd"/>
      <w:r w:rsidRPr="00143840">
        <w:rPr>
          <w:b w:val="0"/>
          <w:bCs w:val="0"/>
          <w:sz w:val="24"/>
          <w:szCs w:val="24"/>
        </w:rPr>
        <w:t xml:space="preserve"> </w:t>
      </w:r>
      <w:proofErr w:type="spellStart"/>
      <w:r w:rsidRPr="00143840">
        <w:rPr>
          <w:b w:val="0"/>
          <w:bCs w:val="0"/>
          <w:sz w:val="24"/>
          <w:szCs w:val="24"/>
        </w:rPr>
        <w:t>identifikasi</w:t>
      </w:r>
      <w:proofErr w:type="spellEnd"/>
      <w:r w:rsidRPr="00143840">
        <w:rPr>
          <w:b w:val="0"/>
          <w:bCs w:val="0"/>
          <w:sz w:val="24"/>
          <w:szCs w:val="24"/>
        </w:rPr>
        <w:t xml:space="preserve"> </w:t>
      </w:r>
      <w:proofErr w:type="spellStart"/>
      <w:r w:rsidRPr="00143840">
        <w:rPr>
          <w:b w:val="0"/>
          <w:bCs w:val="0"/>
          <w:sz w:val="24"/>
          <w:szCs w:val="24"/>
        </w:rPr>
        <w:t>mengenai</w:t>
      </w:r>
      <w:proofErr w:type="spellEnd"/>
      <w:r w:rsidRPr="00143840">
        <w:rPr>
          <w:b w:val="0"/>
          <w:bCs w:val="0"/>
          <w:sz w:val="24"/>
          <w:szCs w:val="24"/>
        </w:rPr>
        <w:t xml:space="preserve"> </w:t>
      </w:r>
      <w:proofErr w:type="spellStart"/>
      <w:r w:rsidRPr="00143840">
        <w:rPr>
          <w:b w:val="0"/>
          <w:bCs w:val="0"/>
          <w:sz w:val="24"/>
          <w:szCs w:val="24"/>
        </w:rPr>
        <w:t>permasalahan</w:t>
      </w:r>
      <w:proofErr w:type="spellEnd"/>
      <w:r w:rsidRPr="00143840">
        <w:rPr>
          <w:b w:val="0"/>
          <w:bCs w:val="0"/>
          <w:sz w:val="24"/>
          <w:szCs w:val="24"/>
        </w:rPr>
        <w:t xml:space="preserve"> personalia pada </w:t>
      </w:r>
      <w:proofErr w:type="spellStart"/>
      <w:r w:rsidRPr="00143840">
        <w:rPr>
          <w:b w:val="0"/>
          <w:bCs w:val="0"/>
          <w:sz w:val="24"/>
          <w:szCs w:val="24"/>
        </w:rPr>
        <w:t>perusahaan</w:t>
      </w:r>
      <w:proofErr w:type="spellEnd"/>
      <w:r w:rsidRPr="00143840">
        <w:rPr>
          <w:b w:val="0"/>
          <w:bCs w:val="0"/>
          <w:sz w:val="24"/>
          <w:szCs w:val="24"/>
        </w:rPr>
        <w:t xml:space="preserve"> </w:t>
      </w:r>
      <w:proofErr w:type="spellStart"/>
      <w:r w:rsidRPr="00143840">
        <w:rPr>
          <w:b w:val="0"/>
          <w:bCs w:val="0"/>
          <w:sz w:val="24"/>
          <w:szCs w:val="24"/>
        </w:rPr>
        <w:t>penting</w:t>
      </w:r>
      <w:proofErr w:type="spellEnd"/>
      <w:r w:rsidRPr="00143840">
        <w:rPr>
          <w:b w:val="0"/>
          <w:bCs w:val="0"/>
          <w:sz w:val="24"/>
          <w:szCs w:val="24"/>
        </w:rPr>
        <w:t xml:space="preserve"> </w:t>
      </w:r>
      <w:proofErr w:type="spellStart"/>
      <w:r w:rsidRPr="00143840">
        <w:rPr>
          <w:b w:val="0"/>
          <w:bCs w:val="0"/>
          <w:sz w:val="24"/>
          <w:szCs w:val="24"/>
        </w:rPr>
        <w:t>dilakukan</w:t>
      </w:r>
      <w:proofErr w:type="spellEnd"/>
      <w:r w:rsidRPr="00143840">
        <w:rPr>
          <w:b w:val="0"/>
          <w:bCs w:val="0"/>
          <w:sz w:val="24"/>
          <w:szCs w:val="24"/>
        </w:rPr>
        <w:t xml:space="preserve"> </w:t>
      </w:r>
      <w:proofErr w:type="spellStart"/>
      <w:r w:rsidRPr="00143840">
        <w:rPr>
          <w:b w:val="0"/>
          <w:bCs w:val="0"/>
          <w:sz w:val="24"/>
          <w:szCs w:val="24"/>
        </w:rPr>
        <w:t>untuk</w:t>
      </w:r>
      <w:proofErr w:type="spellEnd"/>
      <w:r w:rsidRPr="00143840">
        <w:rPr>
          <w:b w:val="0"/>
          <w:bCs w:val="0"/>
          <w:sz w:val="24"/>
          <w:szCs w:val="24"/>
        </w:rPr>
        <w:t xml:space="preserve"> </w:t>
      </w:r>
      <w:proofErr w:type="spellStart"/>
      <w:r w:rsidRPr="00143840">
        <w:rPr>
          <w:b w:val="0"/>
          <w:bCs w:val="0"/>
          <w:sz w:val="24"/>
          <w:szCs w:val="24"/>
        </w:rPr>
        <w:t>mengembangkan</w:t>
      </w:r>
      <w:proofErr w:type="spellEnd"/>
      <w:r w:rsidRPr="00143840">
        <w:rPr>
          <w:b w:val="0"/>
          <w:bCs w:val="0"/>
          <w:sz w:val="24"/>
          <w:szCs w:val="24"/>
        </w:rPr>
        <w:t xml:space="preserve"> </w:t>
      </w:r>
      <w:proofErr w:type="spellStart"/>
      <w:r w:rsidRPr="00143840">
        <w:rPr>
          <w:b w:val="0"/>
          <w:bCs w:val="0"/>
          <w:sz w:val="24"/>
          <w:szCs w:val="24"/>
        </w:rPr>
        <w:t>keefektifan</w:t>
      </w:r>
      <w:proofErr w:type="spellEnd"/>
      <w:r w:rsidRPr="00143840">
        <w:rPr>
          <w:b w:val="0"/>
          <w:bCs w:val="0"/>
          <w:sz w:val="24"/>
          <w:szCs w:val="24"/>
        </w:rPr>
        <w:t xml:space="preserve"> </w:t>
      </w:r>
      <w:proofErr w:type="spellStart"/>
      <w:r w:rsidRPr="00143840">
        <w:rPr>
          <w:b w:val="0"/>
          <w:bCs w:val="0"/>
          <w:sz w:val="24"/>
          <w:szCs w:val="24"/>
        </w:rPr>
        <w:t>dari</w:t>
      </w:r>
      <w:proofErr w:type="spellEnd"/>
      <w:r w:rsidRPr="00143840">
        <w:rPr>
          <w:b w:val="0"/>
          <w:bCs w:val="0"/>
          <w:sz w:val="24"/>
          <w:szCs w:val="24"/>
        </w:rPr>
        <w:t xml:space="preserve"> </w:t>
      </w:r>
      <w:proofErr w:type="spellStart"/>
      <w:r w:rsidRPr="00143840">
        <w:rPr>
          <w:b w:val="0"/>
          <w:bCs w:val="0"/>
          <w:sz w:val="24"/>
          <w:szCs w:val="24"/>
        </w:rPr>
        <w:t>tujuan</w:t>
      </w:r>
      <w:proofErr w:type="spellEnd"/>
      <w:r w:rsidRPr="00143840">
        <w:rPr>
          <w:b w:val="0"/>
          <w:bCs w:val="0"/>
          <w:sz w:val="24"/>
          <w:szCs w:val="24"/>
        </w:rPr>
        <w:t xml:space="preserve"> </w:t>
      </w:r>
      <w:proofErr w:type="spellStart"/>
      <w:r w:rsidRPr="00143840">
        <w:rPr>
          <w:b w:val="0"/>
          <w:bCs w:val="0"/>
          <w:sz w:val="24"/>
          <w:szCs w:val="24"/>
        </w:rPr>
        <w:t>perusahaaan</w:t>
      </w:r>
      <w:proofErr w:type="spellEnd"/>
      <w:r w:rsidRPr="00143840">
        <w:rPr>
          <w:b w:val="0"/>
          <w:bCs w:val="0"/>
          <w:sz w:val="24"/>
          <w:szCs w:val="24"/>
        </w:rPr>
        <w:t xml:space="preserve">. </w:t>
      </w:r>
      <w:proofErr w:type="spellStart"/>
      <w:r w:rsidRPr="00143840">
        <w:rPr>
          <w:b w:val="0"/>
          <w:bCs w:val="0"/>
          <w:sz w:val="24"/>
          <w:szCs w:val="24"/>
        </w:rPr>
        <w:t>Departemen</w:t>
      </w:r>
      <w:proofErr w:type="spellEnd"/>
      <w:r w:rsidRPr="00143840">
        <w:rPr>
          <w:b w:val="0"/>
          <w:bCs w:val="0"/>
          <w:sz w:val="24"/>
          <w:szCs w:val="24"/>
        </w:rPr>
        <w:t xml:space="preserve"> </w:t>
      </w:r>
      <w:proofErr w:type="spellStart"/>
      <w:r w:rsidRPr="00143840">
        <w:rPr>
          <w:b w:val="0"/>
          <w:bCs w:val="0"/>
          <w:sz w:val="24"/>
          <w:szCs w:val="24"/>
        </w:rPr>
        <w:t>sumber</w:t>
      </w:r>
      <w:proofErr w:type="spellEnd"/>
      <w:r w:rsidRPr="00143840">
        <w:rPr>
          <w:b w:val="0"/>
          <w:bCs w:val="0"/>
          <w:sz w:val="24"/>
          <w:szCs w:val="24"/>
        </w:rPr>
        <w:t xml:space="preserve"> </w:t>
      </w:r>
      <w:proofErr w:type="spellStart"/>
      <w:r w:rsidRPr="00143840">
        <w:rPr>
          <w:b w:val="0"/>
          <w:bCs w:val="0"/>
          <w:sz w:val="24"/>
          <w:szCs w:val="24"/>
        </w:rPr>
        <w:t>daya</w:t>
      </w:r>
      <w:proofErr w:type="spellEnd"/>
      <w:r w:rsidRPr="00143840">
        <w:rPr>
          <w:b w:val="0"/>
          <w:bCs w:val="0"/>
          <w:sz w:val="24"/>
          <w:szCs w:val="24"/>
        </w:rPr>
        <w:t xml:space="preserve"> </w:t>
      </w:r>
      <w:proofErr w:type="spellStart"/>
      <w:r w:rsidRPr="00143840">
        <w:rPr>
          <w:b w:val="0"/>
          <w:bCs w:val="0"/>
          <w:sz w:val="24"/>
          <w:szCs w:val="24"/>
        </w:rPr>
        <w:t>manusia</w:t>
      </w:r>
      <w:proofErr w:type="spellEnd"/>
      <w:r w:rsidRPr="00143840">
        <w:rPr>
          <w:b w:val="0"/>
          <w:bCs w:val="0"/>
          <w:sz w:val="24"/>
          <w:szCs w:val="24"/>
        </w:rPr>
        <w:t xml:space="preserve"> </w:t>
      </w:r>
      <w:proofErr w:type="spellStart"/>
      <w:r w:rsidRPr="00143840">
        <w:rPr>
          <w:b w:val="0"/>
          <w:bCs w:val="0"/>
          <w:sz w:val="24"/>
          <w:szCs w:val="24"/>
        </w:rPr>
        <w:t>dalam</w:t>
      </w:r>
      <w:proofErr w:type="spellEnd"/>
      <w:r w:rsidRPr="00143840">
        <w:rPr>
          <w:b w:val="0"/>
          <w:bCs w:val="0"/>
          <w:sz w:val="24"/>
          <w:szCs w:val="24"/>
        </w:rPr>
        <w:t xml:space="preserve"> </w:t>
      </w:r>
      <w:proofErr w:type="spellStart"/>
      <w:r w:rsidRPr="00143840">
        <w:rPr>
          <w:b w:val="0"/>
          <w:bCs w:val="0"/>
          <w:sz w:val="24"/>
          <w:szCs w:val="24"/>
        </w:rPr>
        <w:t>hal</w:t>
      </w:r>
      <w:proofErr w:type="spellEnd"/>
      <w:r w:rsidRPr="00143840">
        <w:rPr>
          <w:b w:val="0"/>
          <w:bCs w:val="0"/>
          <w:sz w:val="24"/>
          <w:szCs w:val="24"/>
        </w:rPr>
        <w:t xml:space="preserve"> </w:t>
      </w:r>
      <w:proofErr w:type="spellStart"/>
      <w:r w:rsidRPr="00143840">
        <w:rPr>
          <w:b w:val="0"/>
          <w:bCs w:val="0"/>
          <w:sz w:val="24"/>
          <w:szCs w:val="24"/>
        </w:rPr>
        <w:t>ini</w:t>
      </w:r>
      <w:proofErr w:type="spellEnd"/>
      <w:r w:rsidRPr="00143840">
        <w:rPr>
          <w:b w:val="0"/>
          <w:bCs w:val="0"/>
          <w:sz w:val="24"/>
          <w:szCs w:val="24"/>
        </w:rPr>
        <w:t xml:space="preserve"> </w:t>
      </w:r>
      <w:proofErr w:type="spellStart"/>
      <w:r w:rsidRPr="00143840">
        <w:rPr>
          <w:b w:val="0"/>
          <w:bCs w:val="0"/>
          <w:sz w:val="24"/>
          <w:szCs w:val="24"/>
        </w:rPr>
        <w:t>melaksanakan</w:t>
      </w:r>
      <w:proofErr w:type="spellEnd"/>
      <w:r w:rsidRPr="00143840">
        <w:rPr>
          <w:b w:val="0"/>
          <w:bCs w:val="0"/>
          <w:sz w:val="24"/>
          <w:szCs w:val="24"/>
        </w:rPr>
        <w:t xml:space="preserve"> </w:t>
      </w:r>
      <w:proofErr w:type="spellStart"/>
      <w:r w:rsidRPr="00143840">
        <w:rPr>
          <w:b w:val="0"/>
          <w:bCs w:val="0"/>
          <w:sz w:val="24"/>
          <w:szCs w:val="24"/>
        </w:rPr>
        <w:t>analisis</w:t>
      </w:r>
      <w:proofErr w:type="spellEnd"/>
      <w:r w:rsidRPr="00143840">
        <w:rPr>
          <w:b w:val="0"/>
          <w:bCs w:val="0"/>
          <w:sz w:val="24"/>
          <w:szCs w:val="24"/>
        </w:rPr>
        <w:t xml:space="preserve"> yang </w:t>
      </w:r>
      <w:proofErr w:type="spellStart"/>
      <w:r w:rsidRPr="00143840">
        <w:rPr>
          <w:b w:val="0"/>
          <w:bCs w:val="0"/>
          <w:sz w:val="24"/>
          <w:szCs w:val="24"/>
        </w:rPr>
        <w:t>berkaitan</w:t>
      </w:r>
      <w:proofErr w:type="spellEnd"/>
      <w:r w:rsidRPr="00143840">
        <w:rPr>
          <w:b w:val="0"/>
          <w:bCs w:val="0"/>
          <w:sz w:val="24"/>
          <w:szCs w:val="24"/>
        </w:rPr>
        <w:t xml:space="preserve"> </w:t>
      </w:r>
      <w:proofErr w:type="spellStart"/>
      <w:r w:rsidRPr="00143840">
        <w:rPr>
          <w:b w:val="0"/>
          <w:bCs w:val="0"/>
          <w:sz w:val="24"/>
          <w:szCs w:val="24"/>
        </w:rPr>
        <w:t>dengan</w:t>
      </w:r>
      <w:proofErr w:type="spellEnd"/>
      <w:r w:rsidRPr="00143840">
        <w:rPr>
          <w:b w:val="0"/>
          <w:bCs w:val="0"/>
          <w:sz w:val="24"/>
          <w:szCs w:val="24"/>
        </w:rPr>
        <w:t xml:space="preserve"> </w:t>
      </w:r>
      <w:proofErr w:type="spellStart"/>
      <w:r w:rsidRPr="00143840">
        <w:rPr>
          <w:b w:val="0"/>
          <w:bCs w:val="0"/>
          <w:sz w:val="24"/>
          <w:szCs w:val="24"/>
        </w:rPr>
        <w:t>permasalahan</w:t>
      </w:r>
      <w:proofErr w:type="spellEnd"/>
      <w:r w:rsidRPr="00143840">
        <w:rPr>
          <w:b w:val="0"/>
          <w:bCs w:val="0"/>
          <w:sz w:val="24"/>
          <w:szCs w:val="24"/>
        </w:rPr>
        <w:t xml:space="preserve"> </w:t>
      </w:r>
      <w:proofErr w:type="spellStart"/>
      <w:r w:rsidRPr="00143840">
        <w:rPr>
          <w:b w:val="0"/>
          <w:bCs w:val="0"/>
          <w:sz w:val="24"/>
          <w:szCs w:val="24"/>
        </w:rPr>
        <w:t>seperti</w:t>
      </w:r>
      <w:proofErr w:type="spellEnd"/>
      <w:r w:rsidRPr="00143840">
        <w:rPr>
          <w:b w:val="0"/>
          <w:bCs w:val="0"/>
          <w:sz w:val="24"/>
          <w:szCs w:val="24"/>
        </w:rPr>
        <w:t xml:space="preserve"> </w:t>
      </w:r>
      <w:proofErr w:type="spellStart"/>
      <w:r w:rsidRPr="00143840">
        <w:rPr>
          <w:b w:val="0"/>
          <w:bCs w:val="0"/>
          <w:sz w:val="24"/>
          <w:szCs w:val="24"/>
        </w:rPr>
        <w:t>penyebab</w:t>
      </w:r>
      <w:proofErr w:type="spellEnd"/>
      <w:r w:rsidRPr="00143840">
        <w:rPr>
          <w:b w:val="0"/>
          <w:bCs w:val="0"/>
          <w:sz w:val="24"/>
          <w:szCs w:val="24"/>
        </w:rPr>
        <w:t xml:space="preserve"> </w:t>
      </w:r>
      <w:proofErr w:type="spellStart"/>
      <w:r w:rsidRPr="00143840">
        <w:rPr>
          <w:b w:val="0"/>
          <w:bCs w:val="0"/>
          <w:sz w:val="24"/>
          <w:szCs w:val="24"/>
        </w:rPr>
        <w:t>terjadinya</w:t>
      </w:r>
      <w:proofErr w:type="spellEnd"/>
      <w:r w:rsidRPr="00143840">
        <w:rPr>
          <w:b w:val="0"/>
          <w:bCs w:val="0"/>
          <w:sz w:val="24"/>
          <w:szCs w:val="24"/>
        </w:rPr>
        <w:t xml:space="preserve"> </w:t>
      </w:r>
      <w:proofErr w:type="spellStart"/>
      <w:r w:rsidRPr="00143840">
        <w:rPr>
          <w:b w:val="0"/>
          <w:bCs w:val="0"/>
          <w:sz w:val="24"/>
          <w:szCs w:val="24"/>
        </w:rPr>
        <w:t>ketidakhadiran</w:t>
      </w:r>
      <w:proofErr w:type="spellEnd"/>
      <w:r w:rsidRPr="00143840">
        <w:rPr>
          <w:b w:val="0"/>
          <w:bCs w:val="0"/>
          <w:sz w:val="24"/>
          <w:szCs w:val="24"/>
        </w:rPr>
        <w:t xml:space="preserve"> dan </w:t>
      </w:r>
      <w:proofErr w:type="spellStart"/>
      <w:r w:rsidRPr="00143840">
        <w:rPr>
          <w:b w:val="0"/>
          <w:bCs w:val="0"/>
          <w:sz w:val="24"/>
          <w:szCs w:val="24"/>
        </w:rPr>
        <w:t>keterlambatan</w:t>
      </w:r>
      <w:proofErr w:type="spellEnd"/>
      <w:r w:rsidRPr="00143840">
        <w:rPr>
          <w:b w:val="0"/>
          <w:bCs w:val="0"/>
          <w:sz w:val="24"/>
          <w:szCs w:val="24"/>
        </w:rPr>
        <w:t xml:space="preserve"> </w:t>
      </w:r>
      <w:proofErr w:type="spellStart"/>
      <w:r w:rsidRPr="00143840">
        <w:rPr>
          <w:b w:val="0"/>
          <w:bCs w:val="0"/>
          <w:sz w:val="24"/>
          <w:szCs w:val="24"/>
        </w:rPr>
        <w:t>tiap-tiap</w:t>
      </w:r>
      <w:proofErr w:type="spellEnd"/>
      <w:r w:rsidRPr="00143840">
        <w:rPr>
          <w:b w:val="0"/>
          <w:bCs w:val="0"/>
          <w:sz w:val="24"/>
          <w:szCs w:val="24"/>
        </w:rPr>
        <w:t xml:space="preserve"> </w:t>
      </w:r>
      <w:proofErr w:type="spellStart"/>
      <w:r w:rsidRPr="00143840">
        <w:rPr>
          <w:b w:val="0"/>
          <w:bCs w:val="0"/>
          <w:sz w:val="24"/>
          <w:szCs w:val="24"/>
        </w:rPr>
        <w:t>karyawan</w:t>
      </w:r>
      <w:proofErr w:type="spellEnd"/>
      <w:r w:rsidRPr="00143840">
        <w:rPr>
          <w:b w:val="0"/>
          <w:bCs w:val="0"/>
          <w:sz w:val="24"/>
          <w:szCs w:val="24"/>
        </w:rPr>
        <w:t xml:space="preserve">, </w:t>
      </w:r>
      <w:proofErr w:type="spellStart"/>
      <w:r w:rsidRPr="00143840">
        <w:rPr>
          <w:b w:val="0"/>
          <w:bCs w:val="0"/>
          <w:sz w:val="24"/>
          <w:szCs w:val="24"/>
        </w:rPr>
        <w:t>bagaimana</w:t>
      </w:r>
      <w:proofErr w:type="spellEnd"/>
      <w:r w:rsidRPr="00143840">
        <w:rPr>
          <w:b w:val="0"/>
          <w:bCs w:val="0"/>
          <w:sz w:val="24"/>
          <w:szCs w:val="24"/>
        </w:rPr>
        <w:t xml:space="preserve"> </w:t>
      </w:r>
      <w:proofErr w:type="spellStart"/>
      <w:r w:rsidRPr="00143840">
        <w:rPr>
          <w:b w:val="0"/>
          <w:bCs w:val="0"/>
          <w:sz w:val="24"/>
          <w:szCs w:val="24"/>
        </w:rPr>
        <w:t>prosedur</w:t>
      </w:r>
      <w:proofErr w:type="spellEnd"/>
      <w:r w:rsidRPr="00143840">
        <w:rPr>
          <w:b w:val="0"/>
          <w:bCs w:val="0"/>
          <w:sz w:val="24"/>
          <w:szCs w:val="24"/>
        </w:rPr>
        <w:t xml:space="preserve"> </w:t>
      </w:r>
      <w:proofErr w:type="spellStart"/>
      <w:r w:rsidRPr="00143840">
        <w:rPr>
          <w:b w:val="0"/>
          <w:bCs w:val="0"/>
          <w:sz w:val="24"/>
          <w:szCs w:val="24"/>
        </w:rPr>
        <w:t>penarikan</w:t>
      </w:r>
      <w:proofErr w:type="spellEnd"/>
      <w:r w:rsidRPr="00143840">
        <w:rPr>
          <w:b w:val="0"/>
          <w:bCs w:val="0"/>
          <w:sz w:val="24"/>
          <w:szCs w:val="24"/>
        </w:rPr>
        <w:t xml:space="preserve"> dan proses </w:t>
      </w:r>
      <w:proofErr w:type="spellStart"/>
      <w:r w:rsidRPr="00143840">
        <w:rPr>
          <w:b w:val="0"/>
          <w:bCs w:val="0"/>
          <w:sz w:val="24"/>
          <w:szCs w:val="24"/>
        </w:rPr>
        <w:t>seleksi</w:t>
      </w:r>
      <w:proofErr w:type="spellEnd"/>
      <w:r w:rsidRPr="00143840">
        <w:rPr>
          <w:b w:val="0"/>
          <w:bCs w:val="0"/>
          <w:sz w:val="24"/>
          <w:szCs w:val="24"/>
        </w:rPr>
        <w:t xml:space="preserve"> yang </w:t>
      </w:r>
      <w:proofErr w:type="spellStart"/>
      <w:r w:rsidRPr="00143840">
        <w:rPr>
          <w:b w:val="0"/>
          <w:bCs w:val="0"/>
          <w:sz w:val="24"/>
          <w:szCs w:val="24"/>
        </w:rPr>
        <w:t>baik</w:t>
      </w:r>
      <w:proofErr w:type="spellEnd"/>
      <w:r w:rsidRPr="00143840">
        <w:rPr>
          <w:b w:val="0"/>
          <w:bCs w:val="0"/>
          <w:sz w:val="24"/>
          <w:szCs w:val="24"/>
        </w:rPr>
        <w:t xml:space="preserve">, </w:t>
      </w:r>
      <w:proofErr w:type="spellStart"/>
      <w:r w:rsidRPr="00143840">
        <w:rPr>
          <w:b w:val="0"/>
          <w:bCs w:val="0"/>
          <w:sz w:val="24"/>
          <w:szCs w:val="24"/>
        </w:rPr>
        <w:t>serta</w:t>
      </w:r>
      <w:proofErr w:type="spellEnd"/>
      <w:r w:rsidRPr="00143840">
        <w:rPr>
          <w:b w:val="0"/>
          <w:bCs w:val="0"/>
          <w:sz w:val="24"/>
          <w:szCs w:val="24"/>
        </w:rPr>
        <w:t xml:space="preserve"> </w:t>
      </w:r>
      <w:proofErr w:type="spellStart"/>
      <w:r w:rsidRPr="00143840">
        <w:rPr>
          <w:b w:val="0"/>
          <w:bCs w:val="0"/>
          <w:sz w:val="24"/>
          <w:szCs w:val="24"/>
        </w:rPr>
        <w:t>penyebab</w:t>
      </w:r>
      <w:proofErr w:type="spellEnd"/>
      <w:r w:rsidRPr="00143840">
        <w:rPr>
          <w:b w:val="0"/>
          <w:bCs w:val="0"/>
          <w:sz w:val="24"/>
          <w:szCs w:val="24"/>
        </w:rPr>
        <w:t xml:space="preserve"> </w:t>
      </w:r>
      <w:proofErr w:type="spellStart"/>
      <w:r w:rsidRPr="00143840">
        <w:rPr>
          <w:b w:val="0"/>
          <w:bCs w:val="0"/>
          <w:sz w:val="24"/>
          <w:szCs w:val="24"/>
        </w:rPr>
        <w:t>ketidakpuasan</w:t>
      </w:r>
      <w:proofErr w:type="spellEnd"/>
      <w:r w:rsidRPr="00143840">
        <w:rPr>
          <w:b w:val="0"/>
          <w:bCs w:val="0"/>
          <w:sz w:val="24"/>
          <w:szCs w:val="24"/>
        </w:rPr>
        <w:t xml:space="preserve"> </w:t>
      </w:r>
      <w:proofErr w:type="spellStart"/>
      <w:r w:rsidRPr="00143840">
        <w:rPr>
          <w:b w:val="0"/>
          <w:bCs w:val="0"/>
          <w:sz w:val="24"/>
          <w:szCs w:val="24"/>
        </w:rPr>
        <w:t>karyawan</w:t>
      </w:r>
      <w:proofErr w:type="spellEnd"/>
      <w:r w:rsidRPr="00143840">
        <w:rPr>
          <w:b w:val="0"/>
          <w:bCs w:val="0"/>
          <w:sz w:val="24"/>
          <w:szCs w:val="24"/>
        </w:rPr>
        <w:t xml:space="preserve">. Data </w:t>
      </w:r>
      <w:proofErr w:type="spellStart"/>
      <w:r w:rsidRPr="00143840">
        <w:rPr>
          <w:b w:val="0"/>
          <w:bCs w:val="0"/>
          <w:sz w:val="24"/>
          <w:szCs w:val="24"/>
        </w:rPr>
        <w:t>mengenai</w:t>
      </w:r>
      <w:proofErr w:type="spellEnd"/>
      <w:r w:rsidRPr="00143840">
        <w:rPr>
          <w:b w:val="0"/>
          <w:bCs w:val="0"/>
          <w:sz w:val="24"/>
          <w:szCs w:val="24"/>
        </w:rPr>
        <w:t xml:space="preserve"> </w:t>
      </w:r>
      <w:proofErr w:type="spellStart"/>
      <w:r w:rsidRPr="00143840">
        <w:rPr>
          <w:b w:val="0"/>
          <w:bCs w:val="0"/>
          <w:sz w:val="24"/>
          <w:szCs w:val="24"/>
        </w:rPr>
        <w:t>hal-hal</w:t>
      </w:r>
      <w:proofErr w:type="spellEnd"/>
      <w:r w:rsidRPr="00143840">
        <w:rPr>
          <w:b w:val="0"/>
          <w:bCs w:val="0"/>
          <w:sz w:val="24"/>
          <w:szCs w:val="24"/>
        </w:rPr>
        <w:t xml:space="preserve"> </w:t>
      </w:r>
      <w:proofErr w:type="spellStart"/>
      <w:r w:rsidRPr="00143840">
        <w:rPr>
          <w:b w:val="0"/>
          <w:bCs w:val="0"/>
          <w:sz w:val="24"/>
          <w:szCs w:val="24"/>
        </w:rPr>
        <w:t>tersebut</w:t>
      </w:r>
      <w:proofErr w:type="spellEnd"/>
      <w:r w:rsidRPr="00143840">
        <w:rPr>
          <w:b w:val="0"/>
          <w:bCs w:val="0"/>
          <w:sz w:val="24"/>
          <w:szCs w:val="24"/>
        </w:rPr>
        <w:t xml:space="preserve"> </w:t>
      </w:r>
      <w:proofErr w:type="spellStart"/>
      <w:r w:rsidRPr="00143840">
        <w:rPr>
          <w:b w:val="0"/>
          <w:bCs w:val="0"/>
          <w:sz w:val="24"/>
          <w:szCs w:val="24"/>
        </w:rPr>
        <w:t>perlu</w:t>
      </w:r>
      <w:proofErr w:type="spellEnd"/>
      <w:r w:rsidRPr="00143840">
        <w:rPr>
          <w:b w:val="0"/>
          <w:bCs w:val="0"/>
          <w:sz w:val="24"/>
          <w:szCs w:val="24"/>
        </w:rPr>
        <w:t xml:space="preserve"> </w:t>
      </w:r>
      <w:proofErr w:type="spellStart"/>
      <w:r w:rsidRPr="00143840">
        <w:rPr>
          <w:b w:val="0"/>
          <w:bCs w:val="0"/>
          <w:sz w:val="24"/>
          <w:szCs w:val="24"/>
        </w:rPr>
        <w:t>dianalisis</w:t>
      </w:r>
      <w:proofErr w:type="spellEnd"/>
      <w:r w:rsidRPr="00143840">
        <w:rPr>
          <w:b w:val="0"/>
          <w:bCs w:val="0"/>
          <w:sz w:val="24"/>
          <w:szCs w:val="24"/>
        </w:rPr>
        <w:t xml:space="preserve"> dan </w:t>
      </w:r>
      <w:proofErr w:type="spellStart"/>
      <w:r w:rsidRPr="00143840">
        <w:rPr>
          <w:b w:val="0"/>
          <w:bCs w:val="0"/>
          <w:sz w:val="24"/>
          <w:szCs w:val="24"/>
        </w:rPr>
        <w:t>menjadi</w:t>
      </w:r>
      <w:proofErr w:type="spellEnd"/>
      <w:r w:rsidRPr="00143840">
        <w:rPr>
          <w:b w:val="0"/>
          <w:bCs w:val="0"/>
          <w:sz w:val="24"/>
          <w:szCs w:val="24"/>
        </w:rPr>
        <w:t xml:space="preserve"> </w:t>
      </w:r>
      <w:proofErr w:type="spellStart"/>
      <w:r w:rsidRPr="00143840">
        <w:rPr>
          <w:b w:val="0"/>
          <w:bCs w:val="0"/>
          <w:sz w:val="24"/>
          <w:szCs w:val="24"/>
        </w:rPr>
        <w:t>dasar</w:t>
      </w:r>
      <w:proofErr w:type="spellEnd"/>
      <w:r w:rsidRPr="00143840">
        <w:rPr>
          <w:b w:val="0"/>
          <w:bCs w:val="0"/>
          <w:sz w:val="24"/>
          <w:szCs w:val="24"/>
        </w:rPr>
        <w:t xml:space="preserve"> </w:t>
      </w:r>
      <w:proofErr w:type="spellStart"/>
      <w:r w:rsidRPr="00143840">
        <w:rPr>
          <w:b w:val="0"/>
          <w:bCs w:val="0"/>
          <w:sz w:val="24"/>
          <w:szCs w:val="24"/>
        </w:rPr>
        <w:t>bagi</w:t>
      </w:r>
      <w:proofErr w:type="spellEnd"/>
      <w:r w:rsidRPr="00143840">
        <w:rPr>
          <w:b w:val="0"/>
          <w:bCs w:val="0"/>
          <w:sz w:val="24"/>
          <w:szCs w:val="24"/>
        </w:rPr>
        <w:t xml:space="preserve"> proses </w:t>
      </w:r>
      <w:proofErr w:type="spellStart"/>
      <w:r w:rsidRPr="00143840">
        <w:rPr>
          <w:b w:val="0"/>
          <w:bCs w:val="0"/>
          <w:sz w:val="24"/>
          <w:szCs w:val="24"/>
        </w:rPr>
        <w:t>evaluasi</w:t>
      </w:r>
      <w:proofErr w:type="spellEnd"/>
      <w:r w:rsidRPr="00143840">
        <w:rPr>
          <w:b w:val="0"/>
          <w:bCs w:val="0"/>
          <w:sz w:val="24"/>
          <w:szCs w:val="24"/>
        </w:rPr>
        <w:t xml:space="preserve"> </w:t>
      </w:r>
      <w:proofErr w:type="spellStart"/>
      <w:r w:rsidRPr="00143840">
        <w:rPr>
          <w:b w:val="0"/>
          <w:bCs w:val="0"/>
          <w:sz w:val="24"/>
          <w:szCs w:val="24"/>
        </w:rPr>
        <w:t>kebijakan</w:t>
      </w:r>
      <w:proofErr w:type="spellEnd"/>
      <w:r w:rsidRPr="00143840">
        <w:rPr>
          <w:b w:val="0"/>
          <w:bCs w:val="0"/>
          <w:sz w:val="24"/>
          <w:szCs w:val="24"/>
        </w:rPr>
        <w:t xml:space="preserve"> dan proses </w:t>
      </w:r>
      <w:proofErr w:type="spellStart"/>
      <w:r w:rsidRPr="00143840">
        <w:rPr>
          <w:b w:val="0"/>
          <w:bCs w:val="0"/>
          <w:sz w:val="24"/>
          <w:szCs w:val="24"/>
        </w:rPr>
        <w:t>pembentukan</w:t>
      </w:r>
      <w:proofErr w:type="spellEnd"/>
      <w:r w:rsidRPr="00143840">
        <w:rPr>
          <w:b w:val="0"/>
          <w:bCs w:val="0"/>
          <w:sz w:val="24"/>
          <w:szCs w:val="24"/>
        </w:rPr>
        <w:t xml:space="preserve"> </w:t>
      </w:r>
      <w:proofErr w:type="spellStart"/>
      <w:r w:rsidRPr="00143840">
        <w:rPr>
          <w:b w:val="0"/>
          <w:bCs w:val="0"/>
          <w:sz w:val="24"/>
          <w:szCs w:val="24"/>
        </w:rPr>
        <w:t>kebijakan</w:t>
      </w:r>
      <w:proofErr w:type="spellEnd"/>
      <w:r w:rsidRPr="00143840">
        <w:rPr>
          <w:b w:val="0"/>
          <w:bCs w:val="0"/>
          <w:sz w:val="24"/>
          <w:szCs w:val="24"/>
        </w:rPr>
        <w:t xml:space="preserve"> di masa yang </w:t>
      </w:r>
      <w:proofErr w:type="spellStart"/>
      <w:r w:rsidRPr="00143840">
        <w:rPr>
          <w:b w:val="0"/>
          <w:bCs w:val="0"/>
          <w:sz w:val="24"/>
          <w:szCs w:val="24"/>
        </w:rPr>
        <w:t>akan</w:t>
      </w:r>
      <w:proofErr w:type="spellEnd"/>
      <w:r w:rsidRPr="00143840">
        <w:rPr>
          <w:b w:val="0"/>
          <w:bCs w:val="0"/>
          <w:sz w:val="24"/>
          <w:szCs w:val="24"/>
        </w:rPr>
        <w:t xml:space="preserve"> </w:t>
      </w:r>
      <w:proofErr w:type="spellStart"/>
      <w:r w:rsidRPr="00143840">
        <w:rPr>
          <w:b w:val="0"/>
          <w:bCs w:val="0"/>
          <w:sz w:val="24"/>
          <w:szCs w:val="24"/>
        </w:rPr>
        <w:t>datang</w:t>
      </w:r>
      <w:proofErr w:type="spellEnd"/>
      <w:r w:rsidRPr="00143840">
        <w:rPr>
          <w:b w:val="0"/>
          <w:bCs w:val="0"/>
          <w:sz w:val="24"/>
          <w:szCs w:val="24"/>
        </w:rPr>
        <w:t>.</w:t>
      </w:r>
    </w:p>
    <w:p w14:paraId="6AE162C1" w14:textId="3C78E44B" w:rsidR="00143840" w:rsidRPr="00D96A25" w:rsidRDefault="00143840" w:rsidP="00D636FB">
      <w:pPr>
        <w:pStyle w:val="ListParagraph"/>
        <w:numPr>
          <w:ilvl w:val="0"/>
          <w:numId w:val="5"/>
        </w:numPr>
        <w:spacing w:after="160" w:line="360" w:lineRule="auto"/>
        <w:ind w:left="733"/>
        <w:jc w:val="both"/>
        <w:rPr>
          <w:b/>
          <w:bCs/>
        </w:rPr>
      </w:pPr>
      <w:proofErr w:type="spellStart"/>
      <w:r w:rsidRPr="00D96A25">
        <w:rPr>
          <w:b/>
          <w:bCs/>
        </w:rPr>
        <w:t>Manajemen</w:t>
      </w:r>
      <w:proofErr w:type="spellEnd"/>
      <w:r w:rsidRPr="00D96A25">
        <w:rPr>
          <w:b/>
          <w:bCs/>
        </w:rPr>
        <w:t xml:space="preserve"> </w:t>
      </w:r>
      <w:proofErr w:type="spellStart"/>
      <w:r w:rsidRPr="00D96A25">
        <w:rPr>
          <w:b/>
          <w:bCs/>
        </w:rPr>
        <w:t>Strategis</w:t>
      </w:r>
      <w:proofErr w:type="spellEnd"/>
    </w:p>
    <w:p w14:paraId="77386659" w14:textId="1E1680EB" w:rsidR="00143840" w:rsidRPr="00143840" w:rsidRDefault="00143840" w:rsidP="00D96A25">
      <w:pPr>
        <w:spacing w:after="160" w:line="360" w:lineRule="auto"/>
        <w:ind w:left="720"/>
        <w:jc w:val="both"/>
      </w:pP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Manajemen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strategi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adalah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seni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 dan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pengetahuan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dalam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merumuskan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,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mengimplementasikan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,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serta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mengevaluasi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keputusan-keputusan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lintas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fungsional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 yang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memungkinkan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sebuah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organisasi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untuk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mencapai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tujuan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 (David, 2011:6).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Manajemen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strategis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berfokus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 pada proses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penetapan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tujuan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organisasi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,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pengembangan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kebijakan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 dan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perencanaan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untuk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mencapai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sasaran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,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serta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mengalokasikan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sumber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daya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untuk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menerapkan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kebijakan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 dan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merencanakan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pencapaian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tujuan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organisasi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.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Manajemen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strategis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mengkombinasikan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aktivitas-aktivitas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dari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berbagai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bagian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fungsional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suatu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bisnis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untuk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mencapai</w:t>
      </w:r>
      <w:proofErr w:type="spellEnd"/>
      <w:r>
        <w:rPr>
          <w:color w:val="000000" w:themeColor="text1"/>
          <w:shd w:val="clear" w:color="FFFFFF" w:fill="FFFFFF"/>
          <w:lang w:eastAsia="id-ID"/>
        </w:rPr>
        <w:t xml:space="preserve">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tujuan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 xml:space="preserve"> </w:t>
      </w:r>
      <w:proofErr w:type="spellStart"/>
      <w:r w:rsidRPr="00143840">
        <w:rPr>
          <w:color w:val="000000" w:themeColor="text1"/>
          <w:shd w:val="clear" w:color="FFFFFF" w:fill="FFFFFF"/>
          <w:lang w:eastAsia="id-ID"/>
        </w:rPr>
        <w:t>organisasi</w:t>
      </w:r>
      <w:proofErr w:type="spellEnd"/>
      <w:r w:rsidRPr="00143840">
        <w:rPr>
          <w:color w:val="000000" w:themeColor="text1"/>
          <w:shd w:val="clear" w:color="FFFFFF" w:fill="FFFFFF"/>
          <w:lang w:eastAsia="id-ID"/>
        </w:rPr>
        <w:t>.</w:t>
      </w:r>
      <w:r w:rsidRPr="00143840">
        <w:rPr>
          <w:color w:val="000000" w:themeColor="text1"/>
          <w:lang w:eastAsia="id-ID"/>
        </w:rPr>
        <w:br/>
      </w:r>
    </w:p>
    <w:p w14:paraId="65F873B3" w14:textId="77777777" w:rsidR="00143840" w:rsidRPr="00485F38" w:rsidRDefault="00143840" w:rsidP="00D636FB">
      <w:pPr>
        <w:ind w:left="720"/>
      </w:pPr>
    </w:p>
    <w:p w14:paraId="76EBBFD6" w14:textId="596AE1BC" w:rsidR="00485F38" w:rsidRPr="00D636FB" w:rsidRDefault="00D636FB" w:rsidP="00D636FB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b/>
        </w:rPr>
      </w:pPr>
      <w:proofErr w:type="spellStart"/>
      <w:r w:rsidRPr="00D636FB">
        <w:rPr>
          <w:b/>
        </w:rPr>
        <w:t>Isu</w:t>
      </w:r>
      <w:proofErr w:type="spellEnd"/>
      <w:r w:rsidRPr="00D636FB">
        <w:rPr>
          <w:b/>
        </w:rPr>
        <w:t xml:space="preserve"> Utama yang </w:t>
      </w:r>
      <w:proofErr w:type="spellStart"/>
      <w:r w:rsidRPr="00D636FB">
        <w:rPr>
          <w:b/>
        </w:rPr>
        <w:t>Muncul</w:t>
      </w:r>
      <w:proofErr w:type="spellEnd"/>
    </w:p>
    <w:p w14:paraId="6BD1B36E" w14:textId="4090457D" w:rsidR="00485F38" w:rsidRPr="00313012" w:rsidRDefault="00D636FB" w:rsidP="00313012">
      <w:pPr>
        <w:spacing w:line="360" w:lineRule="auto"/>
        <w:ind w:left="720"/>
        <w:jc w:val="both"/>
        <w:rPr>
          <w:rFonts w:eastAsia="TimesNewRomanPSMT"/>
        </w:rPr>
      </w:pPr>
      <w:proofErr w:type="spellStart"/>
      <w:r w:rsidRPr="00313012">
        <w:rPr>
          <w:rFonts w:eastAsia="TimesNewRomanPSMT"/>
        </w:rPr>
        <w:t>Konflik</w:t>
      </w:r>
      <w:proofErr w:type="spellEnd"/>
      <w:r w:rsidR="00313012">
        <w:rPr>
          <w:rFonts w:eastAsia="TimesNewRomanPSMT"/>
        </w:rPr>
        <w:t xml:space="preserve"> </w:t>
      </w:r>
      <w:proofErr w:type="spellStart"/>
      <w:r w:rsidR="00313012">
        <w:rPr>
          <w:rFonts w:eastAsia="TimesNewRomanPSMT"/>
        </w:rPr>
        <w:t>utama</w:t>
      </w:r>
      <w:proofErr w:type="spellEnd"/>
      <w:r w:rsidR="00313012">
        <w:rPr>
          <w:rFonts w:eastAsia="TimesNewRomanPSMT"/>
        </w:rPr>
        <w:t xml:space="preserve"> yang </w:t>
      </w:r>
      <w:proofErr w:type="spellStart"/>
      <w:r w:rsidR="00313012">
        <w:rPr>
          <w:rFonts w:eastAsia="TimesNewRomanPSMT"/>
        </w:rPr>
        <w:t>muncul</w:t>
      </w:r>
      <w:proofErr w:type="spellEnd"/>
      <w:r w:rsidR="00313012">
        <w:rPr>
          <w:rFonts w:eastAsia="TimesNewRomanPSMT"/>
        </w:rPr>
        <w:t xml:space="preserve"> </w:t>
      </w:r>
      <w:proofErr w:type="spellStart"/>
      <w:r w:rsidR="00313012">
        <w:rPr>
          <w:rFonts w:eastAsia="TimesNewRomanPSMT"/>
        </w:rPr>
        <w:t>dari</w:t>
      </w:r>
      <w:proofErr w:type="spellEnd"/>
      <w:r w:rsidR="00313012">
        <w:rPr>
          <w:rFonts w:eastAsia="TimesNewRomanPSMT"/>
        </w:rPr>
        <w:t xml:space="preserve"> </w:t>
      </w:r>
      <w:proofErr w:type="spellStart"/>
      <w:r w:rsidR="00313012">
        <w:rPr>
          <w:rFonts w:eastAsia="TimesNewRomanPSMT"/>
        </w:rPr>
        <w:t>usaha</w:t>
      </w:r>
      <w:proofErr w:type="spellEnd"/>
      <w:r w:rsidR="00313012">
        <w:rPr>
          <w:rFonts w:eastAsia="TimesNewRomanPSMT"/>
        </w:rPr>
        <w:t xml:space="preserve"> </w:t>
      </w:r>
      <w:proofErr w:type="spellStart"/>
      <w:r w:rsidR="00313012">
        <w:rPr>
          <w:rFonts w:eastAsia="TimesNewRomanPSMT"/>
        </w:rPr>
        <w:t>Gojek</w:t>
      </w:r>
      <w:proofErr w:type="spellEnd"/>
      <w:r w:rsidR="00313012">
        <w:rPr>
          <w:rFonts w:eastAsia="TimesNewRomanPSMT"/>
        </w:rPr>
        <w:t xml:space="preserve"> </w:t>
      </w:r>
      <w:proofErr w:type="spellStart"/>
      <w:r w:rsidR="00313012">
        <w:rPr>
          <w:rFonts w:eastAsia="TimesNewRomanPSMT"/>
        </w:rPr>
        <w:t>yakni</w:t>
      </w:r>
      <w:proofErr w:type="spellEnd"/>
      <w:r w:rsidR="00313012">
        <w:rPr>
          <w:rFonts w:eastAsia="TimesNewRomanPSMT"/>
        </w:rPr>
        <w:t xml:space="preserve"> </w:t>
      </w:r>
      <w:proofErr w:type="spellStart"/>
      <w:r w:rsidR="00313012">
        <w:rPr>
          <w:rFonts w:eastAsia="TimesNewRomanPSMT"/>
        </w:rPr>
        <w:t>berasal</w:t>
      </w:r>
      <w:proofErr w:type="spellEnd"/>
      <w:r w:rsidR="00313012">
        <w:rPr>
          <w:rFonts w:eastAsia="TimesNewRomanPSMT"/>
        </w:rPr>
        <w:t xml:space="preserve"> </w:t>
      </w:r>
      <w:proofErr w:type="spellStart"/>
      <w:r w:rsidR="00313012">
        <w:rPr>
          <w:rFonts w:eastAsia="TimesNewRomanPSMT"/>
        </w:rPr>
        <w:t>dari</w:t>
      </w:r>
      <w:proofErr w:type="spellEnd"/>
      <w:r w:rsidR="00313012">
        <w:rPr>
          <w:rFonts w:eastAsia="TimesNewRomanPSMT"/>
        </w:rPr>
        <w:t xml:space="preserve"> </w:t>
      </w:r>
      <w:proofErr w:type="spellStart"/>
      <w:r w:rsidR="00313012">
        <w:rPr>
          <w:rFonts w:eastAsia="TimesNewRomanPSMT"/>
        </w:rPr>
        <w:t>kalangan</w:t>
      </w:r>
      <w:proofErr w:type="spellEnd"/>
      <w:r w:rsidR="00313012">
        <w:rPr>
          <w:rFonts w:eastAsia="TimesNewRomanPSMT"/>
        </w:rPr>
        <w:t xml:space="preserve"> </w:t>
      </w:r>
      <w:r w:rsidRPr="00313012">
        <w:rPr>
          <w:rFonts w:eastAsia="TimesNewRomanPSMT"/>
        </w:rPr>
        <w:t xml:space="preserve">Ojek </w:t>
      </w:r>
      <w:proofErr w:type="spellStart"/>
      <w:r w:rsidRPr="00313012">
        <w:rPr>
          <w:rFonts w:eastAsia="TimesNewRomanPSMT"/>
        </w:rPr>
        <w:t>Pangkalan</w:t>
      </w:r>
      <w:proofErr w:type="spellEnd"/>
      <w:r w:rsidR="00313012">
        <w:rPr>
          <w:rFonts w:eastAsia="TimesNewRomanPSMT"/>
        </w:rPr>
        <w:t xml:space="preserve">, </w:t>
      </w:r>
      <w:proofErr w:type="spellStart"/>
      <w:r w:rsidR="00313012">
        <w:rPr>
          <w:rFonts w:eastAsia="TimesNewRomanPSMT"/>
        </w:rPr>
        <w:t>yakni</w:t>
      </w:r>
      <w:proofErr w:type="spellEnd"/>
      <w:r w:rsidR="00313012">
        <w:rPr>
          <w:rFonts w:eastAsia="TimesNewRomanPSMT"/>
        </w:rPr>
        <w:t xml:space="preserve"> </w:t>
      </w:r>
      <w:proofErr w:type="spellStart"/>
      <w:r w:rsidR="00313012">
        <w:rPr>
          <w:rFonts w:eastAsia="TimesNewRomanPSMT"/>
        </w:rPr>
        <w:t>sebagai</w:t>
      </w:r>
      <w:proofErr w:type="spellEnd"/>
      <w:r w:rsidR="00313012">
        <w:rPr>
          <w:rFonts w:eastAsia="TimesNewRomanPSMT"/>
        </w:rPr>
        <w:t xml:space="preserve"> </w:t>
      </w:r>
      <w:proofErr w:type="spellStart"/>
      <w:r w:rsidR="00313012">
        <w:rPr>
          <w:rFonts w:eastAsia="TimesNewRomanPSMT"/>
        </w:rPr>
        <w:t>berikut</w:t>
      </w:r>
      <w:proofErr w:type="spellEnd"/>
      <w:r w:rsidR="00313012">
        <w:rPr>
          <w:rFonts w:eastAsia="TimesNewRomanPSMT"/>
        </w:rPr>
        <w:t>:</w:t>
      </w:r>
    </w:p>
    <w:p w14:paraId="51797D0A" w14:textId="4A1175D8" w:rsidR="00D636FB" w:rsidRDefault="00D636FB" w:rsidP="00313012">
      <w:pPr>
        <w:pStyle w:val="ListParagraph"/>
        <w:numPr>
          <w:ilvl w:val="0"/>
          <w:numId w:val="12"/>
        </w:numPr>
        <w:spacing w:line="360" w:lineRule="auto"/>
        <w:ind w:left="1080"/>
        <w:jc w:val="both"/>
        <w:rPr>
          <w:rFonts w:eastAsia="TimesNewRomanPSMT"/>
        </w:rPr>
      </w:pPr>
      <w:r>
        <w:rPr>
          <w:rFonts w:eastAsia="TimesNewRomanPSMT"/>
        </w:rPr>
        <w:t xml:space="preserve">Ojek </w:t>
      </w:r>
      <w:proofErr w:type="spellStart"/>
      <w:r>
        <w:rPr>
          <w:rFonts w:eastAsia="TimesNewRomanPSMT"/>
        </w:rPr>
        <w:t>Pangkalan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merasa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bahwa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persaingan</w:t>
      </w:r>
      <w:proofErr w:type="spellEnd"/>
      <w:r>
        <w:rPr>
          <w:rFonts w:eastAsia="TimesNewRomanPSMT"/>
        </w:rPr>
        <w:t xml:space="preserve"> yang </w:t>
      </w:r>
      <w:proofErr w:type="spellStart"/>
      <w:r>
        <w:rPr>
          <w:rFonts w:eastAsia="TimesNewRomanPSMT"/>
        </w:rPr>
        <w:t>terjadi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tidak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sehat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dikarenakan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masih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adanya</w:t>
      </w:r>
      <w:proofErr w:type="spellEnd"/>
      <w:r>
        <w:rPr>
          <w:rFonts w:eastAsia="TimesNewRomanPSMT"/>
        </w:rPr>
        <w:t xml:space="preserve"> rasa </w:t>
      </w:r>
      <w:proofErr w:type="spellStart"/>
      <w:r>
        <w:rPr>
          <w:rFonts w:eastAsia="TimesNewRomanPSMT"/>
        </w:rPr>
        <w:t>akan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memiliki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suatu</w:t>
      </w:r>
      <w:proofErr w:type="spellEnd"/>
      <w:r>
        <w:rPr>
          <w:rFonts w:eastAsia="TimesNewRomanPSMT"/>
        </w:rPr>
        <w:t xml:space="preserve"> area </w:t>
      </w:r>
      <w:proofErr w:type="spellStart"/>
      <w:r>
        <w:rPr>
          <w:rFonts w:eastAsia="TimesNewRomanPSMT"/>
        </w:rPr>
        <w:t>atau</w:t>
      </w:r>
      <w:proofErr w:type="spellEnd"/>
      <w:r>
        <w:rPr>
          <w:rFonts w:eastAsia="TimesNewRomanPSMT"/>
        </w:rPr>
        <w:t xml:space="preserve"> territory </w:t>
      </w:r>
      <w:proofErr w:type="spellStart"/>
      <w:r>
        <w:rPr>
          <w:rFonts w:eastAsia="TimesNewRomanPSMT"/>
        </w:rPr>
        <w:t>sehingga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apabila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Gojek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mengambil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penumpang</w:t>
      </w:r>
      <w:proofErr w:type="spellEnd"/>
      <w:r>
        <w:rPr>
          <w:rFonts w:eastAsia="TimesNewRomanPSMT"/>
        </w:rPr>
        <w:t xml:space="preserve"> di Kawasan </w:t>
      </w:r>
      <w:proofErr w:type="spellStart"/>
      <w:r>
        <w:rPr>
          <w:rFonts w:eastAsia="TimesNewRomanPSMT"/>
        </w:rPr>
        <w:t>mereka</w:t>
      </w:r>
      <w:proofErr w:type="spellEnd"/>
      <w:r>
        <w:rPr>
          <w:rFonts w:eastAsia="TimesNewRomanPSMT"/>
        </w:rPr>
        <w:t xml:space="preserve">, Ojek </w:t>
      </w:r>
      <w:proofErr w:type="spellStart"/>
      <w:r>
        <w:rPr>
          <w:rFonts w:eastAsia="TimesNewRomanPSMT"/>
        </w:rPr>
        <w:t>Pangkalan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merasa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penumpang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mereka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terambil</w:t>
      </w:r>
      <w:proofErr w:type="spellEnd"/>
      <w:r>
        <w:rPr>
          <w:rFonts w:eastAsia="TimesNewRomanPSMT"/>
        </w:rPr>
        <w:t xml:space="preserve"> oleh Driver </w:t>
      </w:r>
      <w:proofErr w:type="spellStart"/>
      <w:r>
        <w:rPr>
          <w:rFonts w:eastAsia="TimesNewRomanPSMT"/>
        </w:rPr>
        <w:t>Gojek</w:t>
      </w:r>
      <w:proofErr w:type="spellEnd"/>
      <w:r>
        <w:rPr>
          <w:rFonts w:eastAsia="TimesNewRomanPSMT"/>
        </w:rPr>
        <w:t>.</w:t>
      </w:r>
    </w:p>
    <w:p w14:paraId="57461B81" w14:textId="084A380B" w:rsidR="00313012" w:rsidRDefault="00313012" w:rsidP="00313012">
      <w:pPr>
        <w:pStyle w:val="ListParagraph"/>
        <w:numPr>
          <w:ilvl w:val="0"/>
          <w:numId w:val="12"/>
        </w:numPr>
        <w:spacing w:line="360" w:lineRule="auto"/>
        <w:ind w:left="1080"/>
        <w:jc w:val="both"/>
        <w:rPr>
          <w:rFonts w:eastAsia="TimesNewRomanPSMT"/>
        </w:rPr>
      </w:pPr>
      <w:proofErr w:type="spellStart"/>
      <w:r>
        <w:rPr>
          <w:rFonts w:eastAsia="TimesNewRomanPSMT"/>
        </w:rPr>
        <w:t>Promosi</w:t>
      </w:r>
      <w:proofErr w:type="spellEnd"/>
      <w:r>
        <w:rPr>
          <w:rFonts w:eastAsia="TimesNewRomanPSMT"/>
        </w:rPr>
        <w:t xml:space="preserve"> yang </w:t>
      </w:r>
      <w:proofErr w:type="spellStart"/>
      <w:r>
        <w:rPr>
          <w:rFonts w:eastAsia="TimesNewRomanPSMT"/>
        </w:rPr>
        <w:t>gencar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dilakukan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Gojek</w:t>
      </w:r>
      <w:proofErr w:type="spellEnd"/>
      <w:r>
        <w:rPr>
          <w:rFonts w:eastAsia="TimesNewRomanPSMT"/>
        </w:rPr>
        <w:t xml:space="preserve"> juga </w:t>
      </w:r>
      <w:proofErr w:type="spellStart"/>
      <w:r>
        <w:rPr>
          <w:rFonts w:eastAsia="TimesNewRomanPSMT"/>
        </w:rPr>
        <w:t>berpengaruh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terhadap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pendapatan</w:t>
      </w:r>
      <w:proofErr w:type="spellEnd"/>
      <w:r>
        <w:rPr>
          <w:rFonts w:eastAsia="TimesNewRomanPSMT"/>
        </w:rPr>
        <w:t xml:space="preserve"> Ojek </w:t>
      </w:r>
      <w:proofErr w:type="spellStart"/>
      <w:r>
        <w:rPr>
          <w:rFonts w:eastAsia="TimesNewRomanPSMT"/>
        </w:rPr>
        <w:t>Pangkalan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karena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harga</w:t>
      </w:r>
      <w:proofErr w:type="spellEnd"/>
      <w:r>
        <w:rPr>
          <w:rFonts w:eastAsia="TimesNewRomanPSMT"/>
        </w:rPr>
        <w:t xml:space="preserve"> yang </w:t>
      </w:r>
      <w:proofErr w:type="spellStart"/>
      <w:r>
        <w:rPr>
          <w:rFonts w:eastAsia="TimesNewRomanPSMT"/>
        </w:rPr>
        <w:t>ditawarkan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Gojek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berada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dibawah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harga</w:t>
      </w:r>
      <w:proofErr w:type="spellEnd"/>
      <w:r>
        <w:rPr>
          <w:rFonts w:eastAsia="TimesNewRomanPSMT"/>
        </w:rPr>
        <w:t xml:space="preserve"> normal Ojek </w:t>
      </w:r>
      <w:proofErr w:type="spellStart"/>
      <w:r>
        <w:rPr>
          <w:rFonts w:eastAsia="TimesNewRomanPSMT"/>
        </w:rPr>
        <w:t>Pangkalan</w:t>
      </w:r>
      <w:proofErr w:type="spellEnd"/>
    </w:p>
    <w:p w14:paraId="2254B884" w14:textId="27377479" w:rsidR="00313012" w:rsidRDefault="00313012" w:rsidP="00313012">
      <w:pPr>
        <w:pStyle w:val="ListParagraph"/>
        <w:spacing w:line="360" w:lineRule="auto"/>
        <w:ind w:left="1080"/>
        <w:jc w:val="both"/>
        <w:rPr>
          <w:rFonts w:eastAsia="TimesNewRomanPSMT"/>
        </w:rPr>
      </w:pPr>
    </w:p>
    <w:p w14:paraId="157C1B9A" w14:textId="72703406" w:rsidR="00313012" w:rsidRPr="00313012" w:rsidRDefault="00313012" w:rsidP="00313012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rFonts w:eastAsia="TimesNewRomanPSMT"/>
          <w:b/>
        </w:rPr>
      </w:pPr>
      <w:proofErr w:type="spellStart"/>
      <w:r w:rsidRPr="00313012">
        <w:rPr>
          <w:rFonts w:eastAsia="TimesNewRomanPSMT"/>
          <w:b/>
        </w:rPr>
        <w:t>Solusi</w:t>
      </w:r>
      <w:proofErr w:type="spellEnd"/>
      <w:r w:rsidRPr="00313012">
        <w:rPr>
          <w:rFonts w:eastAsia="TimesNewRomanPSMT"/>
          <w:b/>
        </w:rPr>
        <w:t xml:space="preserve"> yang </w:t>
      </w:r>
      <w:proofErr w:type="spellStart"/>
      <w:r w:rsidRPr="00313012">
        <w:rPr>
          <w:rFonts w:eastAsia="TimesNewRomanPSMT"/>
          <w:b/>
        </w:rPr>
        <w:t>ditawarkan</w:t>
      </w:r>
      <w:proofErr w:type="spellEnd"/>
    </w:p>
    <w:p w14:paraId="5ADF0BD8" w14:textId="7B11B8CB" w:rsidR="00313012" w:rsidRDefault="00313012" w:rsidP="00313012">
      <w:pPr>
        <w:pStyle w:val="ListParagraph"/>
        <w:numPr>
          <w:ilvl w:val="0"/>
          <w:numId w:val="13"/>
        </w:numPr>
        <w:spacing w:line="360" w:lineRule="auto"/>
        <w:jc w:val="both"/>
        <w:rPr>
          <w:rFonts w:eastAsia="TimesNewRomanPSMT"/>
        </w:rPr>
      </w:pPr>
      <w:proofErr w:type="spellStart"/>
      <w:r>
        <w:rPr>
          <w:rFonts w:eastAsia="TimesNewRomanPSMT"/>
        </w:rPr>
        <w:t>Bagi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Pemerintah</w:t>
      </w:r>
      <w:proofErr w:type="spellEnd"/>
    </w:p>
    <w:p w14:paraId="14504473" w14:textId="75FE703A" w:rsidR="003B795F" w:rsidRDefault="00313012" w:rsidP="003B795F">
      <w:pPr>
        <w:pStyle w:val="ListParagraph"/>
        <w:spacing w:line="360" w:lineRule="auto"/>
        <w:ind w:left="1080"/>
        <w:jc w:val="both"/>
        <w:rPr>
          <w:rFonts w:eastAsia="TimesNewRomanPSMT"/>
        </w:rPr>
      </w:pPr>
      <w:proofErr w:type="spellStart"/>
      <w:r>
        <w:rPr>
          <w:rFonts w:eastAsia="TimesNewRomanPSMT"/>
        </w:rPr>
        <w:t>Pemerintah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hendaknya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bisa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membuat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aturan</w:t>
      </w:r>
      <w:proofErr w:type="spellEnd"/>
      <w:r>
        <w:rPr>
          <w:rFonts w:eastAsia="TimesNewRomanPSMT"/>
        </w:rPr>
        <w:t xml:space="preserve"> yang legal dan </w:t>
      </w:r>
      <w:proofErr w:type="spellStart"/>
      <w:r>
        <w:rPr>
          <w:rFonts w:eastAsia="TimesNewRomanPSMT"/>
        </w:rPr>
        <w:t>jelas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terkait</w:t>
      </w:r>
      <w:proofErr w:type="spellEnd"/>
      <w:r>
        <w:rPr>
          <w:rFonts w:eastAsia="TimesNewRomanPSMT"/>
        </w:rPr>
        <w:t xml:space="preserve"> </w:t>
      </w:r>
      <w:proofErr w:type="spellStart"/>
      <w:r w:rsidR="003B795F">
        <w:rPr>
          <w:rFonts w:eastAsia="TimesNewRomanPSMT"/>
        </w:rPr>
        <w:t>hak-hak</w:t>
      </w:r>
      <w:proofErr w:type="spellEnd"/>
      <w:r w:rsidR="003B795F">
        <w:rPr>
          <w:rFonts w:eastAsia="TimesNewRomanPSMT"/>
        </w:rPr>
        <w:t xml:space="preserve"> Ojek Online dan Ojek </w:t>
      </w:r>
      <w:proofErr w:type="spellStart"/>
      <w:r w:rsidR="003B795F">
        <w:rPr>
          <w:rFonts w:eastAsia="TimesNewRomanPSMT"/>
        </w:rPr>
        <w:t>Pangkalan</w:t>
      </w:r>
      <w:proofErr w:type="spellEnd"/>
      <w:r w:rsidR="003B795F">
        <w:rPr>
          <w:rFonts w:eastAsia="TimesNewRomanPSMT"/>
        </w:rPr>
        <w:t xml:space="preserve">. </w:t>
      </w:r>
      <w:proofErr w:type="spellStart"/>
      <w:r w:rsidR="003B795F">
        <w:rPr>
          <w:rFonts w:eastAsia="TimesNewRomanPSMT"/>
        </w:rPr>
        <w:t>Selain</w:t>
      </w:r>
      <w:proofErr w:type="spellEnd"/>
      <w:r w:rsidR="003B795F">
        <w:rPr>
          <w:rFonts w:eastAsia="TimesNewRomanPSMT"/>
        </w:rPr>
        <w:t xml:space="preserve"> </w:t>
      </w:r>
      <w:proofErr w:type="spellStart"/>
      <w:r w:rsidR="003B795F">
        <w:rPr>
          <w:rFonts w:eastAsia="TimesNewRomanPSMT"/>
        </w:rPr>
        <w:t>itu</w:t>
      </w:r>
      <w:proofErr w:type="spellEnd"/>
      <w:r w:rsidR="003B795F">
        <w:rPr>
          <w:rFonts w:eastAsia="TimesNewRomanPSMT"/>
        </w:rPr>
        <w:t xml:space="preserve">, </w:t>
      </w:r>
      <w:proofErr w:type="spellStart"/>
      <w:r w:rsidR="003B795F">
        <w:rPr>
          <w:rFonts w:eastAsia="TimesNewRomanPSMT"/>
        </w:rPr>
        <w:t>pemerintah</w:t>
      </w:r>
      <w:proofErr w:type="spellEnd"/>
      <w:r w:rsidR="003B795F">
        <w:rPr>
          <w:rFonts w:eastAsia="TimesNewRomanPSMT"/>
        </w:rPr>
        <w:t xml:space="preserve"> </w:t>
      </w:r>
      <w:proofErr w:type="spellStart"/>
      <w:r w:rsidR="003B795F">
        <w:rPr>
          <w:rFonts w:eastAsia="TimesNewRomanPSMT"/>
        </w:rPr>
        <w:t>berperan</w:t>
      </w:r>
      <w:proofErr w:type="spellEnd"/>
      <w:r w:rsidR="003B795F">
        <w:rPr>
          <w:rFonts w:eastAsia="TimesNewRomanPSMT"/>
        </w:rPr>
        <w:t xml:space="preserve"> </w:t>
      </w:r>
      <w:proofErr w:type="spellStart"/>
      <w:r w:rsidR="003B795F">
        <w:rPr>
          <w:rFonts w:eastAsia="TimesNewRomanPSMT"/>
        </w:rPr>
        <w:t>sebagai</w:t>
      </w:r>
      <w:proofErr w:type="spellEnd"/>
      <w:r w:rsidR="003B795F">
        <w:rPr>
          <w:rFonts w:eastAsia="TimesNewRomanPSMT"/>
        </w:rPr>
        <w:t xml:space="preserve"> mediator </w:t>
      </w:r>
      <w:proofErr w:type="spellStart"/>
      <w:r w:rsidR="003B795F">
        <w:rPr>
          <w:rFonts w:eastAsia="TimesNewRomanPSMT"/>
        </w:rPr>
        <w:t>untuk</w:t>
      </w:r>
      <w:proofErr w:type="spellEnd"/>
      <w:r w:rsidR="003B795F">
        <w:rPr>
          <w:rFonts w:eastAsia="TimesNewRomanPSMT"/>
        </w:rPr>
        <w:t xml:space="preserve"> </w:t>
      </w:r>
      <w:proofErr w:type="spellStart"/>
      <w:r w:rsidR="003B795F">
        <w:rPr>
          <w:rFonts w:eastAsia="TimesNewRomanPSMT"/>
        </w:rPr>
        <w:t>memediasi</w:t>
      </w:r>
      <w:proofErr w:type="spellEnd"/>
      <w:r w:rsidR="003B795F">
        <w:rPr>
          <w:rFonts w:eastAsia="TimesNewRomanPSMT"/>
        </w:rPr>
        <w:t xml:space="preserve"> </w:t>
      </w:r>
      <w:proofErr w:type="spellStart"/>
      <w:r w:rsidR="003B795F">
        <w:rPr>
          <w:rFonts w:eastAsia="TimesNewRomanPSMT"/>
        </w:rPr>
        <w:t>apabila</w:t>
      </w:r>
      <w:proofErr w:type="spellEnd"/>
      <w:r w:rsidR="003B795F">
        <w:rPr>
          <w:rFonts w:eastAsia="TimesNewRomanPSMT"/>
        </w:rPr>
        <w:t xml:space="preserve"> </w:t>
      </w:r>
      <w:proofErr w:type="spellStart"/>
      <w:r w:rsidR="003B795F">
        <w:rPr>
          <w:rFonts w:eastAsia="TimesNewRomanPSMT"/>
        </w:rPr>
        <w:t>terjadi</w:t>
      </w:r>
      <w:proofErr w:type="spellEnd"/>
      <w:r w:rsidR="003B795F">
        <w:rPr>
          <w:rFonts w:eastAsia="TimesNewRomanPSMT"/>
        </w:rPr>
        <w:t xml:space="preserve"> </w:t>
      </w:r>
      <w:proofErr w:type="spellStart"/>
      <w:r w:rsidR="003B795F">
        <w:rPr>
          <w:rFonts w:eastAsia="TimesNewRomanPSMT"/>
        </w:rPr>
        <w:t>konflik</w:t>
      </w:r>
      <w:proofErr w:type="spellEnd"/>
      <w:r w:rsidR="003B795F">
        <w:rPr>
          <w:rFonts w:eastAsia="TimesNewRomanPSMT"/>
        </w:rPr>
        <w:t xml:space="preserve"> </w:t>
      </w:r>
      <w:proofErr w:type="spellStart"/>
      <w:r w:rsidR="003B795F">
        <w:rPr>
          <w:rFonts w:eastAsia="TimesNewRomanPSMT"/>
        </w:rPr>
        <w:t>antara</w:t>
      </w:r>
      <w:proofErr w:type="spellEnd"/>
      <w:r w:rsidR="003B795F">
        <w:rPr>
          <w:rFonts w:eastAsia="TimesNewRomanPSMT"/>
        </w:rPr>
        <w:t xml:space="preserve"> </w:t>
      </w:r>
      <w:proofErr w:type="spellStart"/>
      <w:r w:rsidR="003B795F">
        <w:rPr>
          <w:rFonts w:eastAsia="TimesNewRomanPSMT"/>
        </w:rPr>
        <w:t>Gojek</w:t>
      </w:r>
      <w:proofErr w:type="spellEnd"/>
      <w:r w:rsidR="003B795F">
        <w:rPr>
          <w:rFonts w:eastAsia="TimesNewRomanPSMT"/>
        </w:rPr>
        <w:t xml:space="preserve"> dan Ojek </w:t>
      </w:r>
      <w:proofErr w:type="spellStart"/>
      <w:r w:rsidR="003B795F">
        <w:rPr>
          <w:rFonts w:eastAsia="TimesNewRomanPSMT"/>
        </w:rPr>
        <w:t>Pangkalan</w:t>
      </w:r>
      <w:proofErr w:type="spellEnd"/>
    </w:p>
    <w:p w14:paraId="41F9D501" w14:textId="6A94A319" w:rsidR="003B795F" w:rsidRDefault="003B795F" w:rsidP="003B795F">
      <w:pPr>
        <w:pStyle w:val="ListParagraph"/>
        <w:numPr>
          <w:ilvl w:val="0"/>
          <w:numId w:val="13"/>
        </w:numPr>
        <w:spacing w:line="360" w:lineRule="auto"/>
        <w:jc w:val="both"/>
        <w:rPr>
          <w:rFonts w:eastAsia="TimesNewRomanPSMT"/>
        </w:rPr>
      </w:pPr>
      <w:proofErr w:type="spellStart"/>
      <w:r>
        <w:rPr>
          <w:rFonts w:eastAsia="TimesNewRomanPSMT"/>
        </w:rPr>
        <w:t>Bagi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Pihak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Gojek</w:t>
      </w:r>
      <w:proofErr w:type="spellEnd"/>
    </w:p>
    <w:p w14:paraId="6341EBB8" w14:textId="3D245955" w:rsidR="003B795F" w:rsidRDefault="003B795F" w:rsidP="003B795F">
      <w:pPr>
        <w:pStyle w:val="ListParagraph"/>
        <w:spacing w:line="360" w:lineRule="auto"/>
        <w:ind w:left="1080"/>
        <w:jc w:val="both"/>
        <w:rPr>
          <w:rFonts w:eastAsia="TimesNewRomanPSMT"/>
        </w:rPr>
      </w:pPr>
      <w:r>
        <w:rPr>
          <w:rFonts w:eastAsia="TimesNewRomanPSMT"/>
        </w:rPr>
        <w:t xml:space="preserve">Driver </w:t>
      </w:r>
      <w:proofErr w:type="spellStart"/>
      <w:r>
        <w:rPr>
          <w:rFonts w:eastAsia="TimesNewRomanPSMT"/>
        </w:rPr>
        <w:t>hendaknya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tidak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mengganggu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wilayah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teritori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dari</w:t>
      </w:r>
      <w:proofErr w:type="spellEnd"/>
      <w:r>
        <w:rPr>
          <w:rFonts w:eastAsia="TimesNewRomanPSMT"/>
        </w:rPr>
        <w:t xml:space="preserve"> Ojek </w:t>
      </w:r>
      <w:proofErr w:type="spellStart"/>
      <w:r>
        <w:rPr>
          <w:rFonts w:eastAsia="TimesNewRomanPSMT"/>
        </w:rPr>
        <w:t>Pangkalan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guna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menghindari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konflik</w:t>
      </w:r>
      <w:proofErr w:type="spellEnd"/>
      <w:r>
        <w:rPr>
          <w:rFonts w:eastAsia="TimesNewRomanPSMT"/>
        </w:rPr>
        <w:t xml:space="preserve"> </w:t>
      </w:r>
    </w:p>
    <w:p w14:paraId="3683D9E3" w14:textId="587280B2" w:rsidR="003B795F" w:rsidRDefault="003B795F" w:rsidP="003B795F">
      <w:pPr>
        <w:pStyle w:val="ListParagraph"/>
        <w:numPr>
          <w:ilvl w:val="0"/>
          <w:numId w:val="13"/>
        </w:numPr>
        <w:spacing w:line="360" w:lineRule="auto"/>
        <w:jc w:val="both"/>
        <w:rPr>
          <w:rFonts w:eastAsia="TimesNewRomanPSMT"/>
        </w:rPr>
      </w:pPr>
      <w:proofErr w:type="spellStart"/>
      <w:r>
        <w:rPr>
          <w:rFonts w:eastAsia="TimesNewRomanPSMT"/>
        </w:rPr>
        <w:t>Bagi</w:t>
      </w:r>
      <w:proofErr w:type="spellEnd"/>
      <w:r>
        <w:rPr>
          <w:rFonts w:eastAsia="TimesNewRomanPSMT"/>
        </w:rPr>
        <w:t xml:space="preserve"> Ojek </w:t>
      </w:r>
      <w:proofErr w:type="spellStart"/>
      <w:r>
        <w:rPr>
          <w:rFonts w:eastAsia="TimesNewRomanPSMT"/>
        </w:rPr>
        <w:t>Pangkalan</w:t>
      </w:r>
      <w:proofErr w:type="spellEnd"/>
    </w:p>
    <w:p w14:paraId="3BC01770" w14:textId="23B76D61" w:rsidR="003B795F" w:rsidRDefault="003B795F" w:rsidP="003B795F">
      <w:pPr>
        <w:pStyle w:val="ListParagraph"/>
        <w:spacing w:line="360" w:lineRule="auto"/>
        <w:ind w:left="1080"/>
        <w:jc w:val="both"/>
        <w:rPr>
          <w:rFonts w:eastAsia="TimesNewRomanPSMT"/>
        </w:rPr>
      </w:pPr>
      <w:proofErr w:type="spellStart"/>
      <w:r>
        <w:rPr>
          <w:rFonts w:eastAsia="TimesNewRomanPSMT"/>
        </w:rPr>
        <w:t>Menghormati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rekan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sesama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pengemudi</w:t>
      </w:r>
      <w:proofErr w:type="spellEnd"/>
      <w:r>
        <w:rPr>
          <w:rFonts w:eastAsia="TimesNewRomanPSMT"/>
        </w:rPr>
        <w:t xml:space="preserve">. </w:t>
      </w:r>
      <w:proofErr w:type="spellStart"/>
      <w:r>
        <w:rPr>
          <w:rFonts w:eastAsia="TimesNewRomanPSMT"/>
        </w:rPr>
        <w:t>Selain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itu</w:t>
      </w:r>
      <w:proofErr w:type="spellEnd"/>
      <w:r>
        <w:rPr>
          <w:rFonts w:eastAsia="TimesNewRomanPSMT"/>
        </w:rPr>
        <w:t xml:space="preserve">, Ojek </w:t>
      </w:r>
      <w:proofErr w:type="spellStart"/>
      <w:r>
        <w:rPr>
          <w:rFonts w:eastAsia="TimesNewRomanPSMT"/>
        </w:rPr>
        <w:t>Pangkalan</w:t>
      </w:r>
      <w:proofErr w:type="spellEnd"/>
      <w:r>
        <w:rPr>
          <w:rFonts w:eastAsia="TimesNewRomanPSMT"/>
        </w:rPr>
        <w:t xml:space="preserve"> juga </w:t>
      </w:r>
      <w:proofErr w:type="spellStart"/>
      <w:r>
        <w:rPr>
          <w:rFonts w:eastAsia="TimesNewRomanPSMT"/>
        </w:rPr>
        <w:t>bisa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meningkatkan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fasilitas</w:t>
      </w:r>
      <w:proofErr w:type="spellEnd"/>
      <w:r>
        <w:rPr>
          <w:rFonts w:eastAsia="TimesNewRomanPSMT"/>
        </w:rPr>
        <w:t xml:space="preserve"> dan </w:t>
      </w:r>
      <w:proofErr w:type="spellStart"/>
      <w:r>
        <w:rPr>
          <w:rFonts w:eastAsia="TimesNewRomanPSMT"/>
        </w:rPr>
        <w:t>pelayanan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supaya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tetap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dapat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eksis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ditengah-tengah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masyarakat</w:t>
      </w:r>
      <w:proofErr w:type="spellEnd"/>
    </w:p>
    <w:p w14:paraId="4EEBD770" w14:textId="16F6BEE0" w:rsidR="003B795F" w:rsidRDefault="003B795F" w:rsidP="003B795F">
      <w:pPr>
        <w:pStyle w:val="ListParagraph"/>
        <w:numPr>
          <w:ilvl w:val="0"/>
          <w:numId w:val="13"/>
        </w:numPr>
        <w:spacing w:line="360" w:lineRule="auto"/>
        <w:jc w:val="both"/>
        <w:rPr>
          <w:rFonts w:eastAsia="TimesNewRomanPSMT"/>
        </w:rPr>
      </w:pPr>
      <w:proofErr w:type="spellStart"/>
      <w:r>
        <w:rPr>
          <w:rFonts w:eastAsia="TimesNewRomanPSMT"/>
        </w:rPr>
        <w:t>Bagi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Penumpang</w:t>
      </w:r>
      <w:proofErr w:type="spellEnd"/>
    </w:p>
    <w:p w14:paraId="5114B0D4" w14:textId="77777777" w:rsidR="003B795F" w:rsidRDefault="003B795F" w:rsidP="003B795F">
      <w:pPr>
        <w:pStyle w:val="ListParagraph"/>
        <w:spacing w:line="360" w:lineRule="auto"/>
        <w:ind w:left="1080"/>
        <w:jc w:val="both"/>
        <w:rPr>
          <w:rFonts w:eastAsia="TimesNewRomanPSMT"/>
        </w:rPr>
      </w:pPr>
      <w:proofErr w:type="spellStart"/>
      <w:r>
        <w:rPr>
          <w:rFonts w:eastAsia="TimesNewRomanPSMT"/>
        </w:rPr>
        <w:t>Penumpang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perlu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memiliki</w:t>
      </w:r>
      <w:proofErr w:type="spellEnd"/>
      <w:r>
        <w:rPr>
          <w:rFonts w:eastAsia="TimesNewRomanPSMT"/>
        </w:rPr>
        <w:t xml:space="preserve"> rasa </w:t>
      </w:r>
      <w:proofErr w:type="spellStart"/>
      <w:r>
        <w:rPr>
          <w:rFonts w:eastAsia="TimesNewRomanPSMT"/>
        </w:rPr>
        <w:t>hormat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terhadap</w:t>
      </w:r>
      <w:proofErr w:type="spellEnd"/>
      <w:r>
        <w:rPr>
          <w:rFonts w:eastAsia="TimesNewRomanPSMT"/>
        </w:rPr>
        <w:t xml:space="preserve"> Ojek </w:t>
      </w:r>
      <w:proofErr w:type="spellStart"/>
      <w:r>
        <w:rPr>
          <w:rFonts w:eastAsia="TimesNewRomanPSMT"/>
        </w:rPr>
        <w:t>Pangkalan</w:t>
      </w:r>
      <w:proofErr w:type="spellEnd"/>
      <w:r>
        <w:rPr>
          <w:rFonts w:eastAsia="TimesNewRomanPSMT"/>
        </w:rPr>
        <w:t xml:space="preserve"> yang </w:t>
      </w:r>
      <w:proofErr w:type="spellStart"/>
      <w:r>
        <w:rPr>
          <w:rFonts w:eastAsia="TimesNewRomanPSMT"/>
        </w:rPr>
        <w:t>berada</w:t>
      </w:r>
      <w:proofErr w:type="spellEnd"/>
      <w:r>
        <w:rPr>
          <w:rFonts w:eastAsia="TimesNewRomanPSMT"/>
        </w:rPr>
        <w:t xml:space="preserve"> di </w:t>
      </w:r>
      <w:proofErr w:type="spellStart"/>
      <w:r>
        <w:rPr>
          <w:rFonts w:eastAsia="TimesNewRomanPSMT"/>
        </w:rPr>
        <w:t>dekat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mereka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untuk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tidak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memesan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Gojek</w:t>
      </w:r>
      <w:proofErr w:type="spellEnd"/>
      <w:r>
        <w:rPr>
          <w:rFonts w:eastAsia="TimesNewRomanPSMT"/>
        </w:rPr>
        <w:t xml:space="preserve"> di </w:t>
      </w:r>
      <w:proofErr w:type="spellStart"/>
      <w:r>
        <w:rPr>
          <w:rFonts w:eastAsia="TimesNewRomanPSMT"/>
        </w:rPr>
        <w:t>sekitar</w:t>
      </w:r>
      <w:proofErr w:type="spellEnd"/>
      <w:r>
        <w:rPr>
          <w:rFonts w:eastAsia="TimesNewRomanPSMT"/>
        </w:rPr>
        <w:t xml:space="preserve"> area </w:t>
      </w:r>
      <w:proofErr w:type="spellStart"/>
      <w:r>
        <w:rPr>
          <w:rFonts w:eastAsia="TimesNewRomanPSMT"/>
        </w:rPr>
        <w:t>tersebut</w:t>
      </w:r>
      <w:proofErr w:type="spellEnd"/>
      <w:r>
        <w:rPr>
          <w:rFonts w:eastAsia="TimesNewRomanPSMT"/>
        </w:rPr>
        <w:t xml:space="preserve">. </w:t>
      </w:r>
      <w:proofErr w:type="spellStart"/>
      <w:r>
        <w:rPr>
          <w:rFonts w:eastAsia="TimesNewRomanPSMT"/>
        </w:rPr>
        <w:t>Jika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memang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tidak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ingin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menggunakan</w:t>
      </w:r>
      <w:proofErr w:type="spellEnd"/>
      <w:r>
        <w:rPr>
          <w:rFonts w:eastAsia="TimesNewRomanPSMT"/>
        </w:rPr>
        <w:t xml:space="preserve"> Ojek </w:t>
      </w:r>
      <w:proofErr w:type="spellStart"/>
      <w:r>
        <w:rPr>
          <w:rFonts w:eastAsia="TimesNewRomanPSMT"/>
        </w:rPr>
        <w:t>Pangkalan</w:t>
      </w:r>
      <w:proofErr w:type="spellEnd"/>
      <w:r>
        <w:rPr>
          <w:rFonts w:eastAsia="TimesNewRomanPSMT"/>
        </w:rPr>
        <w:t xml:space="preserve"> yang </w:t>
      </w:r>
      <w:proofErr w:type="spellStart"/>
      <w:r>
        <w:rPr>
          <w:rFonts w:eastAsia="TimesNewRomanPSMT"/>
        </w:rPr>
        <w:t>berada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sangat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dekat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dengan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lokasi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karena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beberapa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alasan</w:t>
      </w:r>
      <w:proofErr w:type="spellEnd"/>
      <w:r>
        <w:rPr>
          <w:rFonts w:eastAsia="TimesNewRomanPSMT"/>
        </w:rPr>
        <w:t xml:space="preserve">, </w:t>
      </w:r>
      <w:proofErr w:type="spellStart"/>
      <w:r>
        <w:rPr>
          <w:rFonts w:eastAsia="TimesNewRomanPSMT"/>
        </w:rPr>
        <w:t>sebaiknya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berpindah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tempat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untuk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sedikit</w:t>
      </w:r>
      <w:proofErr w:type="spellEnd"/>
      <w:r>
        <w:rPr>
          <w:rFonts w:eastAsia="TimesNewRomanPSMT"/>
        </w:rPr>
        <w:t xml:space="preserve"> </w:t>
      </w:r>
      <w:proofErr w:type="spellStart"/>
      <w:r>
        <w:rPr>
          <w:rFonts w:eastAsia="TimesNewRomanPSMT"/>
        </w:rPr>
        <w:t>menjauh</w:t>
      </w:r>
      <w:proofErr w:type="spellEnd"/>
      <w:r>
        <w:rPr>
          <w:rFonts w:eastAsia="TimesNewRomanPSMT"/>
        </w:rPr>
        <w:t>.</w:t>
      </w:r>
    </w:p>
    <w:p w14:paraId="13056587" w14:textId="77777777" w:rsidR="003B795F" w:rsidRPr="003B795F" w:rsidRDefault="003B795F" w:rsidP="003B795F">
      <w:pPr>
        <w:pStyle w:val="ListParagraph"/>
        <w:spacing w:line="360" w:lineRule="auto"/>
        <w:ind w:left="1080"/>
        <w:jc w:val="both"/>
        <w:rPr>
          <w:rFonts w:eastAsia="TimesNewRomanPSMT"/>
        </w:rPr>
      </w:pPr>
    </w:p>
    <w:p w14:paraId="1411EFA9" w14:textId="77777777" w:rsidR="00313012" w:rsidRPr="00313012" w:rsidRDefault="00313012" w:rsidP="00313012">
      <w:pPr>
        <w:pStyle w:val="ListParagraph"/>
        <w:spacing w:line="360" w:lineRule="auto"/>
        <w:ind w:left="1080"/>
        <w:jc w:val="both"/>
        <w:rPr>
          <w:rFonts w:eastAsia="TimesNewRomanPSMT"/>
        </w:rPr>
      </w:pPr>
    </w:p>
    <w:p w14:paraId="2B80BF11" w14:textId="77777777" w:rsidR="00485F38" w:rsidRPr="00485F38" w:rsidRDefault="00485F38" w:rsidP="00313012">
      <w:pPr>
        <w:pStyle w:val="ListParagraph"/>
        <w:spacing w:line="360" w:lineRule="auto"/>
        <w:ind w:left="0"/>
        <w:jc w:val="both"/>
        <w:rPr>
          <w:rFonts w:ascii="TimesNewRomanPSMT" w:eastAsia="TimesNewRomanPSMT" w:hAnsi="TimesNewRomanPSMT" w:cs="TimesNewRomanPSMT"/>
          <w:b/>
          <w:bCs/>
        </w:rPr>
      </w:pPr>
    </w:p>
    <w:p w14:paraId="28E59D1C" w14:textId="2CF81421" w:rsidR="00485F38" w:rsidRPr="00485F38" w:rsidRDefault="00485F38" w:rsidP="00313012">
      <w:pPr>
        <w:spacing w:line="360" w:lineRule="auto"/>
        <w:ind w:firstLine="360"/>
        <w:jc w:val="both"/>
        <w:rPr>
          <w:rFonts w:eastAsia="TimesNewRomanPSMT"/>
        </w:rPr>
      </w:pPr>
    </w:p>
    <w:p w14:paraId="72F18EE8" w14:textId="4E5E956A" w:rsidR="001F0277" w:rsidRDefault="00D96A25" w:rsidP="001F0277">
      <w:pPr>
        <w:pStyle w:val="ListParagraph"/>
        <w:numPr>
          <w:ilvl w:val="0"/>
          <w:numId w:val="7"/>
        </w:numPr>
        <w:spacing w:after="160" w:line="360" w:lineRule="auto"/>
        <w:jc w:val="both"/>
        <w:rPr>
          <w:b/>
          <w:lang w:val="en-US"/>
        </w:rPr>
      </w:pPr>
      <w:proofErr w:type="spellStart"/>
      <w:r w:rsidRPr="00D96A25">
        <w:rPr>
          <w:b/>
          <w:lang w:val="en-US"/>
        </w:rPr>
        <w:lastRenderedPageBreak/>
        <w:t>Referensi</w:t>
      </w:r>
      <w:proofErr w:type="spellEnd"/>
    </w:p>
    <w:p w14:paraId="1D96D961" w14:textId="07176B93" w:rsidR="00D90368" w:rsidRDefault="00D90368" w:rsidP="00D90368">
      <w:pPr>
        <w:pStyle w:val="ListParagraph"/>
        <w:spacing w:after="160" w:line="360" w:lineRule="auto"/>
        <w:jc w:val="both"/>
        <w:rPr>
          <w:b/>
          <w:lang w:val="en-US"/>
        </w:rPr>
      </w:pPr>
    </w:p>
    <w:p w14:paraId="2886A9FD" w14:textId="0A7842DC" w:rsidR="00A13D8F" w:rsidRDefault="00A13D8F" w:rsidP="00A13D8F">
      <w:pPr>
        <w:pStyle w:val="ListParagraph"/>
        <w:spacing w:after="160" w:line="360" w:lineRule="auto"/>
        <w:ind w:firstLine="720"/>
        <w:jc w:val="both"/>
        <w:rPr>
          <w:lang w:val="en-US"/>
        </w:rPr>
      </w:pPr>
      <w:proofErr w:type="spellStart"/>
      <w:r>
        <w:rPr>
          <w:lang w:val="en-US"/>
        </w:rPr>
        <w:t>Profil</w:t>
      </w:r>
      <w:proofErr w:type="spellEnd"/>
      <w:r>
        <w:rPr>
          <w:lang w:val="en-US"/>
        </w:rPr>
        <w:t xml:space="preserve"> Usaha </w:t>
      </w:r>
      <w:proofErr w:type="spellStart"/>
      <w:r>
        <w:rPr>
          <w:lang w:val="en-US"/>
        </w:rPr>
        <w:t>Gojek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lama </w:t>
      </w:r>
      <w:hyperlink r:id="rId16" w:history="1">
        <w:r w:rsidRPr="00F21CF1">
          <w:rPr>
            <w:rStyle w:val="Hyperlink"/>
            <w:lang w:val="en-US"/>
          </w:rPr>
          <w:t>https://www.gojek.com/</w:t>
        </w:r>
      </w:hyperlink>
      <w:r>
        <w:rPr>
          <w:lang w:val="en-US"/>
        </w:rPr>
        <w:t xml:space="preserve"> , </w:t>
      </w:r>
      <w:proofErr w:type="spellStart"/>
      <w:r>
        <w:rPr>
          <w:lang w:val="en-US"/>
        </w:rPr>
        <w:t>diakses</w:t>
      </w:r>
      <w:proofErr w:type="spellEnd"/>
      <w:r>
        <w:rPr>
          <w:lang w:val="en-US"/>
        </w:rPr>
        <w:t xml:space="preserve"> pada Rabu, 24 </w:t>
      </w:r>
      <w:proofErr w:type="spellStart"/>
      <w:r>
        <w:rPr>
          <w:lang w:val="en-US"/>
        </w:rPr>
        <w:t>Februari</w:t>
      </w:r>
      <w:proofErr w:type="spellEnd"/>
      <w:r>
        <w:rPr>
          <w:lang w:val="en-US"/>
        </w:rPr>
        <w:t xml:space="preserve"> 2021 </w:t>
      </w:r>
      <w:proofErr w:type="spellStart"/>
      <w:r>
        <w:rPr>
          <w:lang w:val="en-US"/>
        </w:rPr>
        <w:t>pukul</w:t>
      </w:r>
      <w:proofErr w:type="spellEnd"/>
      <w:r>
        <w:rPr>
          <w:lang w:val="en-US"/>
        </w:rPr>
        <w:t xml:space="preserve"> 10.45</w:t>
      </w:r>
    </w:p>
    <w:p w14:paraId="42A9A014" w14:textId="77777777" w:rsidR="00A13D8F" w:rsidRPr="00A13D8F" w:rsidRDefault="00A13D8F" w:rsidP="00A13D8F">
      <w:pPr>
        <w:pStyle w:val="ListParagraph"/>
        <w:spacing w:after="160" w:line="360" w:lineRule="auto"/>
        <w:ind w:firstLine="720"/>
        <w:jc w:val="both"/>
        <w:rPr>
          <w:lang w:val="en-US"/>
        </w:rPr>
      </w:pPr>
    </w:p>
    <w:p w14:paraId="0F6EDAB5" w14:textId="3D5BD56C" w:rsidR="00D96A25" w:rsidRDefault="001F0277" w:rsidP="001F0277">
      <w:pPr>
        <w:pStyle w:val="ListParagraph"/>
        <w:spacing w:after="160" w:line="360" w:lineRule="auto"/>
        <w:ind w:firstLine="720"/>
        <w:jc w:val="both"/>
        <w:rPr>
          <w:lang w:val="en-US"/>
        </w:rPr>
      </w:pPr>
      <w:r>
        <w:rPr>
          <w:lang w:val="en-US"/>
        </w:rPr>
        <w:t xml:space="preserve">UU No. 22 </w:t>
      </w:r>
      <w:proofErr w:type="spellStart"/>
      <w:r>
        <w:rPr>
          <w:lang w:val="en-US"/>
        </w:rPr>
        <w:t>Tahun</w:t>
      </w:r>
      <w:proofErr w:type="spellEnd"/>
      <w:r>
        <w:rPr>
          <w:lang w:val="en-US"/>
        </w:rPr>
        <w:t xml:space="preserve"> 2009 – JDIH </w:t>
      </w:r>
      <w:proofErr w:type="spellStart"/>
      <w:r>
        <w:rPr>
          <w:lang w:val="en-US"/>
        </w:rPr>
        <w:t>Kementrian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Perhubungan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 w:rsidR="00D90368">
        <w:rPr>
          <w:lang w:val="en-US"/>
        </w:rPr>
        <w:t>laman</w:t>
      </w:r>
      <w:proofErr w:type="spellEnd"/>
      <w:r w:rsidR="00D90368">
        <w:rPr>
          <w:lang w:val="en-US"/>
        </w:rPr>
        <w:t xml:space="preserve"> </w:t>
      </w:r>
      <w:hyperlink r:id="rId17" w:history="1">
        <w:r w:rsidR="00A13D8F" w:rsidRPr="00F21CF1">
          <w:rPr>
            <w:rStyle w:val="Hyperlink"/>
            <w:lang w:val="en-US"/>
          </w:rPr>
          <w:t>http://jdih.dephub.go.id/</w:t>
        </w:r>
      </w:hyperlink>
      <w:r w:rsidR="00A13D8F">
        <w:rPr>
          <w:lang w:val="en-US"/>
        </w:rPr>
        <w:t xml:space="preserve"> </w:t>
      </w:r>
      <w:proofErr w:type="spellStart"/>
      <w:r>
        <w:rPr>
          <w:lang w:val="en-US"/>
        </w:rPr>
        <w:t>diakses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Selasa</w:t>
      </w:r>
      <w:proofErr w:type="spellEnd"/>
      <w:r>
        <w:rPr>
          <w:lang w:val="en-US"/>
        </w:rPr>
        <w:t xml:space="preserve">, 23 </w:t>
      </w:r>
      <w:proofErr w:type="spellStart"/>
      <w:r>
        <w:rPr>
          <w:lang w:val="en-US"/>
        </w:rPr>
        <w:t>Februari</w:t>
      </w:r>
      <w:proofErr w:type="spellEnd"/>
      <w:r>
        <w:rPr>
          <w:lang w:val="en-US"/>
        </w:rPr>
        <w:t xml:space="preserve"> 202</w:t>
      </w:r>
      <w:r w:rsidR="00D90368">
        <w:rPr>
          <w:lang w:val="en-US"/>
        </w:rPr>
        <w:t>1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pukul</w:t>
      </w:r>
      <w:proofErr w:type="spellEnd"/>
      <w:r>
        <w:rPr>
          <w:lang w:val="en-US"/>
        </w:rPr>
        <w:t xml:space="preserve"> 1</w:t>
      </w:r>
      <w:r w:rsidR="00D90368">
        <w:rPr>
          <w:lang w:val="en-US"/>
        </w:rPr>
        <w:t>8.30</w:t>
      </w:r>
    </w:p>
    <w:p w14:paraId="5E752022" w14:textId="77777777" w:rsidR="00D90368" w:rsidRDefault="00D90368" w:rsidP="001F0277">
      <w:pPr>
        <w:pStyle w:val="ListParagraph"/>
        <w:spacing w:after="160" w:line="360" w:lineRule="auto"/>
        <w:ind w:firstLine="720"/>
        <w:jc w:val="both"/>
        <w:rPr>
          <w:lang w:val="en-US"/>
        </w:rPr>
      </w:pPr>
      <w:bookmarkStart w:id="0" w:name="_GoBack"/>
      <w:bookmarkEnd w:id="0"/>
    </w:p>
    <w:p w14:paraId="325DB1BE" w14:textId="392BE734" w:rsidR="00D90368" w:rsidRDefault="00D90368" w:rsidP="001F0277">
      <w:pPr>
        <w:pStyle w:val="ListParagraph"/>
        <w:spacing w:after="160" w:line="360" w:lineRule="auto"/>
        <w:ind w:firstLine="720"/>
        <w:jc w:val="both"/>
        <w:rPr>
          <w:lang w:val="en-US"/>
        </w:rPr>
      </w:pPr>
      <w:proofErr w:type="spellStart"/>
      <w:r>
        <w:rPr>
          <w:lang w:val="en-US"/>
        </w:rPr>
        <w:t>Artikel</w:t>
      </w:r>
      <w:proofErr w:type="spellEnd"/>
      <w:r>
        <w:rPr>
          <w:lang w:val="en-US"/>
        </w:rPr>
        <w:t xml:space="preserve"> Online </w:t>
      </w:r>
      <w:proofErr w:type="spellStart"/>
      <w:r>
        <w:rPr>
          <w:lang w:val="en-US"/>
        </w:rPr>
        <w:t>berjudul</w:t>
      </w:r>
      <w:proofErr w:type="spellEnd"/>
      <w:r>
        <w:rPr>
          <w:lang w:val="en-US"/>
        </w:rPr>
        <w:t xml:space="preserve"> </w:t>
      </w:r>
      <w:r w:rsidR="00A13D8F">
        <w:rPr>
          <w:lang w:val="en-US"/>
        </w:rPr>
        <w:t>“</w:t>
      </w:r>
      <w:proofErr w:type="spellStart"/>
      <w:r w:rsidRPr="00D90368">
        <w:rPr>
          <w:lang w:val="en-US"/>
        </w:rPr>
        <w:t>Gojek</w:t>
      </w:r>
      <w:proofErr w:type="spellEnd"/>
      <w:r w:rsidRPr="00D90368">
        <w:rPr>
          <w:lang w:val="en-US"/>
        </w:rPr>
        <w:t xml:space="preserve"> </w:t>
      </w:r>
      <w:proofErr w:type="spellStart"/>
      <w:r w:rsidRPr="00D90368">
        <w:rPr>
          <w:lang w:val="en-US"/>
        </w:rPr>
        <w:t>Kerap</w:t>
      </w:r>
      <w:proofErr w:type="spellEnd"/>
      <w:r w:rsidRPr="00D90368">
        <w:rPr>
          <w:lang w:val="en-US"/>
        </w:rPr>
        <w:t xml:space="preserve"> </w:t>
      </w:r>
      <w:proofErr w:type="spellStart"/>
      <w:r w:rsidRPr="00D90368">
        <w:rPr>
          <w:lang w:val="en-US"/>
        </w:rPr>
        <w:t>Kena</w:t>
      </w:r>
      <w:proofErr w:type="spellEnd"/>
      <w:r w:rsidRPr="00D90368">
        <w:rPr>
          <w:lang w:val="en-US"/>
        </w:rPr>
        <w:t xml:space="preserve"> </w:t>
      </w:r>
      <w:proofErr w:type="spellStart"/>
      <w:r w:rsidRPr="00D90368">
        <w:rPr>
          <w:lang w:val="en-US"/>
        </w:rPr>
        <w:t>Isu</w:t>
      </w:r>
      <w:proofErr w:type="spellEnd"/>
      <w:r w:rsidRPr="00D90368">
        <w:rPr>
          <w:lang w:val="en-US"/>
        </w:rPr>
        <w:t xml:space="preserve"> Miring, </w:t>
      </w:r>
      <w:proofErr w:type="spellStart"/>
      <w:r w:rsidRPr="00D90368">
        <w:rPr>
          <w:lang w:val="en-US"/>
        </w:rPr>
        <w:t>Ini</w:t>
      </w:r>
      <w:proofErr w:type="spellEnd"/>
      <w:r w:rsidRPr="00D90368">
        <w:rPr>
          <w:lang w:val="en-US"/>
        </w:rPr>
        <w:t xml:space="preserve"> Cara </w:t>
      </w:r>
      <w:proofErr w:type="spellStart"/>
      <w:r w:rsidRPr="00D90368">
        <w:rPr>
          <w:lang w:val="en-US"/>
        </w:rPr>
        <w:t>Mereka</w:t>
      </w:r>
      <w:proofErr w:type="spellEnd"/>
      <w:r w:rsidRPr="00D90368">
        <w:rPr>
          <w:lang w:val="en-US"/>
        </w:rPr>
        <w:t xml:space="preserve"> </w:t>
      </w:r>
      <w:proofErr w:type="spellStart"/>
      <w:r w:rsidRPr="00D90368">
        <w:rPr>
          <w:lang w:val="en-US"/>
        </w:rPr>
        <w:t>Atur</w:t>
      </w:r>
      <w:proofErr w:type="spellEnd"/>
      <w:r w:rsidRPr="00D90368">
        <w:rPr>
          <w:lang w:val="en-US"/>
        </w:rPr>
        <w:t xml:space="preserve"> dan </w:t>
      </w:r>
      <w:proofErr w:type="spellStart"/>
      <w:r w:rsidRPr="00D90368">
        <w:rPr>
          <w:lang w:val="en-US"/>
        </w:rPr>
        <w:t>Ukur</w:t>
      </w:r>
      <w:proofErr w:type="spellEnd"/>
      <w:r w:rsidRPr="00D90368">
        <w:rPr>
          <w:lang w:val="en-US"/>
        </w:rPr>
        <w:t xml:space="preserve"> </w:t>
      </w:r>
      <w:proofErr w:type="spellStart"/>
      <w:r w:rsidRPr="00D90368">
        <w:rPr>
          <w:lang w:val="en-US"/>
        </w:rPr>
        <w:t>Efektivitas</w:t>
      </w:r>
      <w:proofErr w:type="spellEnd"/>
      <w:r w:rsidRPr="00D90368">
        <w:rPr>
          <w:lang w:val="en-US"/>
        </w:rPr>
        <w:t xml:space="preserve"> </w:t>
      </w:r>
      <w:proofErr w:type="spellStart"/>
      <w:r w:rsidRPr="00D90368">
        <w:rPr>
          <w:lang w:val="en-US"/>
        </w:rPr>
        <w:t>Responsnya</w:t>
      </w:r>
      <w:proofErr w:type="spellEnd"/>
      <w:r w:rsidR="00A13D8F">
        <w:rPr>
          <w:lang w:val="en-US"/>
        </w:rPr>
        <w:t>”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laman</w:t>
      </w:r>
      <w:proofErr w:type="spellEnd"/>
      <w:r>
        <w:rPr>
          <w:lang w:val="en-US"/>
        </w:rPr>
        <w:t xml:space="preserve"> </w:t>
      </w:r>
      <w:hyperlink r:id="rId18" w:history="1">
        <w:r w:rsidRPr="00F21CF1">
          <w:rPr>
            <w:rStyle w:val="Hyperlink"/>
            <w:lang w:val="en-US"/>
          </w:rPr>
          <w:t>https://id.techinasia.com/</w:t>
        </w:r>
      </w:hyperlink>
      <w:r>
        <w:rPr>
          <w:lang w:val="en-US"/>
        </w:rPr>
        <w:t xml:space="preserve">, </w:t>
      </w:r>
      <w:proofErr w:type="spellStart"/>
      <w:r>
        <w:rPr>
          <w:lang w:val="en-US"/>
        </w:rPr>
        <w:t>diakses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Kamis</w:t>
      </w:r>
      <w:proofErr w:type="spellEnd"/>
      <w:r>
        <w:rPr>
          <w:lang w:val="en-US"/>
        </w:rPr>
        <w:t xml:space="preserve"> 25 </w:t>
      </w:r>
      <w:proofErr w:type="spellStart"/>
      <w:r>
        <w:rPr>
          <w:lang w:val="en-US"/>
        </w:rPr>
        <w:t>Februari</w:t>
      </w:r>
      <w:proofErr w:type="spellEnd"/>
      <w:r>
        <w:rPr>
          <w:lang w:val="en-US"/>
        </w:rPr>
        <w:t xml:space="preserve"> 2021 </w:t>
      </w:r>
      <w:proofErr w:type="spellStart"/>
      <w:r>
        <w:rPr>
          <w:lang w:val="en-US"/>
        </w:rPr>
        <w:t>pukul</w:t>
      </w:r>
      <w:proofErr w:type="spellEnd"/>
      <w:r>
        <w:rPr>
          <w:lang w:val="en-US"/>
        </w:rPr>
        <w:t xml:space="preserve"> 11.50</w:t>
      </w:r>
    </w:p>
    <w:p w14:paraId="6451811E" w14:textId="77777777" w:rsidR="00A13D8F" w:rsidRDefault="00A13D8F" w:rsidP="001F0277">
      <w:pPr>
        <w:pStyle w:val="ListParagraph"/>
        <w:spacing w:after="160" w:line="360" w:lineRule="auto"/>
        <w:ind w:firstLine="720"/>
        <w:jc w:val="both"/>
        <w:rPr>
          <w:lang w:val="en-US"/>
        </w:rPr>
      </w:pPr>
    </w:p>
    <w:p w14:paraId="35B1768E" w14:textId="5C98A52E" w:rsidR="00A13D8F" w:rsidRDefault="00A13D8F" w:rsidP="001F0277">
      <w:pPr>
        <w:pStyle w:val="ListParagraph"/>
        <w:spacing w:after="160" w:line="360" w:lineRule="auto"/>
        <w:ind w:firstLine="720"/>
        <w:jc w:val="both"/>
        <w:rPr>
          <w:lang w:val="en-US"/>
        </w:rPr>
      </w:pPr>
      <w:proofErr w:type="spellStart"/>
      <w:r>
        <w:rPr>
          <w:lang w:val="en-US"/>
        </w:rPr>
        <w:t>Jurnal</w:t>
      </w:r>
      <w:proofErr w:type="spellEnd"/>
      <w:r>
        <w:rPr>
          <w:lang w:val="en-US"/>
        </w:rPr>
        <w:t xml:space="preserve"> Online </w:t>
      </w:r>
      <w:proofErr w:type="spellStart"/>
      <w:r>
        <w:rPr>
          <w:lang w:val="en-US"/>
        </w:rPr>
        <w:t>berjudul</w:t>
      </w:r>
      <w:proofErr w:type="spellEnd"/>
      <w:r>
        <w:rPr>
          <w:lang w:val="en-US"/>
        </w:rPr>
        <w:t xml:space="preserve"> “</w:t>
      </w:r>
      <w:proofErr w:type="spellStart"/>
      <w:r>
        <w:rPr>
          <w:lang w:val="en-US"/>
        </w:rPr>
        <w:t>K</w:t>
      </w:r>
      <w:r w:rsidRPr="00A13D8F">
        <w:rPr>
          <w:lang w:val="en-US"/>
        </w:rPr>
        <w:t>onflik</w:t>
      </w:r>
      <w:proofErr w:type="spellEnd"/>
      <w:r w:rsidRPr="00A13D8F">
        <w:rPr>
          <w:lang w:val="en-US"/>
        </w:rPr>
        <w:t xml:space="preserve"> </w:t>
      </w:r>
      <w:r>
        <w:rPr>
          <w:lang w:val="en-US"/>
        </w:rPr>
        <w:t>I</w:t>
      </w:r>
      <w:r w:rsidRPr="00A13D8F">
        <w:rPr>
          <w:lang w:val="en-US"/>
        </w:rPr>
        <w:t xml:space="preserve">nternal </w:t>
      </w:r>
      <w:proofErr w:type="spellStart"/>
      <w:r w:rsidRPr="00A13D8F">
        <w:rPr>
          <w:lang w:val="en-US"/>
        </w:rPr>
        <w:t>antara</w:t>
      </w:r>
      <w:proofErr w:type="spellEnd"/>
      <w:r w:rsidRPr="00A13D8F">
        <w:rPr>
          <w:lang w:val="en-US"/>
        </w:rPr>
        <w:t xml:space="preserve"> </w:t>
      </w:r>
      <w:proofErr w:type="spellStart"/>
      <w:r>
        <w:rPr>
          <w:lang w:val="en-US"/>
        </w:rPr>
        <w:t>M</w:t>
      </w:r>
      <w:r w:rsidRPr="00A13D8F">
        <w:rPr>
          <w:lang w:val="en-US"/>
        </w:rPr>
        <w:t>anajemen</w:t>
      </w:r>
      <w:proofErr w:type="spellEnd"/>
      <w:r w:rsidRPr="00A13D8F">
        <w:rPr>
          <w:lang w:val="en-US"/>
        </w:rPr>
        <w:t xml:space="preserve"> dan </w:t>
      </w:r>
      <w:r>
        <w:rPr>
          <w:lang w:val="en-US"/>
        </w:rPr>
        <w:t>D</w:t>
      </w:r>
      <w:r w:rsidRPr="00A13D8F">
        <w:rPr>
          <w:lang w:val="en-US"/>
        </w:rPr>
        <w:t xml:space="preserve">river </w:t>
      </w:r>
      <w:proofErr w:type="spellStart"/>
      <w:r>
        <w:rPr>
          <w:lang w:val="en-US"/>
        </w:rPr>
        <w:t>G</w:t>
      </w:r>
      <w:r w:rsidRPr="00A13D8F">
        <w:rPr>
          <w:lang w:val="en-US"/>
        </w:rPr>
        <w:t>ojek</w:t>
      </w:r>
      <w:proofErr w:type="spellEnd"/>
      <w:r w:rsidRPr="00A13D8F">
        <w:rPr>
          <w:lang w:val="en-US"/>
        </w:rPr>
        <w:t xml:space="preserve"> </w:t>
      </w:r>
      <w:r>
        <w:rPr>
          <w:lang w:val="en-US"/>
        </w:rPr>
        <w:t>S</w:t>
      </w:r>
      <w:r w:rsidRPr="00A13D8F">
        <w:rPr>
          <w:lang w:val="en-US"/>
        </w:rPr>
        <w:t>urabaya</w:t>
      </w:r>
      <w:r>
        <w:rPr>
          <w:lang w:val="en-US"/>
        </w:rPr>
        <w:t xml:space="preserve">” </w:t>
      </w:r>
      <w:proofErr w:type="spellStart"/>
      <w:r>
        <w:rPr>
          <w:lang w:val="en-US"/>
        </w:rPr>
        <w:t>dalam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laman</w:t>
      </w:r>
      <w:proofErr w:type="spellEnd"/>
      <w:r>
        <w:rPr>
          <w:lang w:val="en-US"/>
        </w:rPr>
        <w:t xml:space="preserve"> </w:t>
      </w:r>
      <w:hyperlink r:id="rId19" w:history="1">
        <w:r w:rsidRPr="00F21CF1">
          <w:rPr>
            <w:rStyle w:val="Hyperlink"/>
            <w:lang w:val="en-US"/>
          </w:rPr>
          <w:t>https://jurnalmahasiswa.unesa.ac.id/</w:t>
        </w:r>
      </w:hyperlink>
      <w:r>
        <w:rPr>
          <w:lang w:val="en-US"/>
        </w:rPr>
        <w:t xml:space="preserve">, </w:t>
      </w:r>
      <w:proofErr w:type="spellStart"/>
      <w:r>
        <w:rPr>
          <w:lang w:val="en-US"/>
        </w:rPr>
        <w:t>diakses</w:t>
      </w:r>
      <w:proofErr w:type="spellEnd"/>
      <w:r>
        <w:rPr>
          <w:lang w:val="en-US"/>
        </w:rPr>
        <w:t xml:space="preserve"> pada </w:t>
      </w:r>
      <w:proofErr w:type="spellStart"/>
      <w:r>
        <w:rPr>
          <w:lang w:val="en-US"/>
        </w:rPr>
        <w:t>Kamis</w:t>
      </w:r>
      <w:proofErr w:type="spellEnd"/>
      <w:r>
        <w:rPr>
          <w:lang w:val="en-US"/>
        </w:rPr>
        <w:t xml:space="preserve"> 25 </w:t>
      </w:r>
      <w:proofErr w:type="spellStart"/>
      <w:r>
        <w:rPr>
          <w:lang w:val="en-US"/>
        </w:rPr>
        <w:t>Februari</w:t>
      </w:r>
      <w:proofErr w:type="spellEnd"/>
      <w:r>
        <w:rPr>
          <w:lang w:val="en-US"/>
        </w:rPr>
        <w:t xml:space="preserve"> 2021 </w:t>
      </w:r>
      <w:proofErr w:type="spellStart"/>
      <w:r>
        <w:rPr>
          <w:lang w:val="en-US"/>
        </w:rPr>
        <w:t>pukul</w:t>
      </w:r>
      <w:proofErr w:type="spellEnd"/>
      <w:r>
        <w:rPr>
          <w:lang w:val="en-US"/>
        </w:rPr>
        <w:t xml:space="preserve"> 12.00</w:t>
      </w:r>
    </w:p>
    <w:p w14:paraId="50706DA2" w14:textId="77777777" w:rsidR="00D90368" w:rsidRDefault="00D90368" w:rsidP="001F0277">
      <w:pPr>
        <w:pStyle w:val="ListParagraph"/>
        <w:spacing w:after="160" w:line="360" w:lineRule="auto"/>
        <w:ind w:firstLine="720"/>
        <w:jc w:val="both"/>
        <w:rPr>
          <w:lang w:val="en-US"/>
        </w:rPr>
      </w:pPr>
    </w:p>
    <w:p w14:paraId="23211BF6" w14:textId="77777777" w:rsidR="001F0277" w:rsidRPr="001F0277" w:rsidRDefault="001F0277" w:rsidP="001F0277">
      <w:pPr>
        <w:pStyle w:val="ListParagraph"/>
        <w:spacing w:after="160" w:line="360" w:lineRule="auto"/>
        <w:ind w:firstLine="720"/>
        <w:jc w:val="both"/>
        <w:rPr>
          <w:lang w:val="en-US"/>
        </w:rPr>
      </w:pPr>
    </w:p>
    <w:sectPr w:rsidR="001F0277" w:rsidRPr="001F0277" w:rsidSect="007A020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hybridMultilevel"/>
    <w:tmpl w:val="9FD66F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8"/>
    <w:multiLevelType w:val="hybridMultilevel"/>
    <w:tmpl w:val="CC50D33A"/>
    <w:lvl w:ilvl="0" w:tplc="129410EE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7D0540"/>
    <w:multiLevelType w:val="multilevel"/>
    <w:tmpl w:val="0E7AC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NewRomanPSMT" w:eastAsia="TimesNewRomanPSMT" w:hAnsi="TimesNewRomanPSMT" w:cs="TimesNewRomanPSM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876E02"/>
    <w:multiLevelType w:val="hybridMultilevel"/>
    <w:tmpl w:val="688C2B28"/>
    <w:lvl w:ilvl="0" w:tplc="38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3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916720D"/>
    <w:multiLevelType w:val="multilevel"/>
    <w:tmpl w:val="C40EF27C"/>
    <w:lvl w:ilvl="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</w:lvl>
    <w:lvl w:ilvl="1">
      <w:start w:val="1"/>
      <w:numFmt w:val="decimal"/>
      <w:lvlText w:val="%2."/>
      <w:lvlJc w:val="left"/>
      <w:pPr>
        <w:ind w:left="2226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946"/>
        </w:tabs>
        <w:ind w:left="2946" w:hanging="360"/>
      </w:pPr>
    </w:lvl>
    <w:lvl w:ilvl="3" w:tentative="1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entative="1">
      <w:start w:val="1"/>
      <w:numFmt w:val="decimal"/>
      <w:lvlText w:val="%5."/>
      <w:lvlJc w:val="left"/>
      <w:pPr>
        <w:tabs>
          <w:tab w:val="num" w:pos="4386"/>
        </w:tabs>
        <w:ind w:left="4386" w:hanging="360"/>
      </w:pPr>
    </w:lvl>
    <w:lvl w:ilvl="5" w:tentative="1">
      <w:start w:val="1"/>
      <w:numFmt w:val="decimal"/>
      <w:lvlText w:val="%6."/>
      <w:lvlJc w:val="left"/>
      <w:pPr>
        <w:tabs>
          <w:tab w:val="num" w:pos="5106"/>
        </w:tabs>
        <w:ind w:left="5106" w:hanging="360"/>
      </w:pPr>
    </w:lvl>
    <w:lvl w:ilvl="6" w:tentative="1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entative="1">
      <w:start w:val="1"/>
      <w:numFmt w:val="decimal"/>
      <w:lvlText w:val="%8."/>
      <w:lvlJc w:val="left"/>
      <w:pPr>
        <w:tabs>
          <w:tab w:val="num" w:pos="6546"/>
        </w:tabs>
        <w:ind w:left="6546" w:hanging="360"/>
      </w:pPr>
    </w:lvl>
    <w:lvl w:ilvl="8" w:tentative="1">
      <w:start w:val="1"/>
      <w:numFmt w:val="decimal"/>
      <w:lvlText w:val="%9."/>
      <w:lvlJc w:val="left"/>
      <w:pPr>
        <w:tabs>
          <w:tab w:val="num" w:pos="7266"/>
        </w:tabs>
        <w:ind w:left="7266" w:hanging="360"/>
      </w:pPr>
    </w:lvl>
  </w:abstractNum>
  <w:abstractNum w:abstractNumId="5" w15:restartNumberingAfterBreak="0">
    <w:nsid w:val="30CE0AB1"/>
    <w:multiLevelType w:val="hybridMultilevel"/>
    <w:tmpl w:val="AA76DB1E"/>
    <w:lvl w:ilvl="0" w:tplc="8DC64F8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0D796B"/>
    <w:multiLevelType w:val="hybridMultilevel"/>
    <w:tmpl w:val="F93E618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CBE0073"/>
    <w:multiLevelType w:val="hybridMultilevel"/>
    <w:tmpl w:val="C35672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3F06F12"/>
    <w:multiLevelType w:val="hybridMultilevel"/>
    <w:tmpl w:val="0C069842"/>
    <w:lvl w:ilvl="0" w:tplc="0409000F">
      <w:start w:val="1"/>
      <w:numFmt w:val="decimal"/>
      <w:lvlText w:val="%1."/>
      <w:lvlJc w:val="left"/>
      <w:pPr>
        <w:ind w:left="2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98" w:hanging="360"/>
      </w:pPr>
    </w:lvl>
    <w:lvl w:ilvl="2" w:tplc="0409001B" w:tentative="1">
      <w:start w:val="1"/>
      <w:numFmt w:val="lowerRoman"/>
      <w:lvlText w:val="%3."/>
      <w:lvlJc w:val="right"/>
      <w:pPr>
        <w:ind w:left="4218" w:hanging="180"/>
      </w:pPr>
    </w:lvl>
    <w:lvl w:ilvl="3" w:tplc="0409000F" w:tentative="1">
      <w:start w:val="1"/>
      <w:numFmt w:val="decimal"/>
      <w:lvlText w:val="%4."/>
      <w:lvlJc w:val="left"/>
      <w:pPr>
        <w:ind w:left="4938" w:hanging="360"/>
      </w:pPr>
    </w:lvl>
    <w:lvl w:ilvl="4" w:tplc="04090019" w:tentative="1">
      <w:start w:val="1"/>
      <w:numFmt w:val="lowerLetter"/>
      <w:lvlText w:val="%5."/>
      <w:lvlJc w:val="left"/>
      <w:pPr>
        <w:ind w:left="5658" w:hanging="360"/>
      </w:pPr>
    </w:lvl>
    <w:lvl w:ilvl="5" w:tplc="0409001B" w:tentative="1">
      <w:start w:val="1"/>
      <w:numFmt w:val="lowerRoman"/>
      <w:lvlText w:val="%6."/>
      <w:lvlJc w:val="right"/>
      <w:pPr>
        <w:ind w:left="6378" w:hanging="180"/>
      </w:pPr>
    </w:lvl>
    <w:lvl w:ilvl="6" w:tplc="0409000F" w:tentative="1">
      <w:start w:val="1"/>
      <w:numFmt w:val="decimal"/>
      <w:lvlText w:val="%7."/>
      <w:lvlJc w:val="left"/>
      <w:pPr>
        <w:ind w:left="7098" w:hanging="360"/>
      </w:pPr>
    </w:lvl>
    <w:lvl w:ilvl="7" w:tplc="04090019" w:tentative="1">
      <w:start w:val="1"/>
      <w:numFmt w:val="lowerLetter"/>
      <w:lvlText w:val="%8."/>
      <w:lvlJc w:val="left"/>
      <w:pPr>
        <w:ind w:left="7818" w:hanging="360"/>
      </w:pPr>
    </w:lvl>
    <w:lvl w:ilvl="8" w:tplc="0409001B" w:tentative="1">
      <w:start w:val="1"/>
      <w:numFmt w:val="lowerRoman"/>
      <w:lvlText w:val="%9."/>
      <w:lvlJc w:val="right"/>
      <w:pPr>
        <w:ind w:left="8538" w:hanging="180"/>
      </w:pPr>
    </w:lvl>
  </w:abstractNum>
  <w:abstractNum w:abstractNumId="9" w15:restartNumberingAfterBreak="0">
    <w:nsid w:val="5A301B31"/>
    <w:multiLevelType w:val="hybridMultilevel"/>
    <w:tmpl w:val="48F09AB8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D9C7A79"/>
    <w:multiLevelType w:val="hybridMultilevel"/>
    <w:tmpl w:val="77BE424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1467C2"/>
    <w:multiLevelType w:val="hybridMultilevel"/>
    <w:tmpl w:val="94C618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C095B03"/>
    <w:multiLevelType w:val="hybridMultilevel"/>
    <w:tmpl w:val="F7CE4E6A"/>
    <w:lvl w:ilvl="0" w:tplc="ED845F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9"/>
  </w:num>
  <w:num w:numId="10">
    <w:abstractNumId w:val="12"/>
  </w:num>
  <w:num w:numId="11">
    <w:abstractNumId w:val="7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F38"/>
    <w:rsid w:val="00143840"/>
    <w:rsid w:val="001F0277"/>
    <w:rsid w:val="00273A7E"/>
    <w:rsid w:val="002C1651"/>
    <w:rsid w:val="00313012"/>
    <w:rsid w:val="003B795F"/>
    <w:rsid w:val="00485F38"/>
    <w:rsid w:val="007001B4"/>
    <w:rsid w:val="00735277"/>
    <w:rsid w:val="007A020E"/>
    <w:rsid w:val="0083688F"/>
    <w:rsid w:val="00A13D8F"/>
    <w:rsid w:val="00D636FB"/>
    <w:rsid w:val="00D90368"/>
    <w:rsid w:val="00D9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BF16F"/>
  <w15:chartTrackingRefBased/>
  <w15:docId w15:val="{FA07AC22-FF64-7D4B-B89F-015D39AB3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F38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036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qFormat/>
    <w:rsid w:val="00143840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5F38"/>
  </w:style>
  <w:style w:type="paragraph" w:styleId="ListParagraph">
    <w:name w:val="List Paragraph"/>
    <w:basedOn w:val="Normal"/>
    <w:uiPriority w:val="34"/>
    <w:qFormat/>
    <w:rsid w:val="00485F38"/>
    <w:pPr>
      <w:ind w:left="720"/>
      <w:contextualSpacing/>
    </w:pPr>
  </w:style>
  <w:style w:type="paragraph" w:styleId="NormalWeb">
    <w:name w:val="Normal (Web)"/>
    <w:basedOn w:val="Normal"/>
    <w:unhideWhenUsed/>
    <w:rsid w:val="00485F38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85F38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143840"/>
    <w:rPr>
      <w:rFonts w:ascii="Times New Roman" w:eastAsia="Times New Roman" w:hAnsi="Times New Roman" w:cs="Times New Roman"/>
      <w:b/>
      <w:bCs/>
      <w:sz w:val="27"/>
      <w:szCs w:val="27"/>
      <w:lang w:val="en-US" w:eastAsia="id-ID"/>
    </w:rPr>
  </w:style>
  <w:style w:type="character" w:styleId="Strong">
    <w:name w:val="Strong"/>
    <w:basedOn w:val="DefaultParagraphFont"/>
    <w:qFormat/>
    <w:rsid w:val="00143840"/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6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6FB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903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D903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2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9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0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3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592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9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46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3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1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8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09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8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d.wikipedia.org/wiki/2010" TargetMode="External"/><Relationship Id="rId13" Type="http://schemas.openxmlformats.org/officeDocument/2006/relationships/hyperlink" Target="https://id.wikipedia.org/wiki/Thailand" TargetMode="External"/><Relationship Id="rId18" Type="http://schemas.openxmlformats.org/officeDocument/2006/relationships/hyperlink" Target="https://id.techinasia.com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id.wikipedia.org/wiki/Ojek" TargetMode="External"/><Relationship Id="rId12" Type="http://schemas.openxmlformats.org/officeDocument/2006/relationships/hyperlink" Target="https://id.wikipedia.org/wiki/App_Store_(iOS)" TargetMode="External"/><Relationship Id="rId17" Type="http://schemas.openxmlformats.org/officeDocument/2006/relationships/hyperlink" Target="http://jdih.dephub.go.id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jek.com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id.wikipedia.org/wiki/Indonesia" TargetMode="External"/><Relationship Id="rId11" Type="http://schemas.openxmlformats.org/officeDocument/2006/relationships/hyperlink" Target="https://id.wikipedia.org/wiki/Android_(sistem_operasi)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id.wikipedia.org/wiki/Singapura" TargetMode="External"/><Relationship Id="rId10" Type="http://schemas.openxmlformats.org/officeDocument/2006/relationships/hyperlink" Target="https://id.wikipedia.org/wiki/Google_Play" TargetMode="External"/><Relationship Id="rId19" Type="http://schemas.openxmlformats.org/officeDocument/2006/relationships/hyperlink" Target="https://jurnalmahasiswa.unesa.ac.i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d.wikipedia.org/wiki/Jakarta" TargetMode="External"/><Relationship Id="rId14" Type="http://schemas.openxmlformats.org/officeDocument/2006/relationships/hyperlink" Target="https://id.wikipedia.org/wiki/Vietn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1659</Words>
  <Characters>9462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Setya Budi Takarina</dc:creator>
  <cp:keywords/>
  <dc:description/>
  <cp:lastModifiedBy>fasda.i.r</cp:lastModifiedBy>
  <cp:revision>2</cp:revision>
  <dcterms:created xsi:type="dcterms:W3CDTF">2021-02-25T05:31:00Z</dcterms:created>
  <dcterms:modified xsi:type="dcterms:W3CDTF">2021-02-25T05:31:00Z</dcterms:modified>
</cp:coreProperties>
</file>