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32F15" w14:textId="1CB3EFE9" w:rsidR="00092FD3" w:rsidRPr="00ED5AFB" w:rsidRDefault="00B64721" w:rsidP="00ED5AFB">
      <w:pPr>
        <w:pStyle w:val="ListParagraph"/>
        <w:numPr>
          <w:ilvl w:val="0"/>
          <w:numId w:val="1"/>
        </w:numPr>
        <w:spacing w:line="360" w:lineRule="auto"/>
        <w:rPr>
          <w:rFonts w:ascii="Times New Roman" w:hAnsi="Times New Roman"/>
          <w:b/>
          <w:bCs/>
          <w:sz w:val="24"/>
        </w:rPr>
      </w:pPr>
      <w:proofErr w:type="spellStart"/>
      <w:r w:rsidRPr="00ED5AFB">
        <w:rPr>
          <w:rFonts w:ascii="Times New Roman" w:hAnsi="Times New Roman"/>
          <w:b/>
          <w:bCs/>
          <w:sz w:val="24"/>
        </w:rPr>
        <w:t>Apa</w:t>
      </w:r>
      <w:proofErr w:type="spellEnd"/>
      <w:r w:rsidRPr="00ED5AFB">
        <w:rPr>
          <w:rFonts w:ascii="Times New Roman" w:hAnsi="Times New Roman"/>
          <w:b/>
          <w:bCs/>
          <w:sz w:val="24"/>
        </w:rPr>
        <w:t xml:space="preserve"> </w:t>
      </w:r>
      <w:proofErr w:type="spellStart"/>
      <w:r w:rsidRPr="00ED5AFB">
        <w:rPr>
          <w:rFonts w:ascii="Times New Roman" w:hAnsi="Times New Roman"/>
          <w:b/>
          <w:bCs/>
          <w:sz w:val="24"/>
        </w:rPr>
        <w:t>saja</w:t>
      </w:r>
      <w:proofErr w:type="spellEnd"/>
      <w:r w:rsidRPr="00ED5AFB">
        <w:rPr>
          <w:rFonts w:ascii="Times New Roman" w:hAnsi="Times New Roman"/>
          <w:b/>
          <w:bCs/>
          <w:sz w:val="24"/>
        </w:rPr>
        <w:t xml:space="preserve"> </w:t>
      </w:r>
      <w:proofErr w:type="spellStart"/>
      <w:r w:rsidRPr="00ED5AFB">
        <w:rPr>
          <w:rFonts w:ascii="Times New Roman" w:hAnsi="Times New Roman"/>
          <w:b/>
          <w:bCs/>
          <w:sz w:val="24"/>
        </w:rPr>
        <w:t>elemen</w:t>
      </w:r>
      <w:proofErr w:type="spellEnd"/>
      <w:r w:rsidRPr="00ED5AFB">
        <w:rPr>
          <w:rFonts w:ascii="Times New Roman" w:hAnsi="Times New Roman"/>
          <w:b/>
          <w:bCs/>
          <w:sz w:val="24"/>
        </w:rPr>
        <w:t xml:space="preserve"> yang </w:t>
      </w:r>
      <w:proofErr w:type="spellStart"/>
      <w:r w:rsidRPr="00ED5AFB">
        <w:rPr>
          <w:rFonts w:ascii="Times New Roman" w:hAnsi="Times New Roman"/>
          <w:b/>
          <w:bCs/>
          <w:sz w:val="24"/>
        </w:rPr>
        <w:t>ada</w:t>
      </w:r>
      <w:proofErr w:type="spellEnd"/>
      <w:r w:rsidRPr="00ED5AFB">
        <w:rPr>
          <w:rFonts w:ascii="Times New Roman" w:hAnsi="Times New Roman"/>
          <w:b/>
          <w:bCs/>
          <w:sz w:val="24"/>
        </w:rPr>
        <w:t xml:space="preserve"> </w:t>
      </w:r>
      <w:proofErr w:type="spellStart"/>
      <w:r w:rsidRPr="00ED5AFB">
        <w:rPr>
          <w:rFonts w:ascii="Times New Roman" w:hAnsi="Times New Roman"/>
          <w:b/>
          <w:bCs/>
          <w:sz w:val="24"/>
        </w:rPr>
        <w:t>dalam</w:t>
      </w:r>
      <w:proofErr w:type="spellEnd"/>
      <w:r w:rsidRPr="00ED5AFB">
        <w:rPr>
          <w:rFonts w:ascii="Times New Roman" w:hAnsi="Times New Roman"/>
          <w:b/>
          <w:bCs/>
          <w:sz w:val="24"/>
        </w:rPr>
        <w:t xml:space="preserve"> strategi </w:t>
      </w:r>
      <w:proofErr w:type="spellStart"/>
      <w:r w:rsidRPr="00ED5AFB">
        <w:rPr>
          <w:rFonts w:ascii="Times New Roman" w:hAnsi="Times New Roman"/>
          <w:b/>
          <w:bCs/>
          <w:sz w:val="24"/>
        </w:rPr>
        <w:t>bisnis</w:t>
      </w:r>
      <w:proofErr w:type="spellEnd"/>
      <w:r w:rsidRPr="00ED5AFB">
        <w:rPr>
          <w:rFonts w:ascii="Times New Roman" w:hAnsi="Times New Roman"/>
          <w:b/>
          <w:bCs/>
          <w:sz w:val="24"/>
        </w:rPr>
        <w:t xml:space="preserve"> </w:t>
      </w:r>
      <w:proofErr w:type="spellStart"/>
      <w:r w:rsidRPr="00ED5AFB">
        <w:rPr>
          <w:rFonts w:ascii="Times New Roman" w:hAnsi="Times New Roman"/>
          <w:b/>
          <w:bCs/>
          <w:sz w:val="24"/>
        </w:rPr>
        <w:t>perusahaan</w:t>
      </w:r>
      <w:proofErr w:type="spellEnd"/>
      <w:r w:rsidRPr="00ED5AFB">
        <w:rPr>
          <w:rFonts w:ascii="Times New Roman" w:hAnsi="Times New Roman"/>
          <w:b/>
          <w:bCs/>
          <w:sz w:val="24"/>
        </w:rPr>
        <w:t xml:space="preserve"> Go-Jek</w:t>
      </w:r>
      <w:r w:rsidR="004F27A5" w:rsidRPr="00ED5AFB">
        <w:rPr>
          <w:rFonts w:ascii="Times New Roman" w:hAnsi="Times New Roman"/>
          <w:b/>
          <w:bCs/>
          <w:sz w:val="24"/>
        </w:rPr>
        <w:t>?</w:t>
      </w:r>
    </w:p>
    <w:p w14:paraId="4786A185" w14:textId="77D7B00C" w:rsidR="00170E0F" w:rsidRPr="00ED5AFB" w:rsidRDefault="00170E0F" w:rsidP="00ED5AFB">
      <w:pPr>
        <w:pStyle w:val="ListParagraph"/>
        <w:numPr>
          <w:ilvl w:val="0"/>
          <w:numId w:val="5"/>
        </w:numPr>
        <w:spacing w:line="360" w:lineRule="auto"/>
        <w:rPr>
          <w:rStyle w:val="Strong"/>
          <w:rFonts w:ascii="Times New Roman" w:hAnsi="Times New Roman"/>
          <w:sz w:val="24"/>
        </w:rPr>
      </w:pPr>
      <w:proofErr w:type="spellStart"/>
      <w:r w:rsidRPr="00ED5AFB">
        <w:rPr>
          <w:rStyle w:val="Strong"/>
          <w:rFonts w:ascii="Times New Roman" w:hAnsi="Times New Roman" w:cs="Arial"/>
          <w:sz w:val="24"/>
          <w:szCs w:val="18"/>
          <w:shd w:val="clear" w:color="auto" w:fill="FFFFFF"/>
        </w:rPr>
        <w:t>Mengutamakan</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kepuasan</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pelanggan</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untuk</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memastikan</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pertumbuhan</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jangka</w:t>
      </w:r>
      <w:proofErr w:type="spellEnd"/>
      <w:r w:rsidRPr="00ED5AFB">
        <w:rPr>
          <w:rStyle w:val="Strong"/>
          <w:rFonts w:ascii="Times New Roman" w:hAnsi="Times New Roman" w:cs="Arial"/>
          <w:sz w:val="24"/>
          <w:szCs w:val="18"/>
          <w:shd w:val="clear" w:color="auto" w:fill="FFFFFF"/>
        </w:rPr>
        <w:t xml:space="preserve"> </w:t>
      </w:r>
      <w:r w:rsidRPr="00ED5AFB">
        <w:rPr>
          <w:rStyle w:val="Strong"/>
          <w:rFonts w:ascii="Times New Roman" w:hAnsi="Times New Roman" w:cs="Arial"/>
          <w:sz w:val="24"/>
          <w:szCs w:val="18"/>
          <w:shd w:val="clear" w:color="auto" w:fill="FFFFFF"/>
        </w:rPr>
        <w:t>Panjang</w:t>
      </w:r>
    </w:p>
    <w:p w14:paraId="2889C734" w14:textId="58CE1A02" w:rsidR="00170E0F" w:rsidRPr="00ED5AFB" w:rsidRDefault="00092FD3" w:rsidP="00ED5AFB">
      <w:pPr>
        <w:pStyle w:val="ListParagraph"/>
        <w:spacing w:line="360" w:lineRule="auto"/>
        <w:ind w:left="1080"/>
        <w:rPr>
          <w:rStyle w:val="Strong"/>
          <w:rFonts w:ascii="Times New Roman" w:hAnsi="Times New Roman"/>
          <w:sz w:val="24"/>
        </w:rPr>
      </w:pPr>
      <w:proofErr w:type="spellStart"/>
      <w:r w:rsidRPr="00ED5AFB">
        <w:rPr>
          <w:rFonts w:ascii="Times New Roman" w:hAnsi="Times New Roman"/>
          <w:sz w:val="24"/>
          <w:szCs w:val="30"/>
          <w:shd w:val="clear" w:color="auto" w:fill="FFFFFF"/>
        </w:rPr>
        <w:t>Untuk</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mencapai</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hal</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tersebut</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Gojek</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akan</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memperkuat</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pengembangan</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tiga</w:t>
      </w:r>
      <w:proofErr w:type="spellEnd"/>
      <w:r w:rsidRPr="00ED5AFB">
        <w:rPr>
          <w:rFonts w:ascii="Times New Roman" w:hAnsi="Times New Roman"/>
          <w:sz w:val="24"/>
          <w:szCs w:val="30"/>
          <w:shd w:val="clear" w:color="auto" w:fill="FFFFFF"/>
        </w:rPr>
        <w:t xml:space="preserve"> pilar </w:t>
      </w:r>
      <w:proofErr w:type="spellStart"/>
      <w:r w:rsidRPr="00ED5AFB">
        <w:rPr>
          <w:rFonts w:ascii="Times New Roman" w:hAnsi="Times New Roman"/>
          <w:sz w:val="24"/>
          <w:szCs w:val="30"/>
          <w:shd w:val="clear" w:color="auto" w:fill="FFFFFF"/>
        </w:rPr>
        <w:t>produk</w:t>
      </w:r>
      <w:proofErr w:type="spellEnd"/>
      <w:r w:rsidRPr="00ED5AFB">
        <w:rPr>
          <w:rFonts w:ascii="Times New Roman" w:hAnsi="Times New Roman"/>
          <w:sz w:val="24"/>
          <w:szCs w:val="30"/>
          <w:shd w:val="clear" w:color="auto" w:fill="FFFFFF"/>
        </w:rPr>
        <w:t xml:space="preserve"> yang paling </w:t>
      </w:r>
      <w:proofErr w:type="spellStart"/>
      <w:r w:rsidRPr="00ED5AFB">
        <w:rPr>
          <w:rFonts w:ascii="Times New Roman" w:hAnsi="Times New Roman"/>
          <w:sz w:val="24"/>
          <w:szCs w:val="30"/>
          <w:shd w:val="clear" w:color="auto" w:fill="FFFFFF"/>
        </w:rPr>
        <w:t>dibutuhkan</w:t>
      </w:r>
      <w:proofErr w:type="spellEnd"/>
      <w:r w:rsidRPr="00ED5AFB">
        <w:rPr>
          <w:rFonts w:ascii="Times New Roman" w:hAnsi="Times New Roman"/>
          <w:sz w:val="24"/>
          <w:szCs w:val="30"/>
          <w:shd w:val="clear" w:color="auto" w:fill="FFFFFF"/>
        </w:rPr>
        <w:t xml:space="preserve"> dan </w:t>
      </w:r>
      <w:proofErr w:type="spellStart"/>
      <w:r w:rsidRPr="00ED5AFB">
        <w:rPr>
          <w:rFonts w:ascii="Times New Roman" w:hAnsi="Times New Roman"/>
          <w:sz w:val="24"/>
          <w:szCs w:val="30"/>
          <w:shd w:val="clear" w:color="auto" w:fill="FFFFFF"/>
        </w:rPr>
        <w:t>diminati</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pelanggan</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yaitu</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layanan</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pesan-antar</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makanan</w:t>
      </w:r>
      <w:proofErr w:type="spellEnd"/>
      <w:r w:rsidRPr="00ED5AFB">
        <w:rPr>
          <w:rFonts w:ascii="Times New Roman" w:hAnsi="Times New Roman"/>
          <w:sz w:val="24"/>
          <w:szCs w:val="30"/>
          <w:shd w:val="clear" w:color="auto" w:fill="FFFFFF"/>
        </w:rPr>
        <w:t xml:space="preserve"> dan </w:t>
      </w:r>
      <w:proofErr w:type="spellStart"/>
      <w:r w:rsidRPr="00ED5AFB">
        <w:rPr>
          <w:rFonts w:ascii="Times New Roman" w:hAnsi="Times New Roman"/>
          <w:sz w:val="24"/>
          <w:szCs w:val="30"/>
          <w:shd w:val="clear" w:color="auto" w:fill="FFFFFF"/>
        </w:rPr>
        <w:t>minuman</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pembayaran</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serta</w:t>
      </w:r>
      <w:proofErr w:type="spellEnd"/>
      <w:r w:rsidRPr="00ED5AFB">
        <w:rPr>
          <w:rFonts w:ascii="Times New Roman" w:hAnsi="Times New Roman"/>
          <w:sz w:val="24"/>
          <w:szCs w:val="30"/>
          <w:shd w:val="clear" w:color="auto" w:fill="FFFFFF"/>
        </w:rPr>
        <w:t xml:space="preserve"> </w:t>
      </w:r>
      <w:proofErr w:type="spellStart"/>
      <w:r w:rsidRPr="00ED5AFB">
        <w:rPr>
          <w:rFonts w:ascii="Times New Roman" w:hAnsi="Times New Roman"/>
          <w:sz w:val="24"/>
          <w:szCs w:val="30"/>
          <w:shd w:val="clear" w:color="auto" w:fill="FFFFFF"/>
        </w:rPr>
        <w:t>transportasi</w:t>
      </w:r>
      <w:proofErr w:type="spellEnd"/>
      <w:r w:rsidRPr="00ED5AFB">
        <w:rPr>
          <w:rFonts w:ascii="Times New Roman" w:hAnsi="Times New Roman"/>
          <w:sz w:val="24"/>
          <w:szCs w:val="30"/>
          <w:shd w:val="clear" w:color="auto" w:fill="FFFFFF"/>
        </w:rPr>
        <w:t>.</w:t>
      </w:r>
    </w:p>
    <w:p w14:paraId="6C7A47DF" w14:textId="471F7348" w:rsidR="00170E0F" w:rsidRPr="00ED5AFB" w:rsidRDefault="00170E0F" w:rsidP="00ED5AFB">
      <w:pPr>
        <w:pStyle w:val="ListParagraph"/>
        <w:numPr>
          <w:ilvl w:val="0"/>
          <w:numId w:val="5"/>
        </w:numPr>
        <w:spacing w:line="360" w:lineRule="auto"/>
        <w:rPr>
          <w:rStyle w:val="Strong"/>
          <w:rFonts w:ascii="Times New Roman" w:hAnsi="Times New Roman"/>
          <w:sz w:val="24"/>
        </w:rPr>
      </w:pPr>
      <w:proofErr w:type="spellStart"/>
      <w:r w:rsidRPr="00ED5AFB">
        <w:rPr>
          <w:rStyle w:val="Strong"/>
          <w:rFonts w:ascii="Times New Roman" w:hAnsi="Times New Roman" w:cs="Arial"/>
          <w:sz w:val="24"/>
          <w:szCs w:val="18"/>
          <w:shd w:val="clear" w:color="auto" w:fill="FFFFFF"/>
        </w:rPr>
        <w:t>Memastikan</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pertumbuhan</w:t>
      </w:r>
      <w:proofErr w:type="spellEnd"/>
      <w:r w:rsidRPr="00ED5AFB">
        <w:rPr>
          <w:rStyle w:val="Strong"/>
          <w:rFonts w:ascii="Times New Roman" w:hAnsi="Times New Roman" w:cs="Arial"/>
          <w:sz w:val="24"/>
          <w:szCs w:val="18"/>
          <w:shd w:val="clear" w:color="auto" w:fill="FFFFFF"/>
        </w:rPr>
        <w:t xml:space="preserve"> dan </w:t>
      </w:r>
      <w:proofErr w:type="spellStart"/>
      <w:r w:rsidRPr="00ED5AFB">
        <w:rPr>
          <w:rStyle w:val="Strong"/>
          <w:rFonts w:ascii="Times New Roman" w:hAnsi="Times New Roman" w:cs="Arial"/>
          <w:sz w:val="24"/>
          <w:szCs w:val="18"/>
          <w:shd w:val="clear" w:color="auto" w:fill="FFFFFF"/>
        </w:rPr>
        <w:t>keberlanjutan</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bisnis</w:t>
      </w:r>
      <w:proofErr w:type="spellEnd"/>
    </w:p>
    <w:p w14:paraId="1C965E7C" w14:textId="2AA0D9FE" w:rsidR="00170E0F" w:rsidRPr="00ED5AFB" w:rsidRDefault="00170E0F" w:rsidP="00ED5AFB">
      <w:pPr>
        <w:pStyle w:val="ListParagraph"/>
        <w:spacing w:line="360" w:lineRule="auto"/>
        <w:ind w:left="1080"/>
        <w:rPr>
          <w:rStyle w:val="Strong"/>
          <w:rFonts w:ascii="Times New Roman" w:hAnsi="Times New Roman"/>
          <w:b w:val="0"/>
          <w:bCs w:val="0"/>
          <w:sz w:val="24"/>
        </w:rPr>
      </w:pPr>
      <w:proofErr w:type="spellStart"/>
      <w:r w:rsidRPr="00ED5AFB">
        <w:rPr>
          <w:rStyle w:val="Strong"/>
          <w:rFonts w:ascii="Times New Roman" w:hAnsi="Times New Roman" w:cs="Arial"/>
          <w:b w:val="0"/>
          <w:bCs w:val="0"/>
          <w:sz w:val="24"/>
          <w:szCs w:val="18"/>
          <w:shd w:val="clear" w:color="auto" w:fill="FFFFFF"/>
        </w:rPr>
        <w:t>Sebelumnya</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Gojek</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banyak</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melakukan</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promosi</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dengan</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memberikan</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diskon</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kepada</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pelanggan</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Saat</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ini</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Gojek</w:t>
      </w:r>
      <w:proofErr w:type="spellEnd"/>
      <w:r w:rsidRPr="00ED5AFB">
        <w:rPr>
          <w:rStyle w:val="Strong"/>
          <w:rFonts w:ascii="Times New Roman" w:hAnsi="Times New Roman" w:cs="Arial"/>
          <w:b w:val="0"/>
          <w:bCs w:val="0"/>
          <w:sz w:val="24"/>
          <w:szCs w:val="18"/>
          <w:shd w:val="clear" w:color="auto" w:fill="FFFFFF"/>
        </w:rPr>
        <w:t xml:space="preserve"> a</w:t>
      </w:r>
      <w:proofErr w:type="spellStart"/>
      <w:r w:rsidRPr="00ED5AFB">
        <w:rPr>
          <w:rStyle w:val="Strong"/>
          <w:rFonts w:ascii="Times New Roman" w:hAnsi="Times New Roman" w:cs="Arial"/>
          <w:b w:val="0"/>
          <w:bCs w:val="0"/>
          <w:sz w:val="24"/>
          <w:szCs w:val="18"/>
          <w:shd w:val="clear" w:color="auto" w:fill="FFFFFF"/>
        </w:rPr>
        <w:t>kan</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pelan</w:t>
      </w:r>
      <w:proofErr w:type="spellEnd"/>
      <w:r w:rsidRPr="00ED5AFB">
        <w:rPr>
          <w:rStyle w:val="Strong"/>
          <w:rFonts w:ascii="Times New Roman" w:hAnsi="Times New Roman" w:cs="Arial"/>
          <w:b w:val="0"/>
          <w:bCs w:val="0"/>
          <w:sz w:val="24"/>
          <w:szCs w:val="18"/>
          <w:shd w:val="clear" w:color="auto" w:fill="FFFFFF"/>
        </w:rPr>
        <w:t xml:space="preserve"> – </w:t>
      </w:r>
      <w:proofErr w:type="spellStart"/>
      <w:r w:rsidRPr="00ED5AFB">
        <w:rPr>
          <w:rStyle w:val="Strong"/>
          <w:rFonts w:ascii="Times New Roman" w:hAnsi="Times New Roman" w:cs="Arial"/>
          <w:b w:val="0"/>
          <w:bCs w:val="0"/>
          <w:sz w:val="24"/>
          <w:szCs w:val="18"/>
          <w:shd w:val="clear" w:color="auto" w:fill="FFFFFF"/>
        </w:rPr>
        <w:t>pelan</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berfokus</w:t>
      </w:r>
      <w:proofErr w:type="spellEnd"/>
      <w:r w:rsidRPr="00ED5AFB">
        <w:rPr>
          <w:rStyle w:val="Strong"/>
          <w:rFonts w:ascii="Times New Roman" w:hAnsi="Times New Roman" w:cs="Arial"/>
          <w:b w:val="0"/>
          <w:bCs w:val="0"/>
          <w:sz w:val="24"/>
          <w:szCs w:val="18"/>
          <w:shd w:val="clear" w:color="auto" w:fill="FFFFFF"/>
        </w:rPr>
        <w:t xml:space="preserve"> pada </w:t>
      </w:r>
      <w:proofErr w:type="spellStart"/>
      <w:r w:rsidRPr="00ED5AFB">
        <w:rPr>
          <w:rStyle w:val="Strong"/>
          <w:rFonts w:ascii="Times New Roman" w:hAnsi="Times New Roman" w:cs="Arial"/>
          <w:b w:val="0"/>
          <w:bCs w:val="0"/>
          <w:sz w:val="24"/>
          <w:szCs w:val="18"/>
          <w:shd w:val="clear" w:color="auto" w:fill="FFFFFF"/>
        </w:rPr>
        <w:t>kesinambungan</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bisnis</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dengan</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memberikan</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layanan</w:t>
      </w:r>
      <w:proofErr w:type="spellEnd"/>
      <w:r w:rsidRPr="00ED5AFB">
        <w:rPr>
          <w:rStyle w:val="Strong"/>
          <w:rFonts w:ascii="Times New Roman" w:hAnsi="Times New Roman" w:cs="Arial"/>
          <w:b w:val="0"/>
          <w:bCs w:val="0"/>
          <w:sz w:val="24"/>
          <w:szCs w:val="18"/>
          <w:shd w:val="clear" w:color="auto" w:fill="FFFFFF"/>
        </w:rPr>
        <w:t xml:space="preserve"> dan </w:t>
      </w:r>
      <w:proofErr w:type="spellStart"/>
      <w:r w:rsidRPr="00ED5AFB">
        <w:rPr>
          <w:rStyle w:val="Strong"/>
          <w:rFonts w:ascii="Times New Roman" w:hAnsi="Times New Roman" w:cs="Arial"/>
          <w:b w:val="0"/>
          <w:bCs w:val="0"/>
          <w:sz w:val="24"/>
          <w:szCs w:val="18"/>
          <w:shd w:val="clear" w:color="auto" w:fill="FFFFFF"/>
        </w:rPr>
        <w:t>fitur</w:t>
      </w:r>
      <w:proofErr w:type="spellEnd"/>
      <w:r w:rsidRPr="00ED5AFB">
        <w:rPr>
          <w:rStyle w:val="Strong"/>
          <w:rFonts w:ascii="Times New Roman" w:hAnsi="Times New Roman" w:cs="Arial"/>
          <w:b w:val="0"/>
          <w:bCs w:val="0"/>
          <w:sz w:val="24"/>
          <w:szCs w:val="18"/>
          <w:shd w:val="clear" w:color="auto" w:fill="FFFFFF"/>
        </w:rPr>
        <w:t xml:space="preserve"> yang </w:t>
      </w:r>
      <w:proofErr w:type="spellStart"/>
      <w:r w:rsidRPr="00ED5AFB">
        <w:rPr>
          <w:rStyle w:val="Strong"/>
          <w:rFonts w:ascii="Times New Roman" w:hAnsi="Times New Roman" w:cs="Arial"/>
          <w:b w:val="0"/>
          <w:bCs w:val="0"/>
          <w:sz w:val="24"/>
          <w:szCs w:val="18"/>
          <w:shd w:val="clear" w:color="auto" w:fill="FFFFFF"/>
        </w:rPr>
        <w:t>baik</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melalui</w:t>
      </w:r>
      <w:proofErr w:type="spellEnd"/>
      <w:r w:rsidRPr="00ED5AFB">
        <w:rPr>
          <w:rStyle w:val="Strong"/>
          <w:rFonts w:ascii="Times New Roman" w:hAnsi="Times New Roman" w:cs="Arial"/>
          <w:b w:val="0"/>
          <w:bCs w:val="0"/>
          <w:sz w:val="24"/>
          <w:szCs w:val="18"/>
          <w:shd w:val="clear" w:color="auto" w:fill="FFFFFF"/>
        </w:rPr>
        <w:t xml:space="preserve"> </w:t>
      </w:r>
      <w:proofErr w:type="spellStart"/>
      <w:r w:rsidRPr="00ED5AFB">
        <w:rPr>
          <w:rStyle w:val="Strong"/>
          <w:rFonts w:ascii="Times New Roman" w:hAnsi="Times New Roman" w:cs="Arial"/>
          <w:b w:val="0"/>
          <w:bCs w:val="0"/>
          <w:sz w:val="24"/>
          <w:szCs w:val="18"/>
          <w:shd w:val="clear" w:color="auto" w:fill="FFFFFF"/>
        </w:rPr>
        <w:t>aplikasinya</w:t>
      </w:r>
      <w:proofErr w:type="spellEnd"/>
      <w:r w:rsidRPr="00ED5AFB">
        <w:rPr>
          <w:rStyle w:val="Strong"/>
          <w:rFonts w:ascii="Times New Roman" w:hAnsi="Times New Roman" w:cs="Arial"/>
          <w:b w:val="0"/>
          <w:bCs w:val="0"/>
          <w:sz w:val="24"/>
          <w:szCs w:val="18"/>
          <w:shd w:val="clear" w:color="auto" w:fill="FFFFFF"/>
        </w:rPr>
        <w:t>.</w:t>
      </w:r>
    </w:p>
    <w:p w14:paraId="2DDA6C2B" w14:textId="4F344B26" w:rsidR="00170E0F" w:rsidRPr="00ED5AFB" w:rsidRDefault="00170E0F" w:rsidP="00ED5AFB">
      <w:pPr>
        <w:pStyle w:val="ListParagraph"/>
        <w:numPr>
          <w:ilvl w:val="0"/>
          <w:numId w:val="5"/>
        </w:numPr>
        <w:spacing w:line="360" w:lineRule="auto"/>
        <w:rPr>
          <w:rStyle w:val="Strong"/>
          <w:rFonts w:ascii="Times New Roman" w:hAnsi="Times New Roman"/>
          <w:sz w:val="24"/>
        </w:rPr>
      </w:pPr>
      <w:proofErr w:type="spellStart"/>
      <w:r w:rsidRPr="00ED5AFB">
        <w:rPr>
          <w:rStyle w:val="Strong"/>
          <w:rFonts w:ascii="Times New Roman" w:hAnsi="Times New Roman" w:cs="Arial"/>
          <w:sz w:val="24"/>
          <w:szCs w:val="18"/>
          <w:shd w:val="clear" w:color="auto" w:fill="FFFFFF"/>
        </w:rPr>
        <w:t>Menjadi</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perusahaan</w:t>
      </w:r>
      <w:proofErr w:type="spellEnd"/>
      <w:r w:rsidRPr="00ED5AFB">
        <w:rPr>
          <w:rStyle w:val="Strong"/>
          <w:rFonts w:ascii="Times New Roman" w:hAnsi="Times New Roman" w:cs="Arial"/>
          <w:sz w:val="24"/>
          <w:szCs w:val="18"/>
          <w:shd w:val="clear" w:color="auto" w:fill="FFFFFF"/>
        </w:rPr>
        <w:t xml:space="preserve"> global </w:t>
      </w:r>
      <w:proofErr w:type="spellStart"/>
      <w:r w:rsidRPr="00ED5AFB">
        <w:rPr>
          <w:rStyle w:val="Strong"/>
          <w:rFonts w:ascii="Times New Roman" w:hAnsi="Times New Roman" w:cs="Arial"/>
          <w:sz w:val="24"/>
          <w:szCs w:val="18"/>
          <w:shd w:val="clear" w:color="auto" w:fill="FFFFFF"/>
        </w:rPr>
        <w:t>melalui</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ekspansi</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internasional</w:t>
      </w:r>
      <w:proofErr w:type="spellEnd"/>
    </w:p>
    <w:p w14:paraId="2433C075" w14:textId="36F82A11" w:rsidR="00170E0F" w:rsidRPr="00ED5AFB" w:rsidRDefault="00170E0F" w:rsidP="00ED5AFB">
      <w:pPr>
        <w:pStyle w:val="ListParagraph"/>
        <w:spacing w:line="360" w:lineRule="auto"/>
        <w:ind w:left="1080"/>
        <w:rPr>
          <w:rStyle w:val="Strong"/>
          <w:rFonts w:ascii="Times New Roman" w:hAnsi="Times New Roman"/>
          <w:sz w:val="24"/>
        </w:rPr>
      </w:pPr>
      <w:proofErr w:type="spellStart"/>
      <w:r w:rsidRPr="00ED5AFB">
        <w:rPr>
          <w:rFonts w:ascii="Times New Roman" w:hAnsi="Times New Roman" w:cs="Arial"/>
          <w:sz w:val="24"/>
          <w:szCs w:val="18"/>
          <w:shd w:val="clear" w:color="auto" w:fill="FFFFFF"/>
        </w:rPr>
        <w:t>Gojek</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menargetkan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menjadi</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perusahaan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karya</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anak</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bangsa</w:t>
      </w:r>
      <w:proofErr w:type="spellEnd"/>
      <w:r w:rsidRPr="00ED5AFB">
        <w:rPr>
          <w:rFonts w:ascii="Times New Roman" w:hAnsi="Times New Roman" w:cs="Arial"/>
          <w:sz w:val="24"/>
          <w:szCs w:val="18"/>
          <w:shd w:val="clear" w:color="auto" w:fill="FFFFFF"/>
        </w:rPr>
        <w:t xml:space="preserve"> yang </w:t>
      </w:r>
      <w:proofErr w:type="spellStart"/>
      <w:r w:rsidRPr="00ED5AFB">
        <w:rPr>
          <w:rFonts w:ascii="Times New Roman" w:hAnsi="Times New Roman" w:cs="Arial"/>
          <w:sz w:val="24"/>
          <w:szCs w:val="18"/>
          <w:shd w:val="clear" w:color="auto" w:fill="FFFFFF"/>
        </w:rPr>
        <w:t>semakin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mengharumkan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nama</w:t>
      </w:r>
      <w:proofErr w:type="spellEnd"/>
      <w:r w:rsidRPr="00ED5AFB">
        <w:rPr>
          <w:rFonts w:ascii="Times New Roman" w:hAnsi="Times New Roman" w:cs="Arial"/>
          <w:sz w:val="24"/>
          <w:szCs w:val="18"/>
          <w:shd w:val="clear" w:color="auto" w:fill="FFFFFF"/>
        </w:rPr>
        <w:t xml:space="preserve"> Indonesia di </w:t>
      </w:r>
      <w:proofErr w:type="spellStart"/>
      <w:r w:rsidRPr="00ED5AFB">
        <w:rPr>
          <w:rFonts w:ascii="Times New Roman" w:hAnsi="Times New Roman" w:cs="Arial"/>
          <w:sz w:val="24"/>
          <w:szCs w:val="18"/>
          <w:shd w:val="clear" w:color="auto" w:fill="FFFFFF"/>
        </w:rPr>
        <w:t>kancah</w:t>
      </w:r>
      <w:proofErr w:type="spellEnd"/>
      <w:r w:rsidRPr="00ED5AFB">
        <w:rPr>
          <w:rFonts w:ascii="Times New Roman" w:hAnsi="Times New Roman" w:cs="Arial"/>
          <w:sz w:val="24"/>
          <w:szCs w:val="18"/>
          <w:shd w:val="clear" w:color="auto" w:fill="FFFFFF"/>
        </w:rPr>
        <w:t xml:space="preserve"> global. Hal </w:t>
      </w:r>
      <w:proofErr w:type="spellStart"/>
      <w:r w:rsidRPr="00ED5AFB">
        <w:rPr>
          <w:rFonts w:ascii="Times New Roman" w:hAnsi="Times New Roman" w:cs="Arial"/>
          <w:sz w:val="24"/>
          <w:szCs w:val="18"/>
          <w:shd w:val="clear" w:color="auto" w:fill="FFFFFF"/>
        </w:rPr>
        <w:t>ini</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akan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dicapai</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dengan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meningkatkan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rasio</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dari</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pelanggan</w:t>
      </w:r>
      <w:proofErr w:type="spellEnd"/>
      <w:r w:rsidRPr="00ED5AFB">
        <w:rPr>
          <w:rFonts w:ascii="Times New Roman" w:hAnsi="Times New Roman" w:cs="Arial"/>
          <w:sz w:val="24"/>
          <w:szCs w:val="18"/>
          <w:shd w:val="clear" w:color="auto" w:fill="FFFFFF"/>
        </w:rPr>
        <w:t xml:space="preserve"> Indonesia vs pasar </w:t>
      </w:r>
      <w:proofErr w:type="spellStart"/>
      <w:r w:rsidRPr="00ED5AFB">
        <w:rPr>
          <w:rFonts w:ascii="Times New Roman" w:hAnsi="Times New Roman" w:cs="Arial"/>
          <w:sz w:val="24"/>
          <w:szCs w:val="18"/>
          <w:shd w:val="clear" w:color="auto" w:fill="FFFFFF"/>
        </w:rPr>
        <w:t>Internasional</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dari</w:t>
      </w:r>
      <w:proofErr w:type="spellEnd"/>
      <w:r w:rsidRPr="00ED5AFB">
        <w:rPr>
          <w:rFonts w:ascii="Times New Roman" w:hAnsi="Times New Roman" w:cs="Arial"/>
          <w:sz w:val="24"/>
          <w:szCs w:val="18"/>
          <w:shd w:val="clear" w:color="auto" w:fill="FFFFFF"/>
        </w:rPr>
        <w:t xml:space="preserve"> 80:20 </w:t>
      </w:r>
      <w:proofErr w:type="spellStart"/>
      <w:r w:rsidRPr="00ED5AFB">
        <w:rPr>
          <w:rFonts w:ascii="Times New Roman" w:hAnsi="Times New Roman" w:cs="Arial"/>
          <w:sz w:val="24"/>
          <w:szCs w:val="18"/>
          <w:shd w:val="clear" w:color="auto" w:fill="FFFFFF"/>
        </w:rPr>
        <w:t>menjadi</w:t>
      </w:r>
      <w:proofErr w:type="spellEnd"/>
      <w:r w:rsidRPr="00ED5AFB">
        <w:rPr>
          <w:rFonts w:ascii="Times New Roman" w:hAnsi="Times New Roman" w:cs="Arial"/>
          <w:sz w:val="24"/>
          <w:szCs w:val="18"/>
          <w:shd w:val="clear" w:color="auto" w:fill="FFFFFF"/>
        </w:rPr>
        <w:t xml:space="preserve"> 50:50, </w:t>
      </w:r>
      <w:proofErr w:type="spellStart"/>
      <w:r w:rsidRPr="00ED5AFB">
        <w:rPr>
          <w:rFonts w:ascii="Times New Roman" w:hAnsi="Times New Roman" w:cs="Arial"/>
          <w:sz w:val="24"/>
          <w:szCs w:val="18"/>
          <w:shd w:val="clear" w:color="auto" w:fill="FFFFFF"/>
        </w:rPr>
        <w:t>serta</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dengan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melakukan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ekspansi</w:t>
      </w:r>
      <w:proofErr w:type="spellEnd"/>
      <w:r w:rsidRPr="00ED5AFB">
        <w:rPr>
          <w:rFonts w:ascii="Times New Roman" w:hAnsi="Times New Roman" w:cs="Arial"/>
          <w:sz w:val="24"/>
          <w:szCs w:val="18"/>
          <w:shd w:val="clear" w:color="auto" w:fill="FFFFFF"/>
        </w:rPr>
        <w:t xml:space="preserve"> di pasar-pasar </w:t>
      </w:r>
      <w:proofErr w:type="spellStart"/>
      <w:r w:rsidRPr="00ED5AFB">
        <w:rPr>
          <w:rFonts w:ascii="Times New Roman" w:hAnsi="Times New Roman" w:cs="Arial"/>
          <w:sz w:val="24"/>
          <w:szCs w:val="18"/>
          <w:shd w:val="clear" w:color="auto" w:fill="FFFFFF"/>
        </w:rPr>
        <w:t>baru</w:t>
      </w:r>
      <w:proofErr w:type="spellEnd"/>
      <w:r w:rsidRPr="00ED5AFB">
        <w:rPr>
          <w:rFonts w:ascii="Times New Roman" w:hAnsi="Times New Roman" w:cs="Arial"/>
          <w:sz w:val="24"/>
          <w:szCs w:val="18"/>
          <w:shd w:val="clear" w:color="auto" w:fill="FFFFFF"/>
        </w:rPr>
        <w:t xml:space="preserve"> di Asia Tenggara.  </w:t>
      </w:r>
    </w:p>
    <w:p w14:paraId="5C5B78A2" w14:textId="6972B008" w:rsidR="00170E0F" w:rsidRPr="00ED5AFB" w:rsidRDefault="00170E0F" w:rsidP="00ED5AFB">
      <w:pPr>
        <w:pStyle w:val="ListParagraph"/>
        <w:numPr>
          <w:ilvl w:val="0"/>
          <w:numId w:val="5"/>
        </w:numPr>
        <w:spacing w:line="360" w:lineRule="auto"/>
        <w:rPr>
          <w:rStyle w:val="Strong"/>
          <w:rFonts w:ascii="Times New Roman" w:hAnsi="Times New Roman"/>
          <w:sz w:val="24"/>
        </w:rPr>
      </w:pPr>
      <w:proofErr w:type="spellStart"/>
      <w:r w:rsidRPr="00ED5AFB">
        <w:rPr>
          <w:rStyle w:val="Strong"/>
          <w:rFonts w:ascii="Times New Roman" w:hAnsi="Times New Roman" w:cs="Arial"/>
          <w:sz w:val="24"/>
          <w:szCs w:val="18"/>
          <w:shd w:val="clear" w:color="auto" w:fill="FFFFFF"/>
        </w:rPr>
        <w:t>Menjadi</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tempat</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kerja</w:t>
      </w:r>
      <w:proofErr w:type="spellEnd"/>
      <w:r w:rsidRPr="00ED5AFB">
        <w:rPr>
          <w:rStyle w:val="Strong"/>
          <w:rFonts w:ascii="Times New Roman" w:hAnsi="Times New Roman" w:cs="Arial"/>
          <w:sz w:val="24"/>
          <w:szCs w:val="18"/>
          <w:shd w:val="clear" w:color="auto" w:fill="FFFFFF"/>
        </w:rPr>
        <w:t xml:space="preserve"> </w:t>
      </w:r>
      <w:proofErr w:type="spellStart"/>
      <w:r w:rsidRPr="00ED5AFB">
        <w:rPr>
          <w:rStyle w:val="Strong"/>
          <w:rFonts w:ascii="Times New Roman" w:hAnsi="Times New Roman" w:cs="Arial"/>
          <w:sz w:val="24"/>
          <w:szCs w:val="18"/>
          <w:shd w:val="clear" w:color="auto" w:fill="FFFFFF"/>
        </w:rPr>
        <w:t>berkelas</w:t>
      </w:r>
      <w:proofErr w:type="spellEnd"/>
      <w:r w:rsidRPr="00ED5AFB">
        <w:rPr>
          <w:rStyle w:val="Strong"/>
          <w:rFonts w:ascii="Times New Roman" w:hAnsi="Times New Roman" w:cs="Arial"/>
          <w:sz w:val="24"/>
          <w:szCs w:val="18"/>
          <w:shd w:val="clear" w:color="auto" w:fill="FFFFFF"/>
        </w:rPr>
        <w:t xml:space="preserve"> dunia</w:t>
      </w:r>
    </w:p>
    <w:p w14:paraId="6FD80549" w14:textId="1349C27B" w:rsidR="00170E0F" w:rsidRPr="00ED5AFB" w:rsidRDefault="00170E0F" w:rsidP="00ED5AFB">
      <w:pPr>
        <w:pStyle w:val="ListParagraph"/>
        <w:spacing w:line="360" w:lineRule="auto"/>
        <w:ind w:left="1080"/>
        <w:rPr>
          <w:rFonts w:ascii="Times New Roman" w:hAnsi="Times New Roman"/>
          <w:b/>
          <w:bCs/>
          <w:sz w:val="24"/>
        </w:rPr>
      </w:pPr>
      <w:proofErr w:type="spellStart"/>
      <w:r w:rsidRPr="00ED5AFB">
        <w:rPr>
          <w:rFonts w:ascii="Times New Roman" w:hAnsi="Times New Roman" w:cs="Arial"/>
          <w:sz w:val="24"/>
          <w:szCs w:val="18"/>
          <w:shd w:val="clear" w:color="auto" w:fill="FFFFFF"/>
        </w:rPr>
        <w:t>Memposisikan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Gojek</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sebagai</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tempat</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kerja</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kelas</w:t>
      </w:r>
      <w:proofErr w:type="spellEnd"/>
      <w:r w:rsidRPr="00ED5AFB">
        <w:rPr>
          <w:rFonts w:ascii="Times New Roman" w:hAnsi="Times New Roman" w:cs="Arial"/>
          <w:sz w:val="24"/>
          <w:szCs w:val="18"/>
          <w:shd w:val="clear" w:color="auto" w:fill="FFFFFF"/>
        </w:rPr>
        <w:t xml:space="preserve"> dunia </w:t>
      </w:r>
      <w:proofErr w:type="spellStart"/>
      <w:r w:rsidRPr="00ED5AFB">
        <w:rPr>
          <w:rFonts w:ascii="Times New Roman" w:hAnsi="Times New Roman" w:cs="Arial"/>
          <w:sz w:val="24"/>
          <w:szCs w:val="18"/>
          <w:shd w:val="clear" w:color="auto" w:fill="FFFFFF"/>
        </w:rPr>
        <w:t>untuk</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menjaring</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talenta</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terbaik</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nasional</w:t>
      </w:r>
      <w:proofErr w:type="spellEnd"/>
      <w:r w:rsidRPr="00ED5AFB">
        <w:rPr>
          <w:rFonts w:ascii="Times New Roman" w:hAnsi="Times New Roman" w:cs="Arial"/>
          <w:sz w:val="24"/>
          <w:szCs w:val="18"/>
          <w:shd w:val="clear" w:color="auto" w:fill="FFFFFF"/>
        </w:rPr>
        <w:t xml:space="preserve"> dan </w:t>
      </w:r>
      <w:proofErr w:type="spellStart"/>
      <w:r w:rsidRPr="00ED5AFB">
        <w:rPr>
          <w:rFonts w:ascii="Times New Roman" w:hAnsi="Times New Roman" w:cs="Arial"/>
          <w:sz w:val="24"/>
          <w:szCs w:val="18"/>
          <w:shd w:val="clear" w:color="auto" w:fill="FFFFFF"/>
        </w:rPr>
        <w:t>internasional</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Dalam</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enam</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bulan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terakhir</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Gojek</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telah</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berhasil</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merekrut</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berbagai</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pemimpin</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industri</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teknologi</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kelas</w:t>
      </w:r>
      <w:proofErr w:type="spellEnd"/>
      <w:r w:rsidRPr="00ED5AFB">
        <w:rPr>
          <w:rFonts w:ascii="Times New Roman" w:hAnsi="Times New Roman" w:cs="Arial"/>
          <w:sz w:val="24"/>
          <w:szCs w:val="18"/>
          <w:shd w:val="clear" w:color="auto" w:fill="FFFFFF"/>
        </w:rPr>
        <w:t xml:space="preserve"> dunia </w:t>
      </w:r>
      <w:proofErr w:type="spellStart"/>
      <w:r w:rsidRPr="00ED5AFB">
        <w:rPr>
          <w:rFonts w:ascii="Times New Roman" w:hAnsi="Times New Roman" w:cs="Arial"/>
          <w:sz w:val="24"/>
          <w:szCs w:val="18"/>
          <w:shd w:val="clear" w:color="auto" w:fill="FFFFFF"/>
        </w:rPr>
        <w:t>antara</w:t>
      </w:r>
      <w:proofErr w:type="spellEnd"/>
      <w:r w:rsidRPr="00ED5AFB">
        <w:rPr>
          <w:rFonts w:ascii="Times New Roman" w:hAnsi="Times New Roman" w:cs="Arial"/>
          <w:sz w:val="24"/>
          <w:szCs w:val="18"/>
          <w:shd w:val="clear" w:color="auto" w:fill="FFFFFF"/>
        </w:rPr>
        <w:t xml:space="preserve"> lain </w:t>
      </w:r>
      <w:proofErr w:type="spellStart"/>
      <w:r w:rsidRPr="00ED5AFB">
        <w:rPr>
          <w:rFonts w:ascii="Times New Roman" w:hAnsi="Times New Roman" w:cs="Arial"/>
          <w:sz w:val="24"/>
          <w:szCs w:val="18"/>
          <w:shd w:val="clear" w:color="auto" w:fill="FFFFFF"/>
        </w:rPr>
        <w:t>dari</w:t>
      </w:r>
      <w:proofErr w:type="spellEnd"/>
      <w:r w:rsidRPr="00ED5AFB">
        <w:rPr>
          <w:rFonts w:ascii="Times New Roman" w:hAnsi="Times New Roman" w:cs="Arial"/>
          <w:sz w:val="24"/>
          <w:szCs w:val="18"/>
          <w:shd w:val="clear" w:color="auto" w:fill="FFFFFF"/>
        </w:rPr>
        <w:t xml:space="preserve"> Silicon Valley, </w:t>
      </w:r>
      <w:proofErr w:type="spellStart"/>
      <w:r w:rsidRPr="00ED5AFB">
        <w:rPr>
          <w:rFonts w:ascii="Times New Roman" w:hAnsi="Times New Roman" w:cs="Arial"/>
          <w:sz w:val="24"/>
          <w:szCs w:val="18"/>
          <w:shd w:val="clear" w:color="auto" w:fill="FFFFFF"/>
        </w:rPr>
        <w:t>serta</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perusahaan</w:t>
      </w:r>
      <w:proofErr w:type="spellEnd"/>
      <w:r w:rsidRPr="00ED5AFB">
        <w:rPr>
          <w:rFonts w:ascii="Times New Roman" w:hAnsi="Times New Roman" w:cs="Arial"/>
          <w:sz w:val="24"/>
          <w:szCs w:val="18"/>
          <w:shd w:val="clear" w:color="auto" w:fill="FFFFFF"/>
        </w:rPr>
        <w:t xml:space="preserve"> global </w:t>
      </w:r>
      <w:proofErr w:type="spellStart"/>
      <w:r w:rsidRPr="00ED5AFB">
        <w:rPr>
          <w:rFonts w:ascii="Times New Roman" w:hAnsi="Times New Roman" w:cs="Arial"/>
          <w:sz w:val="24"/>
          <w:szCs w:val="18"/>
          <w:shd w:val="clear" w:color="auto" w:fill="FFFFFF"/>
        </w:rPr>
        <w:t>terkemuka</w:t>
      </w:r>
      <w:proofErr w:type="spellEnd"/>
      <w:r w:rsidRPr="00ED5AFB">
        <w:rPr>
          <w:rFonts w:ascii="Times New Roman" w:hAnsi="Times New Roman" w:cs="Arial"/>
          <w:sz w:val="24"/>
          <w:szCs w:val="18"/>
          <w:shd w:val="clear" w:color="auto" w:fill="FFFFFF"/>
        </w:rPr>
        <w:t xml:space="preserve"> </w:t>
      </w:r>
      <w:proofErr w:type="spellStart"/>
      <w:r w:rsidRPr="00ED5AFB">
        <w:rPr>
          <w:rFonts w:ascii="Times New Roman" w:hAnsi="Times New Roman" w:cs="Arial"/>
          <w:sz w:val="24"/>
          <w:szCs w:val="18"/>
          <w:shd w:val="clear" w:color="auto" w:fill="FFFFFF"/>
        </w:rPr>
        <w:t>seperti</w:t>
      </w:r>
      <w:proofErr w:type="spellEnd"/>
      <w:r w:rsidRPr="00ED5AFB">
        <w:rPr>
          <w:rFonts w:ascii="Times New Roman" w:hAnsi="Times New Roman" w:cs="Arial"/>
          <w:sz w:val="24"/>
          <w:szCs w:val="18"/>
          <w:shd w:val="clear" w:color="auto" w:fill="FFFFFF"/>
        </w:rPr>
        <w:t xml:space="preserve"> Netflix, NASA, dan </w:t>
      </w:r>
      <w:proofErr w:type="spellStart"/>
      <w:r w:rsidRPr="00ED5AFB">
        <w:rPr>
          <w:rFonts w:ascii="Times New Roman" w:hAnsi="Times New Roman" w:cs="Arial"/>
          <w:sz w:val="24"/>
          <w:szCs w:val="18"/>
          <w:shd w:val="clear" w:color="auto" w:fill="FFFFFF"/>
        </w:rPr>
        <w:t>lainnya</w:t>
      </w:r>
      <w:proofErr w:type="spellEnd"/>
      <w:r w:rsidRPr="00ED5AFB">
        <w:rPr>
          <w:rFonts w:ascii="Times New Roman" w:hAnsi="Times New Roman" w:cs="Arial"/>
          <w:sz w:val="24"/>
          <w:szCs w:val="18"/>
          <w:shd w:val="clear" w:color="auto" w:fill="FFFFFF"/>
        </w:rPr>
        <w:t>. </w:t>
      </w:r>
    </w:p>
    <w:p w14:paraId="0B92FB12" w14:textId="7E312DF3" w:rsidR="00B64721" w:rsidRPr="00ED5AFB" w:rsidRDefault="00B64721" w:rsidP="00ED5AFB">
      <w:pPr>
        <w:pStyle w:val="ListParagraph"/>
        <w:spacing w:line="360" w:lineRule="auto"/>
        <w:rPr>
          <w:rFonts w:ascii="Times New Roman" w:hAnsi="Times New Roman"/>
          <w:b/>
          <w:bCs/>
          <w:sz w:val="24"/>
        </w:rPr>
      </w:pPr>
    </w:p>
    <w:p w14:paraId="2F6DA6CE" w14:textId="3E079084" w:rsidR="00B64721" w:rsidRPr="00ED5AFB" w:rsidRDefault="00B64721" w:rsidP="00ED5AFB">
      <w:pPr>
        <w:pStyle w:val="ListParagraph"/>
        <w:numPr>
          <w:ilvl w:val="0"/>
          <w:numId w:val="1"/>
        </w:numPr>
        <w:spacing w:line="360" w:lineRule="auto"/>
        <w:rPr>
          <w:rFonts w:ascii="Times New Roman" w:hAnsi="Times New Roman"/>
          <w:b/>
          <w:bCs/>
          <w:sz w:val="24"/>
        </w:rPr>
      </w:pPr>
      <w:proofErr w:type="spellStart"/>
      <w:r w:rsidRPr="00ED5AFB">
        <w:rPr>
          <w:rFonts w:ascii="Times New Roman" w:hAnsi="Times New Roman"/>
          <w:b/>
          <w:bCs/>
          <w:sz w:val="24"/>
        </w:rPr>
        <w:t>Apa</w:t>
      </w:r>
      <w:proofErr w:type="spellEnd"/>
      <w:r w:rsidRPr="00ED5AFB">
        <w:rPr>
          <w:rFonts w:ascii="Times New Roman" w:hAnsi="Times New Roman"/>
          <w:b/>
          <w:bCs/>
          <w:sz w:val="24"/>
        </w:rPr>
        <w:t xml:space="preserve"> </w:t>
      </w:r>
      <w:proofErr w:type="spellStart"/>
      <w:r w:rsidRPr="00ED5AFB">
        <w:rPr>
          <w:rFonts w:ascii="Times New Roman" w:hAnsi="Times New Roman"/>
          <w:b/>
          <w:bCs/>
          <w:sz w:val="24"/>
        </w:rPr>
        <w:t>saja</w:t>
      </w:r>
      <w:proofErr w:type="spellEnd"/>
      <w:r w:rsidRPr="00ED5AFB">
        <w:rPr>
          <w:rFonts w:ascii="Times New Roman" w:hAnsi="Times New Roman"/>
          <w:b/>
          <w:bCs/>
          <w:sz w:val="24"/>
        </w:rPr>
        <w:t xml:space="preserve"> </w:t>
      </w:r>
      <w:proofErr w:type="spellStart"/>
      <w:r w:rsidRPr="00ED5AFB">
        <w:rPr>
          <w:rFonts w:ascii="Times New Roman" w:hAnsi="Times New Roman"/>
          <w:b/>
          <w:bCs/>
          <w:sz w:val="24"/>
        </w:rPr>
        <w:t>elemen</w:t>
      </w:r>
      <w:proofErr w:type="spellEnd"/>
      <w:r w:rsidRPr="00ED5AFB">
        <w:rPr>
          <w:rFonts w:ascii="Times New Roman" w:hAnsi="Times New Roman"/>
          <w:b/>
          <w:bCs/>
          <w:sz w:val="24"/>
        </w:rPr>
        <w:t xml:space="preserve"> yang </w:t>
      </w:r>
      <w:proofErr w:type="spellStart"/>
      <w:r w:rsidRPr="00ED5AFB">
        <w:rPr>
          <w:rFonts w:ascii="Times New Roman" w:hAnsi="Times New Roman"/>
          <w:b/>
          <w:bCs/>
          <w:sz w:val="24"/>
        </w:rPr>
        <w:t>ada</w:t>
      </w:r>
      <w:proofErr w:type="spellEnd"/>
      <w:r w:rsidRPr="00ED5AFB">
        <w:rPr>
          <w:rFonts w:ascii="Times New Roman" w:hAnsi="Times New Roman"/>
          <w:b/>
          <w:bCs/>
          <w:sz w:val="24"/>
        </w:rPr>
        <w:t xml:space="preserve"> </w:t>
      </w:r>
      <w:proofErr w:type="spellStart"/>
      <w:r w:rsidRPr="00ED5AFB">
        <w:rPr>
          <w:rFonts w:ascii="Times New Roman" w:hAnsi="Times New Roman"/>
          <w:b/>
          <w:bCs/>
          <w:sz w:val="24"/>
        </w:rPr>
        <w:t>dalam</w:t>
      </w:r>
      <w:proofErr w:type="spellEnd"/>
      <w:r w:rsidRPr="00ED5AFB">
        <w:rPr>
          <w:rFonts w:ascii="Times New Roman" w:hAnsi="Times New Roman"/>
          <w:b/>
          <w:bCs/>
          <w:sz w:val="24"/>
        </w:rPr>
        <w:t xml:space="preserve"> strategi MSDM Go-Jek</w:t>
      </w:r>
      <w:r w:rsidR="004F27A5" w:rsidRPr="00ED5AFB">
        <w:rPr>
          <w:rFonts w:ascii="Times New Roman" w:hAnsi="Times New Roman"/>
          <w:b/>
          <w:bCs/>
          <w:sz w:val="24"/>
        </w:rPr>
        <w:t>?</w:t>
      </w:r>
    </w:p>
    <w:p w14:paraId="462E5AEF" w14:textId="77777777" w:rsidR="00B64721" w:rsidRPr="00ED5AFB" w:rsidRDefault="00B64721" w:rsidP="00ED5AFB">
      <w:pPr>
        <w:pStyle w:val="ListParagraph"/>
        <w:spacing w:line="360" w:lineRule="auto"/>
        <w:rPr>
          <w:rFonts w:ascii="Times New Roman" w:hAnsi="Times New Roman"/>
          <w:b/>
          <w:bCs/>
          <w:sz w:val="24"/>
        </w:rPr>
      </w:pPr>
    </w:p>
    <w:p w14:paraId="5F57CBB2" w14:textId="5C3FF0E1" w:rsidR="00B64721" w:rsidRPr="00ED5AFB" w:rsidRDefault="00B64721" w:rsidP="00ED5AFB">
      <w:pPr>
        <w:pStyle w:val="ListParagraph"/>
        <w:numPr>
          <w:ilvl w:val="0"/>
          <w:numId w:val="2"/>
        </w:numPr>
        <w:spacing w:line="360" w:lineRule="auto"/>
        <w:rPr>
          <w:rFonts w:ascii="Times New Roman" w:hAnsi="Times New Roman"/>
          <w:b/>
          <w:bCs/>
          <w:sz w:val="24"/>
        </w:rPr>
      </w:pPr>
      <w:proofErr w:type="spellStart"/>
      <w:r w:rsidRPr="00ED5AFB">
        <w:rPr>
          <w:rFonts w:ascii="Times New Roman" w:hAnsi="Times New Roman"/>
          <w:b/>
          <w:bCs/>
          <w:sz w:val="24"/>
        </w:rPr>
        <w:t>Pengadaan</w:t>
      </w:r>
      <w:proofErr w:type="spellEnd"/>
      <w:r w:rsidRPr="00ED5AFB">
        <w:rPr>
          <w:rFonts w:ascii="Times New Roman" w:hAnsi="Times New Roman"/>
          <w:b/>
          <w:bCs/>
          <w:sz w:val="24"/>
        </w:rPr>
        <w:t xml:space="preserve"> SDM</w:t>
      </w:r>
    </w:p>
    <w:p w14:paraId="1C08D716" w14:textId="391AF689" w:rsidR="00B64721" w:rsidRPr="00ED5AFB" w:rsidRDefault="00B64721" w:rsidP="00ED5AFB">
      <w:pPr>
        <w:pStyle w:val="ListParagraph"/>
        <w:spacing w:line="360" w:lineRule="auto"/>
        <w:ind w:left="1080"/>
        <w:rPr>
          <w:rFonts w:ascii="Times New Roman" w:hAnsi="Times New Roman"/>
          <w:sz w:val="24"/>
          <w:shd w:val="clear" w:color="auto" w:fill="FFFFFF"/>
        </w:rPr>
      </w:pPr>
      <w:proofErr w:type="spellStart"/>
      <w:r w:rsidRPr="00ED5AFB">
        <w:rPr>
          <w:rFonts w:ascii="Times New Roman" w:hAnsi="Times New Roman"/>
          <w:sz w:val="24"/>
          <w:shd w:val="clear" w:color="auto" w:fill="FFFFFF"/>
        </w:rPr>
        <w:t>Dalam</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hal</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pengadaan</w:t>
      </w:r>
      <w:proofErr w:type="spellEnd"/>
      <w:r w:rsidRPr="00ED5AFB">
        <w:rPr>
          <w:rFonts w:ascii="Times New Roman" w:hAnsi="Times New Roman"/>
          <w:sz w:val="24"/>
          <w:shd w:val="clear" w:color="auto" w:fill="FFFFFF"/>
        </w:rPr>
        <w:t xml:space="preserve"> SDM, </w:t>
      </w:r>
      <w:proofErr w:type="spellStart"/>
      <w:r w:rsidRPr="00ED5AFB">
        <w:rPr>
          <w:rFonts w:ascii="Times New Roman" w:hAnsi="Times New Roman"/>
          <w:sz w:val="24"/>
          <w:shd w:val="clear" w:color="auto" w:fill="FFFFFF"/>
        </w:rPr>
        <w:t>pihak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manajemen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saat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ini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sudah</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berhasil</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memenuhi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kebutuhan</w:t>
      </w:r>
      <w:proofErr w:type="spellEnd"/>
      <w:r w:rsidRPr="00ED5AFB">
        <w:rPr>
          <w:rFonts w:ascii="Times New Roman" w:hAnsi="Times New Roman"/>
          <w:sz w:val="24"/>
          <w:shd w:val="clear" w:color="auto" w:fill="FFFFFF"/>
        </w:rPr>
        <w:t xml:space="preserve"> SDM </w:t>
      </w:r>
      <w:proofErr w:type="spellStart"/>
      <w:r w:rsidRPr="00ED5AFB">
        <w:rPr>
          <w:rFonts w:ascii="Times New Roman" w:hAnsi="Times New Roman"/>
          <w:sz w:val="24"/>
          <w:shd w:val="clear" w:color="auto" w:fill="FFFFFF"/>
        </w:rPr>
        <w:t>sesuai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dengan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jumlah</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pengguna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Bagi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pihak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manajemen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pengadaan</w:t>
      </w:r>
      <w:proofErr w:type="spellEnd"/>
      <w:r w:rsidRPr="00ED5AFB">
        <w:rPr>
          <w:rFonts w:ascii="Times New Roman" w:hAnsi="Times New Roman"/>
          <w:sz w:val="24"/>
          <w:shd w:val="clear" w:color="auto" w:fill="FFFFFF"/>
        </w:rPr>
        <w:t xml:space="preserve"> SDM </w:t>
      </w:r>
      <w:proofErr w:type="spellStart"/>
      <w:r w:rsidRPr="00ED5AFB">
        <w:rPr>
          <w:rFonts w:ascii="Times New Roman" w:hAnsi="Times New Roman"/>
          <w:sz w:val="24"/>
          <w:shd w:val="clear" w:color="auto" w:fill="FFFFFF"/>
        </w:rPr>
        <w:t>sebagai</w:t>
      </w:r>
      <w:proofErr w:type="spellEnd"/>
      <w:r w:rsidRPr="00ED5AFB">
        <w:rPr>
          <w:rFonts w:ascii="Times New Roman" w:hAnsi="Times New Roman"/>
          <w:sz w:val="24"/>
          <w:shd w:val="clear" w:color="auto" w:fill="FFFFFF"/>
        </w:rPr>
        <w:t xml:space="preserve"> armada </w:t>
      </w:r>
      <w:proofErr w:type="spellStart"/>
      <w:r w:rsidRPr="00ED5AFB">
        <w:rPr>
          <w:rFonts w:ascii="Times New Roman" w:hAnsi="Times New Roman"/>
          <w:sz w:val="24"/>
          <w:shd w:val="clear" w:color="auto" w:fill="FFFFFF"/>
        </w:rPr>
        <w:t>bukan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lah</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suatu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permasalah</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sulit</w:t>
      </w:r>
      <w:proofErr w:type="spellEnd"/>
      <w:r w:rsidRPr="00ED5AFB">
        <w:rPr>
          <w:rFonts w:ascii="Times New Roman" w:hAnsi="Times New Roman"/>
          <w:sz w:val="24"/>
          <w:shd w:val="clear" w:color="auto" w:fill="FFFFFF"/>
        </w:rPr>
        <w:t xml:space="preserve"> pada </w:t>
      </w:r>
      <w:proofErr w:type="spellStart"/>
      <w:r w:rsidRPr="00ED5AFB">
        <w:rPr>
          <w:rFonts w:ascii="Times New Roman" w:hAnsi="Times New Roman"/>
          <w:sz w:val="24"/>
          <w:shd w:val="clear" w:color="auto" w:fill="FFFFFF"/>
        </w:rPr>
        <w:t>saat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ini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Pihak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manajemen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senantiasa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memberikan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citra</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baik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dikalangan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masyrakat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sehingga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berpengaruh</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terhadap</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antusias</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masyarakat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untuk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bergabung</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dengan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perusahaan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tersebut</w:t>
      </w:r>
      <w:proofErr w:type="spellEnd"/>
      <w:r w:rsidRPr="00ED5AFB">
        <w:rPr>
          <w:rFonts w:ascii="Times New Roman" w:hAnsi="Times New Roman"/>
          <w:sz w:val="24"/>
          <w:shd w:val="clear" w:color="auto" w:fill="FFFFFF"/>
        </w:rPr>
        <w:t>.</w:t>
      </w:r>
    </w:p>
    <w:p w14:paraId="5A70B51E" w14:textId="0001A973" w:rsidR="00B64721" w:rsidRPr="00ED5AFB" w:rsidRDefault="00B64721" w:rsidP="00ED5AFB">
      <w:pPr>
        <w:pStyle w:val="ListParagraph"/>
        <w:numPr>
          <w:ilvl w:val="0"/>
          <w:numId w:val="2"/>
        </w:numPr>
        <w:spacing w:line="360" w:lineRule="auto"/>
        <w:rPr>
          <w:rFonts w:ascii="Times New Roman" w:hAnsi="Times New Roman"/>
          <w:b/>
          <w:bCs/>
          <w:sz w:val="24"/>
        </w:rPr>
      </w:pPr>
      <w:proofErr w:type="spellStart"/>
      <w:r w:rsidRPr="00ED5AFB">
        <w:rPr>
          <w:rFonts w:ascii="Times New Roman" w:hAnsi="Times New Roman"/>
          <w:b/>
          <w:bCs/>
          <w:sz w:val="24"/>
          <w:shd w:val="clear" w:color="auto" w:fill="FFFFFF"/>
        </w:rPr>
        <w:lastRenderedPageBreak/>
        <w:t>Pengembangan</w:t>
      </w:r>
      <w:proofErr w:type="spellEnd"/>
      <w:r w:rsidRPr="00ED5AFB">
        <w:rPr>
          <w:rFonts w:ascii="Times New Roman" w:hAnsi="Times New Roman"/>
          <w:b/>
          <w:bCs/>
          <w:sz w:val="24"/>
          <w:shd w:val="clear" w:color="auto" w:fill="FFFFFF"/>
        </w:rPr>
        <w:t xml:space="preserve"> SDM</w:t>
      </w:r>
    </w:p>
    <w:p w14:paraId="5ACE56F3" w14:textId="298CC69A" w:rsidR="00B64721" w:rsidRPr="00ED5AFB" w:rsidRDefault="00B64721" w:rsidP="00ED5AFB">
      <w:pPr>
        <w:pStyle w:val="ListParagraph"/>
        <w:spacing w:line="360" w:lineRule="auto"/>
        <w:ind w:left="1080"/>
        <w:rPr>
          <w:rFonts w:ascii="Times New Roman" w:hAnsi="Times New Roman"/>
          <w:sz w:val="24"/>
          <w:shd w:val="clear" w:color="auto" w:fill="FFFFFF"/>
        </w:rPr>
      </w:pPr>
      <w:r w:rsidRPr="00ED5AFB">
        <w:rPr>
          <w:rFonts w:ascii="Times New Roman" w:hAnsi="Times New Roman"/>
          <w:sz w:val="24"/>
          <w:shd w:val="clear" w:color="auto" w:fill="FFFFFF"/>
        </w:rPr>
        <w:t xml:space="preserve">Jika </w:t>
      </w:r>
      <w:proofErr w:type="spellStart"/>
      <w:r w:rsidRPr="00ED5AFB">
        <w:rPr>
          <w:rFonts w:ascii="Times New Roman" w:hAnsi="Times New Roman"/>
          <w:sz w:val="24"/>
          <w:shd w:val="clear" w:color="auto" w:fill="FFFFFF"/>
        </w:rPr>
        <w:t>dilihat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dari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sisi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pengembangan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pihak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mampu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memberikan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pelatihan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kepada</w:t>
      </w:r>
      <w:proofErr w:type="spellEnd"/>
      <w:r w:rsidRPr="00ED5AFB">
        <w:rPr>
          <w:rFonts w:ascii="Times New Roman" w:hAnsi="Times New Roman"/>
          <w:sz w:val="24"/>
          <w:shd w:val="clear" w:color="auto" w:fill="FFFFFF"/>
        </w:rPr>
        <w:t xml:space="preserve"> para </w:t>
      </w:r>
      <w:proofErr w:type="spellStart"/>
      <w:r w:rsidRPr="00ED5AFB">
        <w:rPr>
          <w:rFonts w:ascii="Times New Roman" w:hAnsi="Times New Roman"/>
          <w:sz w:val="24"/>
          <w:shd w:val="clear" w:color="auto" w:fill="FFFFFF"/>
        </w:rPr>
        <w:t>calon</w:t>
      </w:r>
      <w:proofErr w:type="spellEnd"/>
      <w:r w:rsidRPr="00ED5AFB">
        <w:rPr>
          <w:rFonts w:ascii="Times New Roman" w:hAnsi="Times New Roman"/>
          <w:sz w:val="24"/>
          <w:shd w:val="clear" w:color="auto" w:fill="FFFFFF"/>
        </w:rPr>
        <w:t xml:space="preserve"> armada </w:t>
      </w:r>
      <w:proofErr w:type="spellStart"/>
      <w:r w:rsidRPr="00ED5AFB">
        <w:rPr>
          <w:rFonts w:ascii="Times New Roman" w:hAnsi="Times New Roman"/>
          <w:sz w:val="24"/>
          <w:shd w:val="clear" w:color="auto" w:fill="FFFFFF"/>
        </w:rPr>
        <w:t>dalam</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ilmu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terkait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dengan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pelayanan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transportasi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kepada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publik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Selain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itu</w:t>
      </w:r>
      <w:proofErr w:type="spellEnd"/>
      <w:r w:rsidRPr="00ED5AFB">
        <w:rPr>
          <w:rFonts w:ascii="Times New Roman" w:hAnsi="Times New Roman"/>
          <w:sz w:val="24"/>
          <w:shd w:val="clear" w:color="auto" w:fill="FFFFFF"/>
        </w:rPr>
        <w:t xml:space="preserve">, para </w:t>
      </w:r>
      <w:proofErr w:type="spellStart"/>
      <w:r w:rsidRPr="00ED5AFB">
        <w:rPr>
          <w:rFonts w:ascii="Times New Roman" w:hAnsi="Times New Roman"/>
          <w:sz w:val="24"/>
          <w:shd w:val="clear" w:color="auto" w:fill="FFFFFF"/>
        </w:rPr>
        <w:t>calon</w:t>
      </w:r>
      <w:proofErr w:type="spellEnd"/>
      <w:r w:rsidRPr="00ED5AFB">
        <w:rPr>
          <w:rFonts w:ascii="Times New Roman" w:hAnsi="Times New Roman"/>
          <w:sz w:val="24"/>
          <w:shd w:val="clear" w:color="auto" w:fill="FFFFFF"/>
        </w:rPr>
        <w:t xml:space="preserve"> armada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juga </w:t>
      </w:r>
      <w:proofErr w:type="spellStart"/>
      <w:r w:rsidRPr="00ED5AFB">
        <w:rPr>
          <w:rFonts w:ascii="Times New Roman" w:hAnsi="Times New Roman"/>
          <w:sz w:val="24"/>
          <w:shd w:val="clear" w:color="auto" w:fill="FFFFFF"/>
        </w:rPr>
        <w:t>dibekali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ilmu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dalam</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berkendara</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baik</w:t>
      </w:r>
      <w:proofErr w:type="spellEnd"/>
      <w:r w:rsidRPr="00ED5AFB">
        <w:rPr>
          <w:rFonts w:ascii="Times New Roman" w:hAnsi="Times New Roman"/>
          <w:sz w:val="24"/>
          <w:shd w:val="clear" w:color="auto" w:fill="FFFFFF"/>
        </w:rPr>
        <w:t xml:space="preserve"> dan </w:t>
      </w:r>
      <w:proofErr w:type="spellStart"/>
      <w:r w:rsidRPr="00ED5AFB">
        <w:rPr>
          <w:rFonts w:ascii="Times New Roman" w:hAnsi="Times New Roman"/>
          <w:sz w:val="24"/>
          <w:shd w:val="clear" w:color="auto" w:fill="FFFFFF"/>
        </w:rPr>
        <w:t>menjalankan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aplikasi</w:t>
      </w:r>
      <w:proofErr w:type="spellEnd"/>
      <w:r w:rsidRPr="00ED5AFB">
        <w:rPr>
          <w:rFonts w:ascii="Times New Roman" w:hAnsi="Times New Roman"/>
          <w:sz w:val="24"/>
          <w:shd w:val="clear" w:color="auto" w:fill="FFFFFF"/>
        </w:rPr>
        <w:t xml:space="preserve"> digital </w:t>
      </w:r>
      <w:proofErr w:type="spellStart"/>
      <w:r w:rsidRPr="00ED5AFB">
        <w:rPr>
          <w:rFonts w:ascii="Times New Roman" w:hAnsi="Times New Roman"/>
          <w:sz w:val="24"/>
          <w:shd w:val="clear" w:color="auto" w:fill="FFFFFF"/>
        </w:rPr>
        <w:t>sehingga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mampu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mengikuti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perkembangan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teknologi</w:t>
      </w:r>
      <w:proofErr w:type="spellEnd"/>
      <w:r w:rsidRPr="00ED5AFB">
        <w:rPr>
          <w:rFonts w:ascii="Times New Roman" w:hAnsi="Times New Roman"/>
          <w:sz w:val="24"/>
          <w:shd w:val="clear" w:color="auto" w:fill="FFFFFF"/>
        </w:rPr>
        <w:t>.</w:t>
      </w:r>
    </w:p>
    <w:p w14:paraId="18ABC84E" w14:textId="668B0BCB" w:rsidR="00B64721" w:rsidRPr="00ED5AFB" w:rsidRDefault="00B64721" w:rsidP="00ED5AFB">
      <w:pPr>
        <w:pStyle w:val="ListParagraph"/>
        <w:numPr>
          <w:ilvl w:val="0"/>
          <w:numId w:val="2"/>
        </w:numPr>
        <w:spacing w:line="360" w:lineRule="auto"/>
        <w:rPr>
          <w:rFonts w:ascii="Times New Roman" w:hAnsi="Times New Roman"/>
          <w:b/>
          <w:bCs/>
          <w:sz w:val="24"/>
        </w:rPr>
      </w:pPr>
      <w:proofErr w:type="spellStart"/>
      <w:r w:rsidRPr="00ED5AFB">
        <w:rPr>
          <w:rFonts w:ascii="Times New Roman" w:hAnsi="Times New Roman"/>
          <w:b/>
          <w:bCs/>
          <w:sz w:val="24"/>
          <w:shd w:val="clear" w:color="auto" w:fill="FFFFFF"/>
        </w:rPr>
        <w:t>Kompensasi</w:t>
      </w:r>
      <w:proofErr w:type="spellEnd"/>
    </w:p>
    <w:p w14:paraId="45692FAF" w14:textId="540F2D01" w:rsidR="00B64721" w:rsidRPr="00ED5AFB" w:rsidRDefault="00B64721" w:rsidP="00ED5AFB">
      <w:pPr>
        <w:pStyle w:val="ListParagraph"/>
        <w:spacing w:line="360" w:lineRule="auto"/>
        <w:ind w:left="1080"/>
        <w:rPr>
          <w:rFonts w:ascii="Times New Roman" w:hAnsi="Times New Roman"/>
          <w:sz w:val="24"/>
          <w:shd w:val="clear" w:color="auto" w:fill="FFFFFF"/>
        </w:rPr>
      </w:pPr>
      <w:proofErr w:type="spellStart"/>
      <w:r w:rsidRPr="00ED5AFB">
        <w:rPr>
          <w:rFonts w:ascii="Times New Roman" w:hAnsi="Times New Roman"/>
          <w:sz w:val="24"/>
          <w:shd w:val="clear" w:color="auto" w:fill="FFFFFF"/>
        </w:rPr>
        <w:t>Pihak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manajemen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memberikan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kompensasi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kepada</w:t>
      </w:r>
      <w:proofErr w:type="spellEnd"/>
      <w:r w:rsidRPr="00ED5AFB">
        <w:rPr>
          <w:rFonts w:ascii="Times New Roman" w:hAnsi="Times New Roman"/>
          <w:sz w:val="24"/>
          <w:shd w:val="clear" w:color="auto" w:fill="FFFFFF"/>
        </w:rPr>
        <w:t xml:space="preserve"> </w:t>
      </w:r>
      <w:proofErr w:type="gramStart"/>
      <w:r w:rsidRPr="00ED5AFB">
        <w:rPr>
          <w:rFonts w:ascii="Times New Roman" w:hAnsi="Times New Roman"/>
          <w:sz w:val="24"/>
          <w:shd w:val="clear" w:color="auto" w:fill="FFFFFF"/>
        </w:rPr>
        <w:t>para armada</w:t>
      </w:r>
      <w:proofErr w:type="gram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seperti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asuransi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kesehatan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sistem</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pembagian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hasil</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transparan</w:t>
      </w:r>
      <w:proofErr w:type="spellEnd"/>
      <w:r w:rsidRPr="00ED5AFB">
        <w:rPr>
          <w:rFonts w:ascii="Times New Roman" w:hAnsi="Times New Roman"/>
          <w:sz w:val="24"/>
          <w:shd w:val="clear" w:color="auto" w:fill="FFFFFF"/>
        </w:rPr>
        <w:t xml:space="preserve">, dan juga </w:t>
      </w:r>
      <w:proofErr w:type="spellStart"/>
      <w:r w:rsidRPr="00ED5AFB">
        <w:rPr>
          <w:rFonts w:ascii="Times New Roman" w:hAnsi="Times New Roman"/>
          <w:sz w:val="24"/>
          <w:shd w:val="clear" w:color="auto" w:fill="FFFFFF"/>
        </w:rPr>
        <w:t>fleksibilitas</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dalam</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menjalankan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tugas</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serta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mencari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penumpang</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Semua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hal</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tersebut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dianggap</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mampu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menarik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antusias</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masyarakat</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belum</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memiliki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pekerjaan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untuk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bergabung</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ataupun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bagi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masyarakat</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sudah</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memiliki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pekerjaan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menjadikan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pekerjaan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tersebut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sebagai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pekerjaan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sampingan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Kompensasi</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dijanjikan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pihak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lah</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membedakan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antara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tukang</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pangkalan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dengan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tukang</w:t>
      </w:r>
      <w:proofErr w:type="spellEnd"/>
      <w:r w:rsidRPr="00ED5AFB">
        <w:rPr>
          <w:rFonts w:ascii="Times New Roman" w:hAnsi="Times New Roman"/>
          <w:sz w:val="24"/>
          <w:shd w:val="clear" w:color="auto" w:fill="FFFFFF"/>
        </w:rPr>
        <w:t xml:space="preserve"> ojek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Peran </w:t>
      </w:r>
      <w:proofErr w:type="spellStart"/>
      <w:r w:rsidRPr="00ED5AFB">
        <w:rPr>
          <w:rFonts w:ascii="Times New Roman" w:hAnsi="Times New Roman"/>
          <w:sz w:val="24"/>
          <w:shd w:val="clear" w:color="auto" w:fill="FFFFFF"/>
        </w:rPr>
        <w:t>kompensasi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sangat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berpengaruh</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terhadap</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minat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masyarakat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untuk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bergabung</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bertahan</w:t>
      </w:r>
      <w:proofErr w:type="spellEnd"/>
      <w:r w:rsidRPr="00ED5AFB">
        <w:rPr>
          <w:rFonts w:ascii="Times New Roman" w:hAnsi="Times New Roman"/>
          <w:sz w:val="24"/>
          <w:shd w:val="clear" w:color="auto" w:fill="FFFFFF"/>
        </w:rPr>
        <w:t xml:space="preserve">, dan </w:t>
      </w:r>
      <w:proofErr w:type="spellStart"/>
      <w:r w:rsidRPr="00ED5AFB">
        <w:rPr>
          <w:rFonts w:ascii="Times New Roman" w:hAnsi="Times New Roman"/>
          <w:sz w:val="24"/>
          <w:shd w:val="clear" w:color="auto" w:fill="FFFFFF"/>
        </w:rPr>
        <w:t>memotivasi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berprestasi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dalam</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suatu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organisasi</w:t>
      </w:r>
      <w:proofErr w:type="spellEnd"/>
      <w:r w:rsidRPr="00ED5AFB">
        <w:rPr>
          <w:rFonts w:ascii="Times New Roman" w:hAnsi="Times New Roman"/>
          <w:sz w:val="24"/>
          <w:shd w:val="clear" w:color="auto" w:fill="FFFFFF"/>
        </w:rPr>
        <w:t>.</w:t>
      </w:r>
    </w:p>
    <w:p w14:paraId="31209E81" w14:textId="045D9D6A" w:rsidR="00B64721" w:rsidRPr="00ED5AFB" w:rsidRDefault="00B64721" w:rsidP="00ED5AFB">
      <w:pPr>
        <w:pStyle w:val="ListParagraph"/>
        <w:numPr>
          <w:ilvl w:val="0"/>
          <w:numId w:val="2"/>
        </w:numPr>
        <w:spacing w:line="360" w:lineRule="auto"/>
        <w:rPr>
          <w:rFonts w:ascii="Times New Roman" w:hAnsi="Times New Roman"/>
          <w:b/>
          <w:bCs/>
          <w:sz w:val="24"/>
          <w:shd w:val="clear" w:color="auto" w:fill="FFFFFF"/>
        </w:rPr>
      </w:pPr>
      <w:proofErr w:type="spellStart"/>
      <w:r w:rsidRPr="00ED5AFB">
        <w:rPr>
          <w:rFonts w:ascii="Times New Roman" w:hAnsi="Times New Roman"/>
          <w:b/>
          <w:bCs/>
          <w:sz w:val="24"/>
          <w:shd w:val="clear" w:color="auto" w:fill="FFFFFF"/>
        </w:rPr>
        <w:t>Pengintegrasian</w:t>
      </w:r>
      <w:proofErr w:type="spellEnd"/>
    </w:p>
    <w:p w14:paraId="166C8CB4" w14:textId="04F82AEB" w:rsidR="00B64721" w:rsidRPr="00ED5AFB" w:rsidRDefault="00B64721" w:rsidP="00ED5AFB">
      <w:pPr>
        <w:pStyle w:val="ListParagraph"/>
        <w:spacing w:line="360" w:lineRule="auto"/>
        <w:ind w:left="1080"/>
        <w:rPr>
          <w:rFonts w:ascii="Times New Roman" w:hAnsi="Times New Roman"/>
          <w:sz w:val="24"/>
          <w:shd w:val="clear" w:color="auto" w:fill="FFFFFF"/>
        </w:rPr>
      </w:pPr>
      <w:proofErr w:type="spellStart"/>
      <w:r w:rsidRPr="00ED5AFB">
        <w:rPr>
          <w:rFonts w:ascii="Times New Roman" w:hAnsi="Times New Roman"/>
          <w:sz w:val="24"/>
          <w:shd w:val="clear" w:color="auto" w:fill="FFFFFF"/>
        </w:rPr>
        <w:t>Pengintegrasian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bertujuan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untuk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rekonsiliasi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kepentingan-kepentingan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karyawan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dalam</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suatu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organiasi</w:t>
      </w:r>
      <w:proofErr w:type="spellEnd"/>
      <w:r w:rsidRPr="00ED5AFB">
        <w:rPr>
          <w:rFonts w:ascii="Times New Roman" w:hAnsi="Times New Roman"/>
          <w:sz w:val="24"/>
          <w:shd w:val="clear" w:color="auto" w:fill="FFFFFF"/>
        </w:rPr>
        <w:t xml:space="preserve">. MSDM </w:t>
      </w:r>
      <w:proofErr w:type="spellStart"/>
      <w:r w:rsidRPr="00ED5AFB">
        <w:rPr>
          <w:rFonts w:ascii="Times New Roman" w:hAnsi="Times New Roman"/>
          <w:sz w:val="24"/>
          <w:shd w:val="clear" w:color="auto" w:fill="FFFFFF"/>
        </w:rPr>
        <w:t>harus</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mampu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menjaga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hubungan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antara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individu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dengan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individu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lainnya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ataupun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dengan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kelompok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lainnya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dalam</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suatu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organisasi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Bukanlah</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hal</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mudah</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untuk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menciptakan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suatu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pemikiran</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sama</w:t>
      </w:r>
      <w:proofErr w:type="spellEnd"/>
      <w:r w:rsidRPr="00ED5AFB">
        <w:rPr>
          <w:rFonts w:ascii="Times New Roman" w:hAnsi="Times New Roman"/>
          <w:sz w:val="24"/>
          <w:shd w:val="clear" w:color="auto" w:fill="FFFFFF"/>
        </w:rPr>
        <w:t xml:space="preserve"> dan </w:t>
      </w:r>
      <w:proofErr w:type="spellStart"/>
      <w:r w:rsidRPr="00ED5AFB">
        <w:rPr>
          <w:rFonts w:ascii="Times New Roman" w:hAnsi="Times New Roman"/>
          <w:sz w:val="24"/>
          <w:shd w:val="clear" w:color="auto" w:fill="FFFFFF"/>
        </w:rPr>
        <w:t>secara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berkelanjutan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dapat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terjaga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untuk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mencapai</w:t>
      </w:r>
      <w:proofErr w:type="spellEnd"/>
      <w:r w:rsidRPr="00ED5AFB">
        <w:rPr>
          <w:rFonts w:ascii="Times New Roman" w:hAnsi="Times New Roman"/>
          <w:sz w:val="24"/>
          <w:shd w:val="clear" w:color="auto" w:fill="FFFFFF"/>
        </w:rPr>
        <w:t xml:space="preserve"> goal yang </w:t>
      </w:r>
      <w:proofErr w:type="spellStart"/>
      <w:r w:rsidRPr="00ED5AFB">
        <w:rPr>
          <w:rFonts w:ascii="Times New Roman" w:hAnsi="Times New Roman"/>
          <w:sz w:val="24"/>
          <w:shd w:val="clear" w:color="auto" w:fill="FFFFFF"/>
        </w:rPr>
        <w:t>sama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Untuk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itu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pihak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manajemen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sangat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menjaga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intensitas</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sosialisasi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dengan</w:t>
      </w:r>
      <w:proofErr w:type="spellEnd"/>
      <w:r w:rsidRPr="00ED5AFB">
        <w:rPr>
          <w:rFonts w:ascii="Times New Roman" w:hAnsi="Times New Roman"/>
          <w:sz w:val="24"/>
          <w:shd w:val="clear" w:color="auto" w:fill="FFFFFF"/>
        </w:rPr>
        <w:t xml:space="preserve"> armada </w:t>
      </w:r>
      <w:proofErr w:type="spellStart"/>
      <w:r w:rsidRPr="00ED5AFB">
        <w:rPr>
          <w:rFonts w:ascii="Times New Roman" w:hAnsi="Times New Roman"/>
          <w:sz w:val="24"/>
          <w:shd w:val="clear" w:color="auto" w:fill="FFFFFF"/>
        </w:rPr>
        <w:t>gojek</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saat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ini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tergabung</w:t>
      </w:r>
      <w:proofErr w:type="spellEnd"/>
      <w:r w:rsidRPr="00ED5AFB">
        <w:rPr>
          <w:rFonts w:ascii="Times New Roman" w:hAnsi="Times New Roman"/>
          <w:sz w:val="24"/>
          <w:shd w:val="clear" w:color="auto" w:fill="FFFFFF"/>
        </w:rPr>
        <w:t xml:space="preserve"> agar </w:t>
      </w:r>
      <w:proofErr w:type="spellStart"/>
      <w:r w:rsidRPr="00ED5AFB">
        <w:rPr>
          <w:rFonts w:ascii="Times New Roman" w:hAnsi="Times New Roman"/>
          <w:sz w:val="24"/>
          <w:shd w:val="clear" w:color="auto" w:fill="FFFFFF"/>
        </w:rPr>
        <w:t>selalu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diperoleh</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kesepakatan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untuk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mencapai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tujuan</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sama</w:t>
      </w:r>
      <w:proofErr w:type="spellEnd"/>
      <w:r w:rsidRPr="00ED5AFB">
        <w:rPr>
          <w:rFonts w:ascii="Times New Roman" w:hAnsi="Times New Roman"/>
          <w:sz w:val="24"/>
          <w:shd w:val="clear" w:color="auto" w:fill="FFFFFF"/>
        </w:rPr>
        <w:t>.</w:t>
      </w:r>
    </w:p>
    <w:p w14:paraId="5286271F" w14:textId="3F933A1C" w:rsidR="00B64721" w:rsidRPr="00ED5AFB" w:rsidRDefault="00B64721" w:rsidP="00ED5AFB">
      <w:pPr>
        <w:pStyle w:val="ListParagraph"/>
        <w:numPr>
          <w:ilvl w:val="0"/>
          <w:numId w:val="2"/>
        </w:numPr>
        <w:spacing w:line="360" w:lineRule="auto"/>
        <w:rPr>
          <w:rFonts w:ascii="Times New Roman" w:hAnsi="Times New Roman"/>
          <w:b/>
          <w:bCs/>
          <w:sz w:val="24"/>
          <w:shd w:val="clear" w:color="auto" w:fill="FFFFFF"/>
        </w:rPr>
      </w:pPr>
      <w:proofErr w:type="spellStart"/>
      <w:r w:rsidRPr="00ED5AFB">
        <w:rPr>
          <w:rFonts w:ascii="Times New Roman" w:hAnsi="Times New Roman"/>
          <w:b/>
          <w:bCs/>
          <w:sz w:val="24"/>
          <w:shd w:val="clear" w:color="auto" w:fill="FFFFFF"/>
        </w:rPr>
        <w:t>Pemeliharaan</w:t>
      </w:r>
      <w:proofErr w:type="spellEnd"/>
    </w:p>
    <w:p w14:paraId="0E291B9E" w14:textId="5B492CBB" w:rsidR="00B64721" w:rsidRPr="00ED5AFB" w:rsidRDefault="00B64721" w:rsidP="00ED5AFB">
      <w:pPr>
        <w:pStyle w:val="ListParagraph"/>
        <w:spacing w:line="360" w:lineRule="auto"/>
        <w:ind w:left="1080"/>
        <w:rPr>
          <w:rFonts w:ascii="Times New Roman" w:hAnsi="Times New Roman"/>
          <w:sz w:val="24"/>
          <w:shd w:val="clear" w:color="auto" w:fill="FFFFFF"/>
        </w:rPr>
      </w:pPr>
      <w:proofErr w:type="spellStart"/>
      <w:r w:rsidRPr="00ED5AFB">
        <w:rPr>
          <w:rFonts w:ascii="Times New Roman" w:hAnsi="Times New Roman"/>
          <w:sz w:val="24"/>
          <w:shd w:val="clear" w:color="auto" w:fill="FFFFFF"/>
        </w:rPr>
        <w:t>Pemilharaan</w:t>
      </w:r>
      <w:proofErr w:type="spellEnd"/>
      <w:r w:rsidRPr="00ED5AFB">
        <w:rPr>
          <w:rFonts w:ascii="Times New Roman" w:hAnsi="Times New Roman"/>
          <w:sz w:val="24"/>
          <w:shd w:val="clear" w:color="auto" w:fill="FFFFFF"/>
        </w:rPr>
        <w:t xml:space="preserve"> yang </w:t>
      </w:r>
      <w:proofErr w:type="spellStart"/>
      <w:r w:rsidRPr="00ED5AFB">
        <w:rPr>
          <w:rFonts w:ascii="Times New Roman" w:hAnsi="Times New Roman"/>
          <w:sz w:val="24"/>
          <w:shd w:val="clear" w:color="auto" w:fill="FFFFFF"/>
        </w:rPr>
        <w:t>baik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dapat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dilakukan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dengan</w:t>
      </w:r>
      <w:proofErr w:type="spellEnd"/>
      <w:r w:rsidRPr="00ED5AFB">
        <w:rPr>
          <w:rFonts w:ascii="Times New Roman" w:hAnsi="Times New Roman"/>
          <w:sz w:val="24"/>
          <w:shd w:val="clear" w:color="auto" w:fill="FFFFFF"/>
        </w:rPr>
        <w:t xml:space="preserve"> program-program yang </w:t>
      </w:r>
      <w:proofErr w:type="spellStart"/>
      <w:r w:rsidRPr="00ED5AFB">
        <w:rPr>
          <w:rFonts w:ascii="Times New Roman" w:hAnsi="Times New Roman"/>
          <w:sz w:val="24"/>
          <w:shd w:val="clear" w:color="auto" w:fill="FFFFFF"/>
        </w:rPr>
        <w:t>menajamin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keselamatan</w:t>
      </w:r>
      <w:proofErr w:type="spellEnd"/>
      <w:r w:rsidRPr="00ED5AFB">
        <w:rPr>
          <w:rFonts w:ascii="Times New Roman" w:hAnsi="Times New Roman"/>
          <w:sz w:val="24"/>
          <w:shd w:val="clear" w:color="auto" w:fill="FFFFFF"/>
        </w:rPr>
        <w:t xml:space="preserve"> dan </w:t>
      </w:r>
      <w:proofErr w:type="spellStart"/>
      <w:r w:rsidRPr="00ED5AFB">
        <w:rPr>
          <w:rFonts w:ascii="Times New Roman" w:hAnsi="Times New Roman"/>
          <w:sz w:val="24"/>
          <w:shd w:val="clear" w:color="auto" w:fill="FFFFFF"/>
        </w:rPr>
        <w:t>kesehatan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kerja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setiap</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karyawan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Selain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itu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kegiatan-kegiatan</w:t>
      </w:r>
      <w:proofErr w:type="spellEnd"/>
      <w:r w:rsidRPr="00ED5AFB">
        <w:rPr>
          <w:rFonts w:ascii="Times New Roman" w:hAnsi="Times New Roman"/>
          <w:sz w:val="24"/>
          <w:shd w:val="clear" w:color="auto" w:fill="FFFFFF"/>
        </w:rPr>
        <w:t xml:space="preserve"> di </w:t>
      </w:r>
      <w:proofErr w:type="spellStart"/>
      <w:r w:rsidRPr="00ED5AFB">
        <w:rPr>
          <w:rFonts w:ascii="Times New Roman" w:hAnsi="Times New Roman"/>
          <w:sz w:val="24"/>
          <w:shd w:val="clear" w:color="auto" w:fill="FFFFFF"/>
        </w:rPr>
        <w:t>luar</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waktu</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kerja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dapat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menumbuhkan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tingkat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kebersaamaan</w:t>
      </w:r>
      <w:proofErr w:type="spellEnd"/>
      <w:r w:rsidRPr="00ED5AFB">
        <w:rPr>
          <w:rFonts w:ascii="Times New Roman" w:hAnsi="Times New Roman"/>
          <w:sz w:val="24"/>
          <w:shd w:val="clear" w:color="auto" w:fill="FFFFFF"/>
        </w:rPr>
        <w:t xml:space="preserve"> dan </w:t>
      </w:r>
      <w:proofErr w:type="spellStart"/>
      <w:r w:rsidRPr="00ED5AFB">
        <w:rPr>
          <w:rFonts w:ascii="Times New Roman" w:hAnsi="Times New Roman"/>
          <w:sz w:val="24"/>
          <w:shd w:val="clear" w:color="auto" w:fill="FFFFFF"/>
        </w:rPr>
        <w:t>menjaga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hubungan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antara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perusahaan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dengan</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segala</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pihak</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terkait</w:t>
      </w:r>
      <w:proofErr w:type="spellEnd"/>
      <w:r w:rsidRPr="00ED5AFB">
        <w:rPr>
          <w:rFonts w:ascii="Times New Roman" w:hAnsi="Times New Roman"/>
          <w:sz w:val="24"/>
          <w:shd w:val="clear" w:color="auto" w:fill="FFFFFF"/>
        </w:rPr>
        <w:t xml:space="preserve"> di </w:t>
      </w:r>
      <w:proofErr w:type="spellStart"/>
      <w:r w:rsidRPr="00ED5AFB">
        <w:rPr>
          <w:rFonts w:ascii="Times New Roman" w:hAnsi="Times New Roman"/>
          <w:sz w:val="24"/>
          <w:shd w:val="clear" w:color="auto" w:fill="FFFFFF"/>
        </w:rPr>
        <w:t>dalamnya</w:t>
      </w:r>
      <w:proofErr w:type="spellEnd"/>
      <w:r w:rsidRPr="00ED5AFB">
        <w:rPr>
          <w:rFonts w:ascii="Times New Roman" w:hAnsi="Times New Roman"/>
          <w:sz w:val="24"/>
          <w:shd w:val="clear" w:color="auto" w:fill="FFFFFF"/>
        </w:rPr>
        <w:t>.</w:t>
      </w:r>
    </w:p>
    <w:p w14:paraId="2145EDAF" w14:textId="12BC0DB2" w:rsidR="004F27A5" w:rsidRPr="00ED5AFB" w:rsidRDefault="004F27A5" w:rsidP="00ED5AFB">
      <w:pPr>
        <w:pStyle w:val="ListParagraph"/>
        <w:spacing w:line="360" w:lineRule="auto"/>
        <w:ind w:left="1080"/>
        <w:rPr>
          <w:rFonts w:ascii="Times New Roman" w:hAnsi="Times New Roman"/>
          <w:sz w:val="24"/>
          <w:shd w:val="clear" w:color="auto" w:fill="FFFFFF"/>
        </w:rPr>
      </w:pPr>
    </w:p>
    <w:p w14:paraId="53662534" w14:textId="433FEDBF" w:rsidR="004F27A5" w:rsidRPr="00ED5AFB" w:rsidRDefault="004F27A5" w:rsidP="00ED5AFB">
      <w:pPr>
        <w:pStyle w:val="ListParagraph"/>
        <w:numPr>
          <w:ilvl w:val="0"/>
          <w:numId w:val="1"/>
        </w:numPr>
        <w:spacing w:line="360" w:lineRule="auto"/>
        <w:rPr>
          <w:rFonts w:ascii="Times New Roman" w:hAnsi="Times New Roman"/>
          <w:sz w:val="24"/>
          <w:shd w:val="clear" w:color="auto" w:fill="FFFFFF"/>
        </w:rPr>
      </w:pPr>
      <w:proofErr w:type="spellStart"/>
      <w:r w:rsidRPr="00ED5AFB">
        <w:rPr>
          <w:rFonts w:ascii="Times New Roman" w:hAnsi="Times New Roman"/>
          <w:b/>
          <w:bCs/>
          <w:sz w:val="24"/>
          <w:shd w:val="clear" w:color="auto" w:fill="FFFFFF"/>
        </w:rPr>
        <w:lastRenderedPageBreak/>
        <w:t>A</w:t>
      </w:r>
      <w:r w:rsidRPr="00ED5AFB">
        <w:rPr>
          <w:rFonts w:ascii="Times New Roman" w:hAnsi="Times New Roman"/>
          <w:b/>
          <w:bCs/>
          <w:sz w:val="24"/>
          <w:shd w:val="clear" w:color="auto" w:fill="FFFFFF"/>
        </w:rPr>
        <w:t>pa</w:t>
      </w:r>
      <w:proofErr w:type="spellEnd"/>
      <w:r w:rsidRPr="00ED5AFB">
        <w:rPr>
          <w:rFonts w:ascii="Times New Roman" w:hAnsi="Times New Roman"/>
          <w:b/>
          <w:bCs/>
          <w:sz w:val="24"/>
          <w:shd w:val="clear" w:color="auto" w:fill="FFFFFF"/>
        </w:rPr>
        <w:t xml:space="preserve"> </w:t>
      </w:r>
      <w:proofErr w:type="spellStart"/>
      <w:r w:rsidRPr="00ED5AFB">
        <w:rPr>
          <w:rFonts w:ascii="Times New Roman" w:hAnsi="Times New Roman"/>
          <w:b/>
          <w:bCs/>
          <w:sz w:val="24"/>
          <w:shd w:val="clear" w:color="auto" w:fill="FFFFFF"/>
        </w:rPr>
        <w:t>kaitan</w:t>
      </w:r>
      <w:proofErr w:type="spellEnd"/>
      <w:r w:rsidRPr="00ED5AFB">
        <w:rPr>
          <w:rFonts w:ascii="Times New Roman" w:hAnsi="Times New Roman"/>
          <w:b/>
          <w:bCs/>
          <w:sz w:val="24"/>
          <w:shd w:val="clear" w:color="auto" w:fill="FFFFFF"/>
        </w:rPr>
        <w:t xml:space="preserve"> strategi MSDM </w:t>
      </w:r>
      <w:proofErr w:type="spellStart"/>
      <w:r w:rsidRPr="00ED5AFB">
        <w:rPr>
          <w:rFonts w:ascii="Times New Roman" w:hAnsi="Times New Roman"/>
          <w:b/>
          <w:bCs/>
          <w:sz w:val="24"/>
          <w:shd w:val="clear" w:color="auto" w:fill="FFFFFF"/>
        </w:rPr>
        <w:t>dengan</w:t>
      </w:r>
      <w:proofErr w:type="spellEnd"/>
      <w:r w:rsidRPr="00ED5AFB">
        <w:rPr>
          <w:rFonts w:ascii="Times New Roman" w:hAnsi="Times New Roman"/>
          <w:b/>
          <w:bCs/>
          <w:sz w:val="24"/>
          <w:shd w:val="clear" w:color="auto" w:fill="FFFFFF"/>
        </w:rPr>
        <w:t xml:space="preserve"> strategi </w:t>
      </w:r>
      <w:proofErr w:type="spellStart"/>
      <w:r w:rsidRPr="00ED5AFB">
        <w:rPr>
          <w:rFonts w:ascii="Times New Roman" w:hAnsi="Times New Roman"/>
          <w:b/>
          <w:bCs/>
          <w:sz w:val="24"/>
          <w:shd w:val="clear" w:color="auto" w:fill="FFFFFF"/>
        </w:rPr>
        <w:t>bisnis</w:t>
      </w:r>
      <w:proofErr w:type="spellEnd"/>
      <w:r w:rsidRPr="00ED5AFB">
        <w:rPr>
          <w:rFonts w:ascii="Times New Roman" w:hAnsi="Times New Roman"/>
          <w:b/>
          <w:bCs/>
          <w:sz w:val="24"/>
          <w:shd w:val="clear" w:color="auto" w:fill="FFFFFF"/>
        </w:rPr>
        <w:t>?</w:t>
      </w:r>
    </w:p>
    <w:p w14:paraId="05030792" w14:textId="072E52D0" w:rsidR="004F27A5" w:rsidRPr="004F27A5" w:rsidRDefault="004F27A5" w:rsidP="00ED5AFB">
      <w:pPr>
        <w:shd w:val="clear" w:color="auto" w:fill="FFFFFF"/>
        <w:spacing w:line="360" w:lineRule="auto"/>
        <w:ind w:left="540"/>
        <w:jc w:val="both"/>
        <w:rPr>
          <w:rFonts w:ascii="Times New Roman" w:eastAsia="Times New Roman" w:hAnsi="Times New Roman" w:cs="Times New Roman"/>
          <w:sz w:val="24"/>
          <w:szCs w:val="20"/>
          <w:lang w:eastAsia="en-ID"/>
        </w:rPr>
      </w:pPr>
      <w:r w:rsidRPr="00ED5AFB">
        <w:rPr>
          <w:rFonts w:ascii="Times New Roman" w:hAnsi="Times New Roman"/>
          <w:sz w:val="24"/>
          <w:shd w:val="clear" w:color="auto" w:fill="FFFFFF"/>
        </w:rPr>
        <w:t xml:space="preserve">MSDM </w:t>
      </w:r>
      <w:proofErr w:type="spellStart"/>
      <w:r w:rsidRPr="00ED5AFB">
        <w:rPr>
          <w:rFonts w:ascii="Times New Roman" w:hAnsi="Times New Roman"/>
          <w:sz w:val="24"/>
          <w:shd w:val="clear" w:color="auto" w:fill="FFFFFF"/>
        </w:rPr>
        <w:t>sangat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terkait</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dengan</w:t>
      </w:r>
      <w:proofErr w:type="spellEnd"/>
      <w:r w:rsidRPr="00ED5AFB">
        <w:rPr>
          <w:rFonts w:ascii="Times New Roman" w:hAnsi="Times New Roman"/>
          <w:sz w:val="24"/>
          <w:shd w:val="clear" w:color="auto" w:fill="FFFFFF"/>
        </w:rPr>
        <w:t xml:space="preserve"> strategi </w:t>
      </w:r>
      <w:proofErr w:type="spellStart"/>
      <w:r w:rsidRPr="00ED5AFB">
        <w:rPr>
          <w:rFonts w:ascii="Times New Roman" w:hAnsi="Times New Roman"/>
          <w:sz w:val="24"/>
          <w:shd w:val="clear" w:color="auto" w:fill="FFFFFF"/>
        </w:rPr>
        <w:t>bisni</w:t>
      </w:r>
      <w:proofErr w:type="spellEnd"/>
      <w:r w:rsidRPr="00ED5AFB">
        <w:rPr>
          <w:rFonts w:ascii="Times New Roman" w:hAnsi="Times New Roman"/>
          <w:sz w:val="24"/>
          <w:shd w:val="clear" w:color="auto" w:fill="FFFFFF"/>
        </w:rPr>
        <w:t xml:space="preserve"> </w:t>
      </w:r>
      <w:proofErr w:type="spellStart"/>
      <w:r w:rsidRPr="00ED5AFB">
        <w:rPr>
          <w:rFonts w:ascii="Times New Roman" w:hAnsi="Times New Roman"/>
          <w:sz w:val="24"/>
          <w:shd w:val="clear" w:color="auto" w:fill="FFFFFF"/>
        </w:rPr>
        <w:t>karena</w:t>
      </w:r>
      <w:proofErr w:type="spellEnd"/>
      <w:r w:rsidRPr="00ED5AFB">
        <w:rPr>
          <w:rFonts w:ascii="Times New Roman" w:eastAsia="Times New Roman" w:hAnsi="Times New Roman" w:cs="Times New Roman"/>
          <w:sz w:val="24"/>
          <w:szCs w:val="20"/>
          <w:lang w:eastAsia="en-ID"/>
        </w:rPr>
        <w:t xml:space="preserve"> s</w:t>
      </w:r>
      <w:r w:rsidRPr="00ED5AFB">
        <w:rPr>
          <w:rFonts w:ascii="Times New Roman" w:eastAsia="Times New Roman" w:hAnsi="Times New Roman" w:cs="Times New Roman"/>
          <w:sz w:val="24"/>
          <w:szCs w:val="20"/>
          <w:lang w:val="id-ID" w:eastAsia="en-ID"/>
        </w:rPr>
        <w:t>emua kebijakan yang tergambar pada masing-masing langkah –langkah tersebut, memerlukan pengkajian yang lebih seksama secara integral. Apakah faktor-faktor itu saling memperkuat dukungan dan konsisten dengan program peningkatan kemampuan dan keahlian orang-orang dalam organisasi.</w:t>
      </w:r>
      <w:r w:rsidR="00ED5AFB" w:rsidRPr="00ED5AFB">
        <w:rPr>
          <w:rFonts w:ascii="Times New Roman" w:eastAsia="Times New Roman" w:hAnsi="Times New Roman" w:cs="Times New Roman"/>
          <w:sz w:val="24"/>
          <w:szCs w:val="20"/>
          <w:lang w:eastAsia="en-ID"/>
        </w:rPr>
        <w:t xml:space="preserve"> </w:t>
      </w:r>
      <w:r w:rsidRPr="004F27A5">
        <w:rPr>
          <w:rFonts w:ascii="Times New Roman" w:eastAsia="Times New Roman" w:hAnsi="Times New Roman" w:cs="Times New Roman"/>
          <w:sz w:val="24"/>
          <w:szCs w:val="20"/>
          <w:lang w:val="id-ID" w:eastAsia="en-ID"/>
        </w:rPr>
        <w:t>Sebagai contoh dapat dikemukakan kaitan antara program pelatihan dan keahlian yang diperlukan. Program pelatihan di beberapa organisasi bisnis atau nonbisnis seringkali terfokus pada pengembangan keahlian individual, pengetahuan dan kompetensi lainnya dengan semangat keberhasilan yang tinggi. Tetapi pada kenyataannya, semua keahlian, pengetahuan itu tidak ada relevansinya dengan pencapaian tujuan organisasi. Begitu pula dengan penerapan sistem kompensasi. Kompensasi selayaknya mendorong peningkatan kinerja. Tetapi pada kenyataannya seringkali tidak mendorong kinerja individu menjadi lebih baik.</w:t>
      </w:r>
    </w:p>
    <w:p w14:paraId="06909168" w14:textId="604631CC" w:rsidR="004F27A5" w:rsidRPr="00ED5AFB" w:rsidRDefault="004F27A5" w:rsidP="00ED5AFB">
      <w:pPr>
        <w:pStyle w:val="ListParagraph"/>
        <w:spacing w:line="360" w:lineRule="auto"/>
        <w:rPr>
          <w:rFonts w:ascii="Times New Roman" w:hAnsi="Times New Roman"/>
          <w:sz w:val="24"/>
          <w:shd w:val="clear" w:color="auto" w:fill="FFFFFF"/>
        </w:rPr>
      </w:pPr>
    </w:p>
    <w:sectPr w:rsidR="004F27A5" w:rsidRPr="00ED5A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1B23"/>
    <w:multiLevelType w:val="hybridMultilevel"/>
    <w:tmpl w:val="601A2A80"/>
    <w:lvl w:ilvl="0" w:tplc="CA221FAC">
      <w:start w:val="1"/>
      <w:numFmt w:val="lowerLetter"/>
      <w:lvlText w:val="%1."/>
      <w:lvlJc w:val="left"/>
      <w:pPr>
        <w:ind w:left="1080" w:hanging="360"/>
      </w:pPr>
      <w:rPr>
        <w:rFonts w:ascii="Arial" w:hAnsi="Arial" w:cs="Arial" w:hint="default"/>
        <w:color w:val="000000"/>
        <w:sz w:val="18"/>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A3C08F8"/>
    <w:multiLevelType w:val="hybridMultilevel"/>
    <w:tmpl w:val="959AD262"/>
    <w:lvl w:ilvl="0" w:tplc="F0D6C24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681B137A"/>
    <w:multiLevelType w:val="hybridMultilevel"/>
    <w:tmpl w:val="79121A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ACE2877"/>
    <w:multiLevelType w:val="hybridMultilevel"/>
    <w:tmpl w:val="C4241D86"/>
    <w:lvl w:ilvl="0" w:tplc="F0D6C24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7B61099B"/>
    <w:multiLevelType w:val="hybridMultilevel"/>
    <w:tmpl w:val="7F788A8E"/>
    <w:lvl w:ilvl="0" w:tplc="0EC05344">
      <w:start w:val="1"/>
      <w:numFmt w:val="lowerLetter"/>
      <w:lvlText w:val="%1."/>
      <w:lvlJc w:val="left"/>
      <w:pPr>
        <w:ind w:left="720" w:hanging="360"/>
      </w:pPr>
      <w:rPr>
        <w:rFonts w:ascii="Times New Roman" w:eastAsiaTheme="minorHAnsi" w:hAnsi="Times New Roman" w:cstheme="minorBidi"/>
        <w:color w:val="00000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B6"/>
    <w:rsid w:val="00092FD3"/>
    <w:rsid w:val="00170E0F"/>
    <w:rsid w:val="004F27A5"/>
    <w:rsid w:val="005E2FB6"/>
    <w:rsid w:val="0065367F"/>
    <w:rsid w:val="00896098"/>
    <w:rsid w:val="00B64721"/>
    <w:rsid w:val="00BF027D"/>
    <w:rsid w:val="00ED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8210"/>
  <w15:chartTrackingRefBased/>
  <w15:docId w15:val="{8C3C360D-B16B-412A-8420-71051F28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721"/>
    <w:pPr>
      <w:ind w:left="720"/>
      <w:contextualSpacing/>
    </w:pPr>
  </w:style>
  <w:style w:type="character" w:styleId="Strong">
    <w:name w:val="Strong"/>
    <w:basedOn w:val="DefaultParagraphFont"/>
    <w:uiPriority w:val="22"/>
    <w:qFormat/>
    <w:rsid w:val="00170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7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 Pradopo</dc:creator>
  <cp:keywords/>
  <dc:description/>
  <cp:lastModifiedBy>Dimas Pradopo</cp:lastModifiedBy>
  <cp:revision>2</cp:revision>
  <dcterms:created xsi:type="dcterms:W3CDTF">2021-02-25T07:13:00Z</dcterms:created>
  <dcterms:modified xsi:type="dcterms:W3CDTF">2021-02-25T07:13:00Z</dcterms:modified>
</cp:coreProperties>
</file>