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3D" w:rsidRPr="00657BAC" w:rsidRDefault="00EF4B3D">
      <w:pPr>
        <w:rPr>
          <w:rFonts w:ascii="Arial" w:hAnsi="Arial" w:cs="Arial"/>
          <w:sz w:val="24"/>
          <w:szCs w:val="24"/>
        </w:rPr>
      </w:pPr>
      <w:r w:rsidRPr="00657BAC">
        <w:rPr>
          <w:rFonts w:ascii="Arial" w:hAnsi="Arial" w:cs="Arial"/>
          <w:sz w:val="24"/>
          <w:szCs w:val="24"/>
        </w:rPr>
        <w:t>Tugas pertemuan ke 2</w:t>
      </w:r>
    </w:p>
    <w:p w:rsidR="00D3495E" w:rsidRPr="00D3495E" w:rsidRDefault="00D3495E" w:rsidP="00D3495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id-ID"/>
        </w:rPr>
      </w:pPr>
      <w:r w:rsidRPr="00D3495E">
        <w:rPr>
          <w:rFonts w:ascii="Arial" w:hAnsi="Arial" w:cs="Arial"/>
          <w:sz w:val="24"/>
          <w:szCs w:val="24"/>
          <w:lang w:val="id-ID"/>
        </w:rPr>
        <w:t xml:space="preserve">Hakekat Kurikulum dalam Pendidikan </w:t>
      </w:r>
      <w:r w:rsidR="00E8489C" w:rsidRPr="00D3495E">
        <w:rPr>
          <w:rFonts w:ascii="Arial" w:hAnsi="Arial" w:cs="Arial"/>
          <w:sz w:val="24"/>
          <w:szCs w:val="24"/>
        </w:rPr>
        <w:fldChar w:fldCharType="begin"/>
      </w:r>
      <w:r w:rsidRPr="00D3495E">
        <w:rPr>
          <w:rFonts w:ascii="Arial" w:hAnsi="Arial" w:cs="Arial"/>
          <w:sz w:val="24"/>
          <w:szCs w:val="24"/>
        </w:rPr>
        <w:instrText>HYPERLINK "https://www.youtube.com/watch?v=sucf8YfN6a0"</w:instrText>
      </w:r>
      <w:r w:rsidR="00E8489C" w:rsidRPr="00D3495E">
        <w:rPr>
          <w:rFonts w:ascii="Arial" w:hAnsi="Arial" w:cs="Arial"/>
          <w:sz w:val="24"/>
          <w:szCs w:val="24"/>
        </w:rPr>
        <w:fldChar w:fldCharType="separate"/>
      </w:r>
      <w:r w:rsidRPr="00D3495E">
        <w:rPr>
          <w:rStyle w:val="Hyperlink"/>
          <w:rFonts w:ascii="Arial" w:hAnsi="Arial" w:cs="Arial"/>
          <w:sz w:val="24"/>
          <w:szCs w:val="24"/>
        </w:rPr>
        <w:t>https://www.youtube.com/watch?v=sucf8YfN6a0</w:t>
      </w:r>
      <w:r w:rsidR="00E8489C" w:rsidRPr="00D3495E">
        <w:rPr>
          <w:rFonts w:ascii="Arial" w:hAnsi="Arial" w:cs="Arial"/>
          <w:sz w:val="24"/>
          <w:szCs w:val="24"/>
        </w:rPr>
        <w:fldChar w:fldCharType="end"/>
      </w:r>
    </w:p>
    <w:p w:rsidR="00D3495E" w:rsidRDefault="00D3495E" w:rsidP="00D91883">
      <w:pPr>
        <w:pStyle w:val="ListParagraph"/>
        <w:ind w:left="270"/>
        <w:jc w:val="both"/>
        <w:rPr>
          <w:rFonts w:ascii="Arial" w:hAnsi="Arial" w:cs="Arial"/>
          <w:sz w:val="24"/>
          <w:szCs w:val="24"/>
          <w:lang w:val="id-ID"/>
        </w:rPr>
      </w:pPr>
    </w:p>
    <w:p w:rsidR="00CE2017" w:rsidRDefault="00CE2017" w:rsidP="00CE2017">
      <w:pPr>
        <w:pStyle w:val="ListParagraph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Beri penjelasan pentingnya dasar falsafah negara sebagai landasan penting dalam menyusun  kurikulum. ? Di Indonesia dasar itu apa?  </w:t>
      </w:r>
    </w:p>
    <w:p w:rsidR="004D649E" w:rsidRPr="00CE2017" w:rsidRDefault="004D649E" w:rsidP="00D3495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57BAC">
        <w:rPr>
          <w:rFonts w:ascii="Arial" w:hAnsi="Arial" w:cs="Arial"/>
          <w:sz w:val="24"/>
          <w:szCs w:val="24"/>
        </w:rPr>
        <w:t>Pendidikan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C">
        <w:rPr>
          <w:rFonts w:ascii="Arial" w:hAnsi="Arial" w:cs="Arial"/>
          <w:sz w:val="24"/>
          <w:szCs w:val="24"/>
        </w:rPr>
        <w:t>tidak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C">
        <w:rPr>
          <w:rFonts w:ascii="Arial" w:hAnsi="Arial" w:cs="Arial"/>
          <w:sz w:val="24"/>
          <w:szCs w:val="24"/>
        </w:rPr>
        <w:t>lepas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C">
        <w:rPr>
          <w:rFonts w:ascii="Arial" w:hAnsi="Arial" w:cs="Arial"/>
          <w:sz w:val="24"/>
          <w:szCs w:val="24"/>
        </w:rPr>
        <w:t>dari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C">
        <w:rPr>
          <w:rFonts w:ascii="Arial" w:hAnsi="Arial" w:cs="Arial"/>
          <w:sz w:val="24"/>
          <w:szCs w:val="24"/>
        </w:rPr>
        <w:t>kurikulum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C">
        <w:rPr>
          <w:rFonts w:ascii="Arial" w:hAnsi="Arial" w:cs="Arial"/>
          <w:sz w:val="24"/>
          <w:szCs w:val="24"/>
        </w:rPr>
        <w:t>dimana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C">
        <w:rPr>
          <w:rFonts w:ascii="Arial" w:hAnsi="Arial" w:cs="Arial"/>
          <w:sz w:val="24"/>
          <w:szCs w:val="24"/>
        </w:rPr>
        <w:t>hampir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C">
        <w:rPr>
          <w:rFonts w:ascii="Arial" w:hAnsi="Arial" w:cs="Arial"/>
          <w:sz w:val="24"/>
          <w:szCs w:val="24"/>
        </w:rPr>
        <w:t>disetiap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C">
        <w:rPr>
          <w:rFonts w:ascii="Arial" w:hAnsi="Arial" w:cs="Arial"/>
          <w:sz w:val="24"/>
          <w:szCs w:val="24"/>
        </w:rPr>
        <w:t>periode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C">
        <w:rPr>
          <w:rFonts w:ascii="Arial" w:hAnsi="Arial" w:cs="Arial"/>
          <w:sz w:val="24"/>
          <w:szCs w:val="24"/>
        </w:rPr>
        <w:t>tertentu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C">
        <w:rPr>
          <w:rFonts w:ascii="Arial" w:hAnsi="Arial" w:cs="Arial"/>
          <w:sz w:val="24"/>
          <w:szCs w:val="24"/>
        </w:rPr>
        <w:t>ada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C">
        <w:rPr>
          <w:rFonts w:ascii="Arial" w:hAnsi="Arial" w:cs="Arial"/>
          <w:sz w:val="24"/>
          <w:szCs w:val="24"/>
        </w:rPr>
        <w:t>perubahan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. Hal </w:t>
      </w:r>
      <w:proofErr w:type="spellStart"/>
      <w:r w:rsidRPr="00657BAC">
        <w:rPr>
          <w:rFonts w:ascii="Arial" w:hAnsi="Arial" w:cs="Arial"/>
          <w:sz w:val="24"/>
          <w:szCs w:val="24"/>
        </w:rPr>
        <w:t>tersebut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C">
        <w:rPr>
          <w:rFonts w:ascii="Arial" w:hAnsi="Arial" w:cs="Arial"/>
          <w:sz w:val="24"/>
          <w:szCs w:val="24"/>
        </w:rPr>
        <w:t>terjadi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C">
        <w:rPr>
          <w:rFonts w:ascii="Arial" w:hAnsi="Arial" w:cs="Arial"/>
          <w:sz w:val="24"/>
          <w:szCs w:val="24"/>
        </w:rPr>
        <w:t>karena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C">
        <w:rPr>
          <w:rFonts w:ascii="Arial" w:hAnsi="Arial" w:cs="Arial"/>
          <w:sz w:val="24"/>
          <w:szCs w:val="24"/>
        </w:rPr>
        <w:t>pentingnya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C">
        <w:rPr>
          <w:rFonts w:ascii="Arial" w:hAnsi="Arial" w:cs="Arial"/>
          <w:sz w:val="24"/>
          <w:szCs w:val="24"/>
        </w:rPr>
        <w:t>kurikulum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C">
        <w:rPr>
          <w:rFonts w:ascii="Arial" w:hAnsi="Arial" w:cs="Arial"/>
          <w:sz w:val="24"/>
          <w:szCs w:val="24"/>
        </w:rPr>
        <w:t>bagi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C">
        <w:rPr>
          <w:rFonts w:ascii="Arial" w:hAnsi="Arial" w:cs="Arial"/>
          <w:sz w:val="24"/>
          <w:szCs w:val="24"/>
        </w:rPr>
        <w:t>suatu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C">
        <w:rPr>
          <w:rFonts w:ascii="Arial" w:hAnsi="Arial" w:cs="Arial"/>
          <w:sz w:val="24"/>
          <w:szCs w:val="24"/>
        </w:rPr>
        <w:t>pendidikan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57BAC">
        <w:rPr>
          <w:rFonts w:ascii="Arial" w:hAnsi="Arial" w:cs="Arial"/>
          <w:sz w:val="24"/>
          <w:szCs w:val="24"/>
        </w:rPr>
        <w:t>Beri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C">
        <w:rPr>
          <w:rFonts w:ascii="Arial" w:hAnsi="Arial" w:cs="Arial"/>
          <w:sz w:val="24"/>
          <w:szCs w:val="24"/>
        </w:rPr>
        <w:t>penjelasan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C">
        <w:rPr>
          <w:rFonts w:ascii="Arial" w:hAnsi="Arial" w:cs="Arial"/>
          <w:sz w:val="24"/>
          <w:szCs w:val="24"/>
        </w:rPr>
        <w:t>mengapa</w:t>
      </w:r>
      <w:proofErr w:type="spellEnd"/>
      <w:r w:rsidRPr="00657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C">
        <w:rPr>
          <w:rFonts w:ascii="Arial" w:hAnsi="Arial" w:cs="Arial"/>
          <w:sz w:val="24"/>
          <w:szCs w:val="24"/>
        </w:rPr>
        <w:t>demikian</w:t>
      </w:r>
      <w:proofErr w:type="spellEnd"/>
      <w:r w:rsidRPr="00657BAC">
        <w:rPr>
          <w:rFonts w:ascii="Arial" w:hAnsi="Arial" w:cs="Arial"/>
          <w:sz w:val="24"/>
          <w:szCs w:val="24"/>
        </w:rPr>
        <w:t>?</w:t>
      </w:r>
    </w:p>
    <w:p w:rsidR="00CE2017" w:rsidRDefault="00CE2017" w:rsidP="00CE2017">
      <w:pPr>
        <w:jc w:val="both"/>
        <w:rPr>
          <w:rFonts w:ascii="Arial" w:hAnsi="Arial" w:cs="Arial"/>
          <w:sz w:val="24"/>
          <w:szCs w:val="24"/>
        </w:rPr>
      </w:pPr>
    </w:p>
    <w:p w:rsidR="00CE2017" w:rsidRPr="00CE2017" w:rsidRDefault="00CE2017" w:rsidP="00CE20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Jawaban tidak sebatas materi. Dasar sumber agar dicantumkan. </w:t>
      </w:r>
    </w:p>
    <w:p w:rsidR="004D649E" w:rsidRPr="00657BAC" w:rsidRDefault="004D649E" w:rsidP="004D649E">
      <w:pPr>
        <w:pStyle w:val="ListParagraph"/>
        <w:ind w:left="270"/>
        <w:jc w:val="both"/>
        <w:rPr>
          <w:rFonts w:ascii="Arial" w:hAnsi="Arial" w:cs="Arial"/>
          <w:sz w:val="24"/>
          <w:szCs w:val="24"/>
        </w:rPr>
      </w:pPr>
    </w:p>
    <w:p w:rsidR="004D649E" w:rsidRDefault="004D649E"/>
    <w:sectPr w:rsidR="004D649E" w:rsidSect="00135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B67FD"/>
    <w:multiLevelType w:val="hybridMultilevel"/>
    <w:tmpl w:val="38EE6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37C6A"/>
    <w:multiLevelType w:val="hybridMultilevel"/>
    <w:tmpl w:val="FA7287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46CE"/>
    <w:rsid w:val="00062035"/>
    <w:rsid w:val="00135058"/>
    <w:rsid w:val="00153851"/>
    <w:rsid w:val="004D649E"/>
    <w:rsid w:val="00657BAC"/>
    <w:rsid w:val="00B41CB3"/>
    <w:rsid w:val="00B66833"/>
    <w:rsid w:val="00CE2017"/>
    <w:rsid w:val="00D3495E"/>
    <w:rsid w:val="00D846CE"/>
    <w:rsid w:val="00D91883"/>
    <w:rsid w:val="00D93074"/>
    <w:rsid w:val="00E205EE"/>
    <w:rsid w:val="00E8489C"/>
    <w:rsid w:val="00EF4B3D"/>
    <w:rsid w:val="00FE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49E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349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Prapto</dc:creator>
  <cp:lastModifiedBy>Prapto</cp:lastModifiedBy>
  <cp:revision>2</cp:revision>
  <dcterms:created xsi:type="dcterms:W3CDTF">2020-09-21T13:54:00Z</dcterms:created>
  <dcterms:modified xsi:type="dcterms:W3CDTF">2020-09-21T13:54:00Z</dcterms:modified>
</cp:coreProperties>
</file>