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EE2" w:rsidRPr="00F23D33" w:rsidRDefault="0040720F" w:rsidP="00F23D33">
      <w:pPr>
        <w:spacing w:after="0" w:line="360" w:lineRule="auto"/>
        <w:jc w:val="center"/>
        <w:rPr>
          <w:rFonts w:ascii="Times New Roman" w:hAnsi="Times New Roman" w:cs="Times New Roman"/>
          <w:sz w:val="24"/>
          <w:szCs w:val="24"/>
        </w:rPr>
      </w:pPr>
      <w:r w:rsidRPr="00F23D33">
        <w:rPr>
          <w:rFonts w:ascii="Times New Roman" w:hAnsi="Times New Roman" w:cs="Times New Roman"/>
          <w:sz w:val="24"/>
          <w:szCs w:val="24"/>
        </w:rPr>
        <w:t>Strategi Pertumbuhan dan Pembangunan Ekonomi di Era Global Berbasis Pendidikan Ekonomi Kewarganegaraan</w:t>
      </w:r>
    </w:p>
    <w:p w:rsidR="0040720F" w:rsidRPr="00F23D33" w:rsidRDefault="0040720F" w:rsidP="00F23D33">
      <w:pPr>
        <w:spacing w:after="0" w:line="360" w:lineRule="auto"/>
        <w:jc w:val="both"/>
        <w:rPr>
          <w:rFonts w:ascii="Times New Roman" w:hAnsi="Times New Roman" w:cs="Times New Roman"/>
          <w:sz w:val="24"/>
          <w:szCs w:val="24"/>
        </w:rPr>
      </w:pPr>
    </w:p>
    <w:p w:rsidR="0040720F" w:rsidRPr="00F23D33" w:rsidRDefault="0040720F" w:rsidP="00F23D33">
      <w:pPr>
        <w:spacing w:after="0" w:line="360" w:lineRule="auto"/>
        <w:jc w:val="center"/>
        <w:rPr>
          <w:rFonts w:ascii="Times New Roman" w:hAnsi="Times New Roman" w:cs="Times New Roman"/>
          <w:sz w:val="24"/>
          <w:szCs w:val="24"/>
        </w:rPr>
      </w:pPr>
      <w:r w:rsidRPr="00F23D33">
        <w:rPr>
          <w:rFonts w:ascii="Times New Roman" w:hAnsi="Times New Roman" w:cs="Times New Roman"/>
          <w:sz w:val="24"/>
          <w:szCs w:val="24"/>
        </w:rPr>
        <w:t>Sutrisni Asyafiq</w:t>
      </w:r>
    </w:p>
    <w:p w:rsidR="0040720F" w:rsidRPr="00F23D33" w:rsidRDefault="0040720F" w:rsidP="00F23D33">
      <w:pPr>
        <w:spacing w:after="0" w:line="360" w:lineRule="auto"/>
        <w:jc w:val="both"/>
        <w:rPr>
          <w:rFonts w:ascii="Times New Roman" w:hAnsi="Times New Roman" w:cs="Times New Roman"/>
          <w:sz w:val="24"/>
          <w:szCs w:val="24"/>
        </w:rPr>
      </w:pPr>
    </w:p>
    <w:p w:rsidR="0040720F" w:rsidRPr="00F23D33" w:rsidRDefault="0040720F" w:rsidP="00F23D33">
      <w:pPr>
        <w:spacing w:after="0" w:line="360" w:lineRule="auto"/>
        <w:jc w:val="both"/>
        <w:rPr>
          <w:rFonts w:ascii="Times New Roman" w:hAnsi="Times New Roman" w:cs="Times New Roman"/>
          <w:sz w:val="24"/>
          <w:szCs w:val="24"/>
        </w:rPr>
      </w:pPr>
      <w:r w:rsidRPr="00F23D33">
        <w:rPr>
          <w:rFonts w:ascii="Times New Roman" w:hAnsi="Times New Roman" w:cs="Times New Roman"/>
          <w:sz w:val="24"/>
          <w:szCs w:val="24"/>
        </w:rPr>
        <w:tab/>
        <w:t xml:space="preserve">Pertumbuhan ekonomi dunia semakin meningkat diakibatkan adanya persaingan global pada negara – negara yang sedang berkembang. Dinamika perekonomian dunia ditandai oleh semakin tingginya volume aktivitas kegiatan ekonomi masyarakat. Adanya penambahan populasi, berdampak pada semakin tingginya permintaan input produksi dan tuntuntan produk akhir yang ramah lingkurangan merupakan ciri dalam perkembangan kegiatan ekonomi masyarakat. </w:t>
      </w:r>
      <w:r w:rsidRPr="00F23D33">
        <w:rPr>
          <w:rFonts w:ascii="Times New Roman" w:hAnsi="Times New Roman" w:cs="Times New Roman"/>
          <w:sz w:val="24"/>
          <w:szCs w:val="24"/>
        </w:rPr>
        <w:t>Tingkat Pertumbuhan dan pembangunan ekonomi diidentifikaskan berdasarkan kualifikasi dari ti</w:t>
      </w:r>
      <w:r w:rsidRPr="00F23D33">
        <w:rPr>
          <w:rFonts w:ascii="Times New Roman" w:hAnsi="Times New Roman" w:cs="Times New Roman"/>
          <w:sz w:val="24"/>
          <w:szCs w:val="24"/>
        </w:rPr>
        <w:t>ng</w:t>
      </w:r>
      <w:r w:rsidRPr="00F23D33">
        <w:rPr>
          <w:rFonts w:ascii="Times New Roman" w:hAnsi="Times New Roman" w:cs="Times New Roman"/>
          <w:sz w:val="24"/>
          <w:szCs w:val="24"/>
        </w:rPr>
        <w:t>kat kemajuan negara sebagaimana disebut sebagai negara maju, berkembang dan miskin.</w:t>
      </w:r>
      <w:r w:rsidRPr="00F23D33">
        <w:rPr>
          <w:rFonts w:ascii="Times New Roman" w:hAnsi="Times New Roman" w:cs="Times New Roman"/>
          <w:sz w:val="24"/>
          <w:szCs w:val="24"/>
        </w:rPr>
        <w:t xml:space="preserve"> Negara Indonesia merupakan Negara</w:t>
      </w:r>
      <w:bookmarkStart w:id="0" w:name="_GoBack"/>
      <w:bookmarkEnd w:id="0"/>
      <w:r w:rsidRPr="00F23D33">
        <w:rPr>
          <w:rFonts w:ascii="Times New Roman" w:hAnsi="Times New Roman" w:cs="Times New Roman"/>
          <w:sz w:val="24"/>
          <w:szCs w:val="24"/>
        </w:rPr>
        <w:t xml:space="preserve"> berkembang. Secara kualitas pertumbuhan ekonomi Indonesia dapat diartikan pada posisi masih rendah. Pertumbuhan ekonomi Indonesia memang cukup tinggi tetapi efek masyarakat terlalu rendah. Untuk membangun wawasan global warga Negara dalam menumbuhkan taraf pertumbuhan ekonomi maka diperlukan adanya konseppendidikan yang berorientasi pada sector ekonomi kewarganeraraan dalambentuk pendidikan ekonomi kewarganegaraan. Pendidikan Ekonomi Kewarganegaraan </w:t>
      </w:r>
      <w:r w:rsidRPr="00F23D33">
        <w:rPr>
          <w:rFonts w:ascii="Times New Roman" w:hAnsi="Times New Roman" w:cs="Times New Roman"/>
          <w:sz w:val="24"/>
          <w:szCs w:val="24"/>
        </w:rPr>
        <w:t>memberikan wawasan bagi warga negara bangsa dalam memberikan kesadaran untuk mengambangkan potensi diri serta ikut berpartisipasi dalam memajukan ekonomi melalui sektor pemberdayaan ekonomi kemasyarakatan agar mampu bersaing secara global.</w:t>
      </w:r>
    </w:p>
    <w:p w:rsidR="0040720F" w:rsidRPr="00F23D33" w:rsidRDefault="00A9459F" w:rsidP="00F23D33">
      <w:pPr>
        <w:spacing w:after="0" w:line="360" w:lineRule="auto"/>
        <w:jc w:val="both"/>
        <w:rPr>
          <w:rFonts w:ascii="Times New Roman" w:hAnsi="Times New Roman" w:cs="Times New Roman"/>
          <w:b/>
          <w:sz w:val="24"/>
          <w:szCs w:val="24"/>
        </w:rPr>
      </w:pPr>
      <w:r w:rsidRPr="00F23D33">
        <w:rPr>
          <w:rFonts w:ascii="Times New Roman" w:hAnsi="Times New Roman" w:cs="Times New Roman"/>
          <w:b/>
          <w:sz w:val="24"/>
          <w:szCs w:val="24"/>
        </w:rPr>
        <w:t>Hakikat Pertumbuhan dan Pembangunan Ekonomi</w:t>
      </w:r>
    </w:p>
    <w:p w:rsidR="00EF2C5C" w:rsidRDefault="00A9459F" w:rsidP="00F23D33">
      <w:pPr>
        <w:spacing w:after="0" w:line="360" w:lineRule="auto"/>
        <w:jc w:val="both"/>
        <w:rPr>
          <w:rFonts w:ascii="Times New Roman" w:hAnsi="Times New Roman" w:cs="Times New Roman"/>
          <w:color w:val="000000"/>
          <w:sz w:val="24"/>
          <w:szCs w:val="24"/>
        </w:rPr>
      </w:pPr>
      <w:r w:rsidRPr="00F23D33">
        <w:rPr>
          <w:rFonts w:ascii="Times New Roman" w:hAnsi="Times New Roman" w:cs="Times New Roman"/>
          <w:sz w:val="24"/>
          <w:szCs w:val="24"/>
        </w:rPr>
        <w:t>Pertumbuhan dan pembangunan ekonomi yang strategis merupakan dasar dari terwujudnya kesejahteraan dan kemakmuran bangsa</w:t>
      </w:r>
      <w:r w:rsidRPr="00F23D33">
        <w:rPr>
          <w:rFonts w:ascii="Times New Roman" w:hAnsi="Times New Roman" w:cs="Times New Roman"/>
          <w:sz w:val="24"/>
          <w:szCs w:val="24"/>
        </w:rPr>
        <w:t xml:space="preserve">. </w:t>
      </w:r>
      <w:r w:rsidRPr="00F23D33">
        <w:rPr>
          <w:rFonts w:ascii="Times New Roman" w:hAnsi="Times New Roman" w:cs="Times New Roman"/>
          <w:sz w:val="24"/>
          <w:szCs w:val="24"/>
        </w:rPr>
        <w:t>Pertumbuhan ekonomi secara umum dapat diartikan sebagai bentuk berubahan atau kemajuan ekonomi suatu negara yang lebih baik pada satu periode dengan dibuktikan meningkatnya pendapatan nasional.</w:t>
      </w:r>
      <w:r w:rsidRPr="00F23D33">
        <w:rPr>
          <w:rFonts w:ascii="Times New Roman" w:hAnsi="Times New Roman" w:cs="Times New Roman"/>
          <w:sz w:val="24"/>
          <w:szCs w:val="24"/>
        </w:rPr>
        <w:t xml:space="preserve"> </w:t>
      </w:r>
      <w:r w:rsidR="00A0016D" w:rsidRPr="00F23D33">
        <w:rPr>
          <w:rFonts w:ascii="Times New Roman" w:hAnsi="Times New Roman" w:cs="Times New Roman"/>
          <w:sz w:val="24"/>
          <w:szCs w:val="24"/>
        </w:rPr>
        <w:t>Pertumbuhan ekonomi di Indonnesia dari tahun 1961-2018 mengalami perkembangan naik turun secara sistematis</w:t>
      </w:r>
      <w:r w:rsidR="00A0016D" w:rsidRPr="00F23D33">
        <w:rPr>
          <w:rFonts w:ascii="Times New Roman" w:hAnsi="Times New Roman" w:cs="Times New Roman"/>
          <w:color w:val="000000"/>
          <w:sz w:val="24"/>
          <w:szCs w:val="24"/>
        </w:rPr>
        <w:t>.</w:t>
      </w:r>
      <w:r w:rsidR="00A0016D" w:rsidRPr="00F23D33">
        <w:rPr>
          <w:rFonts w:ascii="Times New Roman" w:hAnsi="Times New Roman" w:cs="Times New Roman"/>
          <w:sz w:val="24"/>
          <w:szCs w:val="24"/>
        </w:rPr>
        <w:t xml:space="preserve"> Hal ini sebagaimana laporan analisis dari katadata</w:t>
      </w:r>
      <w:r w:rsidR="00A0016D" w:rsidRPr="00F23D33">
        <w:rPr>
          <w:rFonts w:ascii="Times New Roman" w:hAnsi="Times New Roman" w:cs="Times New Roman"/>
          <w:color w:val="000000"/>
          <w:sz w:val="24"/>
          <w:szCs w:val="24"/>
        </w:rPr>
        <w:t>.</w:t>
      </w:r>
      <w:r w:rsidR="00A0016D" w:rsidRPr="00F23D33">
        <w:rPr>
          <w:rFonts w:ascii="Times New Roman" w:hAnsi="Times New Roman" w:cs="Times New Roman"/>
          <w:sz w:val="24"/>
          <w:szCs w:val="24"/>
        </w:rPr>
        <w:t>co</w:t>
      </w:r>
      <w:r w:rsidR="00A0016D" w:rsidRPr="00F23D33">
        <w:rPr>
          <w:rFonts w:ascii="Times New Roman" w:hAnsi="Times New Roman" w:cs="Times New Roman"/>
          <w:color w:val="000000"/>
          <w:sz w:val="24"/>
          <w:szCs w:val="24"/>
        </w:rPr>
        <w:t>.</w:t>
      </w:r>
      <w:r w:rsidR="00A0016D" w:rsidRPr="00F23D33">
        <w:rPr>
          <w:rFonts w:ascii="Times New Roman" w:hAnsi="Times New Roman" w:cs="Times New Roman"/>
          <w:sz w:val="24"/>
          <w:szCs w:val="24"/>
        </w:rPr>
        <w:t>id yang diambil dari badan pusat statistik menunjukkan bahwa melambatnya konsumsi domestik yang berimbas terhadap lesunya dunia usaha membuat pertumbuhan ekonomi Indonesia pada 2017 di bawah target APBN-P 2017</w:t>
      </w:r>
      <w:r w:rsidR="00A0016D" w:rsidRPr="00F23D33">
        <w:rPr>
          <w:rFonts w:ascii="Times New Roman" w:hAnsi="Times New Roman" w:cs="Times New Roman"/>
          <w:color w:val="000000"/>
          <w:sz w:val="24"/>
          <w:szCs w:val="24"/>
        </w:rPr>
        <w:t>.</w:t>
      </w:r>
      <w:r w:rsidR="00A0016D" w:rsidRPr="00F23D33">
        <w:rPr>
          <w:rFonts w:ascii="Times New Roman" w:hAnsi="Times New Roman" w:cs="Times New Roman"/>
          <w:sz w:val="24"/>
          <w:szCs w:val="24"/>
        </w:rPr>
        <w:t xml:space="preserve"> Sedangkan pada 2018 ekonomi Indonesia ditargetkan tumbuh 5</w:t>
      </w:r>
      <w:proofErr w:type="gramStart"/>
      <w:r w:rsidR="00A0016D" w:rsidRPr="00F23D33">
        <w:rPr>
          <w:rFonts w:ascii="Times New Roman" w:hAnsi="Times New Roman" w:cs="Times New Roman"/>
          <w:color w:val="000000"/>
          <w:sz w:val="24"/>
          <w:szCs w:val="24"/>
        </w:rPr>
        <w:t>,</w:t>
      </w:r>
      <w:r w:rsidR="00A0016D" w:rsidRPr="00F23D33">
        <w:rPr>
          <w:rFonts w:ascii="Times New Roman" w:hAnsi="Times New Roman" w:cs="Times New Roman"/>
          <w:sz w:val="24"/>
          <w:szCs w:val="24"/>
        </w:rPr>
        <w:t>4</w:t>
      </w:r>
      <w:proofErr w:type="gramEnd"/>
      <w:r w:rsidR="00A0016D" w:rsidRPr="00F23D33">
        <w:rPr>
          <w:rFonts w:ascii="Times New Roman" w:hAnsi="Times New Roman" w:cs="Times New Roman"/>
          <w:sz w:val="24"/>
          <w:szCs w:val="24"/>
        </w:rPr>
        <w:t>%</w:t>
      </w:r>
      <w:r w:rsidR="00A0016D" w:rsidRPr="00F23D33">
        <w:rPr>
          <w:rFonts w:ascii="Times New Roman" w:hAnsi="Times New Roman" w:cs="Times New Roman"/>
          <w:color w:val="000000"/>
          <w:sz w:val="24"/>
          <w:szCs w:val="24"/>
        </w:rPr>
        <w:t>.</w:t>
      </w:r>
      <w:r w:rsidR="00A0016D" w:rsidRPr="00F23D33">
        <w:rPr>
          <w:rFonts w:ascii="Times New Roman" w:hAnsi="Times New Roman" w:cs="Times New Roman"/>
          <w:sz w:val="24"/>
          <w:szCs w:val="24"/>
        </w:rPr>
        <w:t xml:space="preserve"> Sejak 1961</w:t>
      </w:r>
      <w:r w:rsidR="00A0016D" w:rsidRPr="00F23D33">
        <w:rPr>
          <w:rFonts w:ascii="Times New Roman" w:hAnsi="Times New Roman" w:cs="Times New Roman"/>
          <w:color w:val="000000"/>
          <w:sz w:val="24"/>
          <w:szCs w:val="24"/>
        </w:rPr>
        <w:t>,</w:t>
      </w:r>
      <w:r w:rsidR="00A0016D" w:rsidRPr="00F23D33">
        <w:rPr>
          <w:rFonts w:ascii="Times New Roman" w:hAnsi="Times New Roman" w:cs="Times New Roman"/>
          <w:sz w:val="24"/>
          <w:szCs w:val="24"/>
        </w:rPr>
        <w:t xml:space="preserve"> ekonomi Indonesia secara umum selalu </w:t>
      </w:r>
      <w:r w:rsidR="00A0016D" w:rsidRPr="00F23D33">
        <w:rPr>
          <w:rFonts w:ascii="Times New Roman" w:hAnsi="Times New Roman" w:cs="Times New Roman"/>
          <w:sz w:val="24"/>
          <w:szCs w:val="24"/>
        </w:rPr>
        <w:lastRenderedPageBreak/>
        <w:t>mengalami pertumbuhan dan hanya dua kali mengalami kontraksi</w:t>
      </w:r>
      <w:r w:rsidR="00A0016D" w:rsidRPr="00F23D33">
        <w:rPr>
          <w:rFonts w:ascii="Times New Roman" w:hAnsi="Times New Roman" w:cs="Times New Roman"/>
          <w:color w:val="000000"/>
          <w:sz w:val="24"/>
          <w:szCs w:val="24"/>
        </w:rPr>
        <w:t>.</w:t>
      </w:r>
      <w:r w:rsidR="00A0016D" w:rsidRPr="00F23D33">
        <w:rPr>
          <w:rFonts w:ascii="Times New Roman" w:hAnsi="Times New Roman" w:cs="Times New Roman"/>
          <w:sz w:val="24"/>
          <w:szCs w:val="24"/>
        </w:rPr>
        <w:t xml:space="preserve"> Sementara di era reformasi</w:t>
      </w:r>
      <w:r w:rsidR="00A0016D" w:rsidRPr="00F23D33">
        <w:rPr>
          <w:rFonts w:ascii="Times New Roman" w:hAnsi="Times New Roman" w:cs="Times New Roman"/>
          <w:color w:val="000000"/>
          <w:sz w:val="24"/>
          <w:szCs w:val="24"/>
        </w:rPr>
        <w:t>,</w:t>
      </w:r>
      <w:r w:rsidR="00A0016D" w:rsidRPr="00F23D33">
        <w:rPr>
          <w:rFonts w:ascii="Times New Roman" w:hAnsi="Times New Roman" w:cs="Times New Roman"/>
          <w:sz w:val="24"/>
          <w:szCs w:val="24"/>
        </w:rPr>
        <w:t xml:space="preserve"> pertumbuhan ekonomi tertinggi dicatat pada 2007</w:t>
      </w:r>
      <w:r w:rsidR="00A0016D" w:rsidRPr="00F23D33">
        <w:rPr>
          <w:rFonts w:ascii="Times New Roman" w:hAnsi="Times New Roman" w:cs="Times New Roman"/>
          <w:color w:val="000000"/>
          <w:sz w:val="24"/>
          <w:szCs w:val="24"/>
        </w:rPr>
        <w:t>,</w:t>
      </w:r>
      <w:r w:rsidR="00A0016D" w:rsidRPr="00F23D33">
        <w:rPr>
          <w:rFonts w:ascii="Times New Roman" w:hAnsi="Times New Roman" w:cs="Times New Roman"/>
          <w:sz w:val="24"/>
          <w:szCs w:val="24"/>
        </w:rPr>
        <w:t xml:space="preserve"> yaitu sebesar 6</w:t>
      </w:r>
      <w:proofErr w:type="gramStart"/>
      <w:r w:rsidR="00A0016D" w:rsidRPr="00F23D33">
        <w:rPr>
          <w:rFonts w:ascii="Times New Roman" w:hAnsi="Times New Roman" w:cs="Times New Roman"/>
          <w:color w:val="000000"/>
          <w:sz w:val="24"/>
          <w:szCs w:val="24"/>
        </w:rPr>
        <w:t>,</w:t>
      </w:r>
      <w:r w:rsidR="00A0016D" w:rsidRPr="00F23D33">
        <w:rPr>
          <w:rFonts w:ascii="Times New Roman" w:hAnsi="Times New Roman" w:cs="Times New Roman"/>
          <w:sz w:val="24"/>
          <w:szCs w:val="24"/>
        </w:rPr>
        <w:t>35</w:t>
      </w:r>
      <w:proofErr w:type="gramEnd"/>
      <w:r w:rsidR="00A0016D" w:rsidRPr="00F23D33">
        <w:rPr>
          <w:rFonts w:ascii="Times New Roman" w:hAnsi="Times New Roman" w:cs="Times New Roman"/>
          <w:sz w:val="24"/>
          <w:szCs w:val="24"/>
        </w:rPr>
        <w:t>%</w:t>
      </w:r>
      <w:r w:rsidR="00A0016D" w:rsidRPr="00F23D33">
        <w:rPr>
          <w:rFonts w:ascii="Times New Roman" w:hAnsi="Times New Roman" w:cs="Times New Roman"/>
          <w:color w:val="000000"/>
          <w:sz w:val="24"/>
          <w:szCs w:val="24"/>
        </w:rPr>
        <w:t>.</w:t>
      </w:r>
      <w:r w:rsidR="00A0016D" w:rsidRPr="00F23D33">
        <w:rPr>
          <w:rFonts w:ascii="Times New Roman" w:hAnsi="Times New Roman" w:cs="Times New Roman"/>
          <w:sz w:val="24"/>
          <w:szCs w:val="24"/>
        </w:rPr>
        <w:t xml:space="preserve"> Namun</w:t>
      </w:r>
      <w:r w:rsidR="00A0016D" w:rsidRPr="00F23D33">
        <w:rPr>
          <w:rFonts w:ascii="Times New Roman" w:hAnsi="Times New Roman" w:cs="Times New Roman"/>
          <w:color w:val="000000"/>
          <w:sz w:val="24"/>
          <w:szCs w:val="24"/>
        </w:rPr>
        <w:t>,</w:t>
      </w:r>
      <w:r w:rsidR="00A0016D" w:rsidRPr="00F23D33">
        <w:rPr>
          <w:rFonts w:ascii="Times New Roman" w:hAnsi="Times New Roman" w:cs="Times New Roman"/>
          <w:sz w:val="24"/>
          <w:szCs w:val="24"/>
        </w:rPr>
        <w:t xml:space="preserve"> ekonomi Indonesia juga pernah mengalami kontraksi atau pertumbuhan negatif</w:t>
      </w:r>
      <w:r w:rsidR="00A0016D" w:rsidRPr="00F23D33">
        <w:rPr>
          <w:rFonts w:ascii="Times New Roman" w:hAnsi="Times New Roman" w:cs="Times New Roman"/>
          <w:color w:val="000000"/>
          <w:sz w:val="24"/>
          <w:szCs w:val="24"/>
        </w:rPr>
        <w:t>,</w:t>
      </w:r>
      <w:r w:rsidR="00A0016D" w:rsidRPr="00F23D33">
        <w:rPr>
          <w:rFonts w:ascii="Times New Roman" w:hAnsi="Times New Roman" w:cs="Times New Roman"/>
          <w:sz w:val="24"/>
          <w:szCs w:val="24"/>
        </w:rPr>
        <w:t xml:space="preserve"> yakni pada 1963 di era Orde Lama dan pada 1998 saat terjadi krisis finansial Asia</w:t>
      </w:r>
      <w:r w:rsidR="00A0016D" w:rsidRPr="00F23D33">
        <w:rPr>
          <w:rFonts w:ascii="Times New Roman" w:hAnsi="Times New Roman" w:cs="Times New Roman"/>
          <w:color w:val="000000"/>
          <w:sz w:val="24"/>
          <w:szCs w:val="24"/>
        </w:rPr>
        <w:t>.</w:t>
      </w:r>
      <w:r w:rsidR="00A0016D" w:rsidRPr="00F23D33">
        <w:rPr>
          <w:rFonts w:ascii="Times New Roman" w:hAnsi="Times New Roman" w:cs="Times New Roman"/>
          <w:color w:val="000000"/>
          <w:sz w:val="24"/>
          <w:szCs w:val="24"/>
        </w:rPr>
        <w:t xml:space="preserve"> </w:t>
      </w:r>
      <w:r w:rsidR="00A0016D" w:rsidRPr="00F23D33">
        <w:rPr>
          <w:rFonts w:ascii="Times New Roman" w:hAnsi="Times New Roman" w:cs="Times New Roman"/>
          <w:sz w:val="24"/>
          <w:szCs w:val="24"/>
        </w:rPr>
        <w:t>Hal ini menggambarkan bahwa pertumbuhan ekonomi Indonesia melangalami pertumbuhan secar sistematis walapun tidak diimbangi dengan pembentukan kualitas sumber daya manusia yang profesional</w:t>
      </w:r>
      <w:r w:rsidR="00A0016D" w:rsidRPr="00F23D33">
        <w:rPr>
          <w:rFonts w:ascii="Times New Roman" w:hAnsi="Times New Roman" w:cs="Times New Roman"/>
          <w:color w:val="000000"/>
          <w:sz w:val="24"/>
          <w:szCs w:val="24"/>
        </w:rPr>
        <w:t>.</w:t>
      </w:r>
      <w:r w:rsidR="00A0016D" w:rsidRPr="00F23D33">
        <w:rPr>
          <w:rFonts w:ascii="Times New Roman" w:hAnsi="Times New Roman" w:cs="Times New Roman"/>
          <w:sz w:val="24"/>
          <w:szCs w:val="24"/>
        </w:rPr>
        <w:t xml:space="preserve"> Pemerintah dalam pemenuhan pertumbuhan ekonomi hanya bedasar pada objektifitas dalam membanguan kualitas ekonomi namun tidak diimbangi dengan pembentukan atau pembangunan kualitas sumber daya manusia yang profesional</w:t>
      </w:r>
      <w:r w:rsidR="00A0016D" w:rsidRPr="00F23D33">
        <w:rPr>
          <w:rFonts w:ascii="Times New Roman" w:hAnsi="Times New Roman" w:cs="Times New Roman"/>
          <w:color w:val="000000"/>
          <w:sz w:val="24"/>
          <w:szCs w:val="24"/>
        </w:rPr>
        <w:t>.</w:t>
      </w:r>
      <w:r w:rsidR="00A0016D" w:rsidRPr="00F23D33">
        <w:rPr>
          <w:rFonts w:ascii="Times New Roman" w:hAnsi="Times New Roman" w:cs="Times New Roman"/>
          <w:sz w:val="24"/>
          <w:szCs w:val="24"/>
        </w:rPr>
        <w:t xml:space="preserve"> Pembangunan ekonomi </w:t>
      </w:r>
      <w:proofErr w:type="gramStart"/>
      <w:r w:rsidR="00A0016D" w:rsidRPr="00F23D33">
        <w:rPr>
          <w:rFonts w:ascii="Times New Roman" w:hAnsi="Times New Roman" w:cs="Times New Roman"/>
          <w:sz w:val="24"/>
          <w:szCs w:val="24"/>
        </w:rPr>
        <w:t>akan</w:t>
      </w:r>
      <w:proofErr w:type="gramEnd"/>
      <w:r w:rsidR="00A0016D" w:rsidRPr="00F23D33">
        <w:rPr>
          <w:rFonts w:ascii="Times New Roman" w:hAnsi="Times New Roman" w:cs="Times New Roman"/>
          <w:sz w:val="24"/>
          <w:szCs w:val="24"/>
        </w:rPr>
        <w:t xml:space="preserve"> menjadi tolak ukur pertumbuhan ekonomi apabila diimbagi dengan pembanguan kualitas sumber daya manusia yang profesional</w:t>
      </w:r>
      <w:r w:rsidR="00A0016D" w:rsidRPr="00F23D33">
        <w:rPr>
          <w:rFonts w:ascii="Times New Roman" w:hAnsi="Times New Roman" w:cs="Times New Roman"/>
          <w:color w:val="000000"/>
          <w:sz w:val="24"/>
          <w:szCs w:val="24"/>
        </w:rPr>
        <w:t>.</w:t>
      </w:r>
    </w:p>
    <w:p w:rsidR="00EF2C5C" w:rsidRDefault="00A0016D" w:rsidP="00EF2C5C">
      <w:pPr>
        <w:spacing w:after="0" w:line="360" w:lineRule="auto"/>
        <w:ind w:firstLine="720"/>
        <w:jc w:val="both"/>
        <w:rPr>
          <w:rFonts w:ascii="Times New Roman" w:hAnsi="Times New Roman" w:cs="Times New Roman"/>
          <w:sz w:val="24"/>
          <w:szCs w:val="24"/>
        </w:rPr>
      </w:pPr>
      <w:r w:rsidRPr="00F23D33">
        <w:rPr>
          <w:rFonts w:ascii="Times New Roman" w:hAnsi="Times New Roman" w:cs="Times New Roman"/>
          <w:sz w:val="24"/>
          <w:szCs w:val="24"/>
        </w:rPr>
        <w:t>Pembangunan ekonomi secara umum dapat dipahami sebagai proses terintegrasi dalam membentuk struktur ekonomi negara secara dinamis dan berkelanjutan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Pembangunan ekonomi merupakan bentuk proyeksi pemerintah dalam menjalankan sistem ekonomi pada satu periode kepemimpinan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Pembangunan ekonomi sebagai suatu proses yang menyebabkan pendapatan perkapita penduduk suatu masyarakat meningkat dalam jangka </w:t>
      </w:r>
      <w:proofErr w:type="gramStart"/>
      <w:r w:rsidRPr="00F23D33">
        <w:rPr>
          <w:rFonts w:ascii="Times New Roman" w:hAnsi="Times New Roman" w:cs="Times New Roman"/>
          <w:sz w:val="24"/>
          <w:szCs w:val="24"/>
        </w:rPr>
        <w:t xml:space="preserve">panjang </w:t>
      </w:r>
      <w:r w:rsidRPr="00F23D33">
        <w:rPr>
          <w:rFonts w:ascii="Times New Roman" w:hAnsi="Times New Roman" w:cs="Times New Roman"/>
          <w:color w:val="000000"/>
          <w:sz w:val="24"/>
          <w:szCs w:val="24"/>
        </w:rPr>
        <w:t>.</w:t>
      </w:r>
      <w:proofErr w:type="gramEnd"/>
      <w:r w:rsidRPr="00F23D33">
        <w:rPr>
          <w:rFonts w:ascii="Times New Roman" w:hAnsi="Times New Roman" w:cs="Times New Roman"/>
          <w:sz w:val="24"/>
          <w:szCs w:val="24"/>
        </w:rPr>
        <w:t xml:space="preserve"> Pembangunan ekonomi disebabkan oleh perubahan terutama dalam lapangan industri dan </w:t>
      </w:r>
      <w:proofErr w:type="gramStart"/>
      <w:r w:rsidRPr="00F23D33">
        <w:rPr>
          <w:rFonts w:ascii="Times New Roman" w:hAnsi="Times New Roman" w:cs="Times New Roman"/>
          <w:sz w:val="24"/>
          <w:szCs w:val="24"/>
        </w:rPr>
        <w:t xml:space="preserve">perdagangan </w:t>
      </w:r>
      <w:r w:rsidRPr="00F23D33">
        <w:rPr>
          <w:rFonts w:ascii="Times New Roman" w:hAnsi="Times New Roman" w:cs="Times New Roman"/>
          <w:color w:val="000000"/>
          <w:sz w:val="24"/>
          <w:szCs w:val="24"/>
        </w:rPr>
        <w:t>.</w:t>
      </w:r>
      <w:proofErr w:type="gramEnd"/>
      <w:r w:rsidRPr="00F23D33">
        <w:rPr>
          <w:rFonts w:ascii="Times New Roman" w:hAnsi="Times New Roman" w:cs="Times New Roman"/>
          <w:sz w:val="24"/>
          <w:szCs w:val="24"/>
        </w:rPr>
        <w:br/>
        <w:t>Pembangunan ekonomi merupakan suatu proses menuju perubahan yang diusahakan secara berkelanjutan untuk meningkatkan kesejahteraan dan kemakmuran masyarakat</w:t>
      </w:r>
      <w:r w:rsidRPr="00F23D33">
        <w:rPr>
          <w:rFonts w:ascii="Times New Roman" w:hAnsi="Times New Roman" w:cs="Times New Roman"/>
          <w:color w:val="000000"/>
          <w:sz w:val="24"/>
          <w:szCs w:val="24"/>
        </w:rPr>
        <w:t>.</w:t>
      </w:r>
      <w:r w:rsidRPr="00F23D33">
        <w:rPr>
          <w:rFonts w:ascii="Times New Roman" w:hAnsi="Times New Roman" w:cs="Times New Roman"/>
          <w:color w:val="000000"/>
          <w:sz w:val="24"/>
          <w:szCs w:val="24"/>
        </w:rPr>
        <w:t xml:space="preserve"> </w:t>
      </w:r>
      <w:r w:rsidRPr="00F23D33">
        <w:rPr>
          <w:rFonts w:ascii="Times New Roman" w:hAnsi="Times New Roman" w:cs="Times New Roman"/>
          <w:sz w:val="24"/>
          <w:szCs w:val="24"/>
        </w:rPr>
        <w:t>Pembangunan ekonomi juga tergantung pada pertumbuhan ekonomi suat negara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w:t>
      </w:r>
      <w:proofErr w:type="gramStart"/>
      <w:r w:rsidRPr="00F23D33">
        <w:rPr>
          <w:rFonts w:ascii="Times New Roman" w:hAnsi="Times New Roman" w:cs="Times New Roman"/>
          <w:sz w:val="24"/>
          <w:szCs w:val="24"/>
        </w:rPr>
        <w:t>adanya</w:t>
      </w:r>
      <w:proofErr w:type="gramEnd"/>
      <w:r w:rsidRPr="00F23D33">
        <w:rPr>
          <w:rFonts w:ascii="Times New Roman" w:hAnsi="Times New Roman" w:cs="Times New Roman"/>
          <w:sz w:val="24"/>
          <w:szCs w:val="24"/>
        </w:rPr>
        <w:t xml:space="preserve"> pembanguan ekonomi juga mendorong terbentuknya tumbuhnya ekonomi begitu pula sebaliknya bahwa pertumbuhan ekonomi juga berpengaruh pada pembangunan ekonomi</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w:t>
      </w:r>
    </w:p>
    <w:p w:rsidR="00A9459F" w:rsidRPr="00EF2C5C" w:rsidRDefault="00A0016D" w:rsidP="00EF2C5C">
      <w:pPr>
        <w:spacing w:after="0" w:line="360" w:lineRule="auto"/>
        <w:ind w:firstLine="720"/>
        <w:jc w:val="both"/>
        <w:rPr>
          <w:rFonts w:ascii="Times New Roman" w:hAnsi="Times New Roman" w:cs="Times New Roman"/>
          <w:sz w:val="24"/>
          <w:szCs w:val="24"/>
        </w:rPr>
      </w:pPr>
      <w:r w:rsidRPr="00F23D33">
        <w:rPr>
          <w:rFonts w:ascii="Times New Roman" w:hAnsi="Times New Roman" w:cs="Times New Roman"/>
          <w:sz w:val="24"/>
          <w:szCs w:val="24"/>
        </w:rPr>
        <w:t>Terdapat beberapa unsur-unsur dalam pembangunan ekonomi diantaranya adalah 1) Pembangunan sebagai suatu proses</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w:t>
      </w:r>
      <w:proofErr w:type="gramStart"/>
      <w:r w:rsidRPr="00F23D33">
        <w:rPr>
          <w:rFonts w:ascii="Times New Roman" w:hAnsi="Times New Roman" w:cs="Times New Roman"/>
          <w:sz w:val="24"/>
          <w:szCs w:val="24"/>
        </w:rPr>
        <w:t>artinya</w:t>
      </w:r>
      <w:proofErr w:type="gramEnd"/>
      <w:r w:rsidRPr="00F23D33">
        <w:rPr>
          <w:rFonts w:ascii="Times New Roman" w:hAnsi="Times New Roman" w:cs="Times New Roman"/>
          <w:sz w:val="24"/>
          <w:szCs w:val="24"/>
        </w:rPr>
        <w:t xml:space="preserve"> bahwa pembangunan merupakan suatu tahap yang harus dijalani oleh setiap masyarakat atau bangsa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2) Pembangunan sebagai perubahan sosial</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Sebagai suatu usaha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pembangunan merupakan tindakan aktif yang harus dilakukan oleh suatu negara dalam rangka meningkatkan pendapatan perkapita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4) Peningkatan pendapatan perkapita harus berlangsung dalam jangka panjang</w:t>
      </w:r>
      <w:r w:rsidRPr="00F23D33">
        <w:rPr>
          <w:rFonts w:ascii="Times New Roman" w:hAnsi="Times New Roman" w:cs="Times New Roman"/>
          <w:color w:val="000000"/>
          <w:sz w:val="24"/>
          <w:szCs w:val="24"/>
        </w:rPr>
        <w:t>.</w:t>
      </w:r>
      <w:r w:rsidR="00EF2C5C">
        <w:rPr>
          <w:rFonts w:ascii="Times New Roman" w:hAnsi="Times New Roman" w:cs="Times New Roman"/>
          <w:sz w:val="24"/>
          <w:szCs w:val="24"/>
        </w:rPr>
        <w:t xml:space="preserve"> </w:t>
      </w:r>
      <w:r w:rsidRPr="00F23D33">
        <w:rPr>
          <w:rFonts w:ascii="Times New Roman" w:hAnsi="Times New Roman" w:cs="Times New Roman"/>
          <w:sz w:val="24"/>
          <w:szCs w:val="24"/>
        </w:rPr>
        <w:t>Dengan demikian pertumbuhan dan pembangunan ekonomi memiliki pengaruh yang singnifikan dalam perkembangan sistem ekonomi negara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w:t>
      </w:r>
      <w:proofErr w:type="gramStart"/>
      <w:r w:rsidRPr="00F23D33">
        <w:rPr>
          <w:rFonts w:ascii="Times New Roman" w:hAnsi="Times New Roman" w:cs="Times New Roman"/>
          <w:sz w:val="24"/>
          <w:szCs w:val="24"/>
        </w:rPr>
        <w:t>pertumbuhan</w:t>
      </w:r>
      <w:proofErr w:type="gramEnd"/>
      <w:r w:rsidRPr="00F23D33">
        <w:rPr>
          <w:rFonts w:ascii="Times New Roman" w:hAnsi="Times New Roman" w:cs="Times New Roman"/>
          <w:sz w:val="24"/>
          <w:szCs w:val="24"/>
        </w:rPr>
        <w:t xml:space="preserve"> ekonomi memiliki peran yang lebih bersifat kuantitatif yakni adanya kenaikan dalam standar pendapat dan tingkat output produksi yang dihasilkan sedangkan pembangunan ekonomi bersifat kualitatif bukan hanya dari pertambahan produksi</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namun juga dari perubahan-perubahan </w:t>
      </w:r>
      <w:r w:rsidRPr="00F23D33">
        <w:rPr>
          <w:rFonts w:ascii="Times New Roman" w:hAnsi="Times New Roman" w:cs="Times New Roman"/>
          <w:sz w:val="24"/>
          <w:szCs w:val="24"/>
        </w:rPr>
        <w:lastRenderedPageBreak/>
        <w:t>dalam struktur produksi dan alokasi input dari berbagai sektor ekonomi yang dihasilkan misalnya lembaga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pengetahuan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sosial dan teknik</w:t>
      </w:r>
      <w:r w:rsidRPr="00F23D33">
        <w:rPr>
          <w:rFonts w:ascii="Times New Roman" w:hAnsi="Times New Roman" w:cs="Times New Roman"/>
          <w:color w:val="000000"/>
          <w:sz w:val="24"/>
          <w:szCs w:val="24"/>
        </w:rPr>
        <w:t>.</w:t>
      </w:r>
    </w:p>
    <w:p w:rsidR="00A0016D" w:rsidRPr="00F23D33" w:rsidRDefault="00A0016D" w:rsidP="00F23D33">
      <w:pPr>
        <w:spacing w:after="0" w:line="360" w:lineRule="auto"/>
        <w:jc w:val="both"/>
        <w:rPr>
          <w:rFonts w:ascii="Times New Roman" w:hAnsi="Times New Roman" w:cs="Times New Roman"/>
          <w:b/>
          <w:color w:val="000000"/>
          <w:sz w:val="24"/>
          <w:szCs w:val="24"/>
        </w:rPr>
      </w:pPr>
      <w:r w:rsidRPr="00F23D33">
        <w:rPr>
          <w:rFonts w:ascii="Times New Roman" w:hAnsi="Times New Roman" w:cs="Times New Roman"/>
          <w:b/>
          <w:color w:val="000000"/>
          <w:sz w:val="24"/>
          <w:szCs w:val="24"/>
        </w:rPr>
        <w:t>Ekonomi Global</w:t>
      </w:r>
    </w:p>
    <w:p w:rsidR="00EF2C5C" w:rsidRDefault="00A0016D" w:rsidP="00F23D33">
      <w:pPr>
        <w:spacing w:after="0" w:line="360" w:lineRule="auto"/>
        <w:jc w:val="both"/>
        <w:rPr>
          <w:rFonts w:ascii="Times New Roman" w:hAnsi="Times New Roman" w:cs="Times New Roman"/>
          <w:sz w:val="24"/>
          <w:szCs w:val="24"/>
        </w:rPr>
      </w:pPr>
      <w:r w:rsidRPr="00F23D33">
        <w:rPr>
          <w:rFonts w:ascii="Times New Roman" w:hAnsi="Times New Roman" w:cs="Times New Roman"/>
          <w:b/>
          <w:color w:val="000000"/>
          <w:sz w:val="24"/>
          <w:szCs w:val="24"/>
        </w:rPr>
        <w:tab/>
      </w:r>
      <w:r w:rsidRPr="00F23D33">
        <w:rPr>
          <w:rFonts w:ascii="Times New Roman" w:hAnsi="Times New Roman" w:cs="Times New Roman"/>
          <w:sz w:val="24"/>
          <w:szCs w:val="24"/>
        </w:rPr>
        <w:t>Ekonomi global berbeda dengan Ekonomi Nasional karena yang terlibat didalamnya adalah beraneka macam negara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Dewasa ini</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dunia ekonomi sedang dalam proses menuju ekonomi global atau lebih terkenal dengan istillah globalisasi</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w:t>
      </w:r>
      <w:proofErr w:type="gramStart"/>
      <w:r w:rsidRPr="00F23D33">
        <w:rPr>
          <w:rFonts w:ascii="Times New Roman" w:hAnsi="Times New Roman" w:cs="Times New Roman"/>
          <w:sz w:val="24"/>
          <w:szCs w:val="24"/>
        </w:rPr>
        <w:t>peningkatan</w:t>
      </w:r>
      <w:proofErr w:type="gramEnd"/>
      <w:r w:rsidRPr="00F23D33">
        <w:rPr>
          <w:rFonts w:ascii="Times New Roman" w:hAnsi="Times New Roman" w:cs="Times New Roman"/>
          <w:sz w:val="24"/>
          <w:szCs w:val="24"/>
        </w:rPr>
        <w:t xml:space="preserve"> integrasi antar negara dapat diliihat melalui adanya perkembangan dramatis dalam arus penyeberangan barang</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jasa juga modal dari suatu negara kenegara lain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Dengan demikian istilah globalisasi sesungguhnya secara sederhana dipahami sebagai suatu proses pengintegrasian eikonomi nasional bangsa-bangsa keda</w:t>
      </w:r>
      <w:r w:rsidR="00EF2C5C">
        <w:rPr>
          <w:rFonts w:ascii="Times New Roman" w:hAnsi="Times New Roman" w:cs="Times New Roman"/>
          <w:sz w:val="24"/>
          <w:szCs w:val="24"/>
        </w:rPr>
        <w:t>lam suatu sistem ekonomi global</w:t>
      </w:r>
      <w:r w:rsidRPr="00F23D33">
        <w:rPr>
          <w:rFonts w:ascii="Times New Roman" w:hAnsi="Times New Roman" w:cs="Times New Roman"/>
          <w:color w:val="000000"/>
          <w:sz w:val="24"/>
          <w:szCs w:val="24"/>
        </w:rPr>
        <w:t>.</w:t>
      </w:r>
      <w:r w:rsidR="00EF2C5C">
        <w:rPr>
          <w:rFonts w:ascii="Times New Roman" w:hAnsi="Times New Roman" w:cs="Times New Roman"/>
          <w:sz w:val="24"/>
          <w:szCs w:val="24"/>
        </w:rPr>
        <w:t xml:space="preserve"> </w:t>
      </w:r>
      <w:r w:rsidRPr="00F23D33">
        <w:rPr>
          <w:rFonts w:ascii="Times New Roman" w:hAnsi="Times New Roman" w:cs="Times New Roman"/>
          <w:sz w:val="24"/>
          <w:szCs w:val="24"/>
        </w:rPr>
        <w:t>Pengaruh globalisasai saat ini tentu berdampak di berbagai sektor kehidupan sosial masyarakat baik sektor pendidikan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kesehatan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politik</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sosial budaya maupun ekonomi</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Globaliasi ekonomi berdampak pada adanya perkembangan pada berbagai kondisi pasar-pasar ekonomi global</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perdagangan bebas</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dan pertukaran barang dan jasa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Globalisasi politik memiliki peran pada globaliasi dunia yakni terjadinya dominasi peran organisasi internasional dalam mengatur negara di bawah kendali PBB dan Uni Eropa yang mengakibatkan munculnya politik Global</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w:t>
      </w:r>
    </w:p>
    <w:p w:rsidR="00EF2C5C" w:rsidRDefault="00A0016D" w:rsidP="00EF2C5C">
      <w:pPr>
        <w:spacing w:after="0" w:line="360" w:lineRule="auto"/>
        <w:ind w:firstLine="720"/>
        <w:jc w:val="both"/>
        <w:rPr>
          <w:rFonts w:ascii="Times New Roman" w:hAnsi="Times New Roman" w:cs="Times New Roman"/>
          <w:sz w:val="24"/>
          <w:szCs w:val="24"/>
        </w:rPr>
      </w:pPr>
      <w:r w:rsidRPr="00F23D33">
        <w:rPr>
          <w:rFonts w:ascii="Times New Roman" w:hAnsi="Times New Roman" w:cs="Times New Roman"/>
          <w:sz w:val="24"/>
          <w:szCs w:val="24"/>
        </w:rPr>
        <w:t>Globalisasi kultural merupakan perkembangan kondisi sosial masyarakat pada ranah teknologi dan informasi secara global</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model globalisasi ini menjadi konsep pemaha</w:t>
      </w:r>
      <w:r w:rsidR="00EF2C5C">
        <w:rPr>
          <w:rFonts w:ascii="Times New Roman" w:hAnsi="Times New Roman" w:cs="Times New Roman"/>
          <w:sz w:val="24"/>
          <w:szCs w:val="24"/>
        </w:rPr>
        <w:t>man tentang warga negara global</w:t>
      </w:r>
      <w:r w:rsidRPr="00F23D33">
        <w:rPr>
          <w:rFonts w:ascii="Times New Roman" w:hAnsi="Times New Roman" w:cs="Times New Roman"/>
          <w:color w:val="000000"/>
          <w:sz w:val="24"/>
          <w:szCs w:val="24"/>
        </w:rPr>
        <w:t>.</w:t>
      </w:r>
      <w:r w:rsidR="00EF2C5C">
        <w:rPr>
          <w:rFonts w:ascii="Times New Roman" w:hAnsi="Times New Roman" w:cs="Times New Roman"/>
          <w:color w:val="000000"/>
          <w:sz w:val="24"/>
          <w:szCs w:val="24"/>
        </w:rPr>
        <w:t xml:space="preserve"> </w:t>
      </w:r>
      <w:r w:rsidRPr="00F23D33">
        <w:rPr>
          <w:rFonts w:ascii="Times New Roman" w:hAnsi="Times New Roman" w:cs="Times New Roman"/>
          <w:sz w:val="24"/>
          <w:szCs w:val="24"/>
        </w:rPr>
        <w:t xml:space="preserve">Sebuah perusahaan yang gagal untuk merambah pasar global </w:t>
      </w:r>
      <w:proofErr w:type="gramStart"/>
      <w:r w:rsidRPr="00F23D33">
        <w:rPr>
          <w:rFonts w:ascii="Times New Roman" w:hAnsi="Times New Roman" w:cs="Times New Roman"/>
          <w:sz w:val="24"/>
          <w:szCs w:val="24"/>
        </w:rPr>
        <w:t>akan</w:t>
      </w:r>
      <w:proofErr w:type="gramEnd"/>
      <w:r w:rsidRPr="00F23D33">
        <w:rPr>
          <w:rFonts w:ascii="Times New Roman" w:hAnsi="Times New Roman" w:cs="Times New Roman"/>
          <w:sz w:val="24"/>
          <w:szCs w:val="24"/>
        </w:rPr>
        <w:t xml:space="preserve"> menghadapi bahaya kehilangan pasar domestik dari pesaingnya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global corporations yang mempunyai biaya lebih rendah</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mempunyai pengalaman lebih banyak</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memproduksi barang lebih baik dan secara keseluruhan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w:t>
      </w:r>
      <w:r w:rsidR="00EF2C5C">
        <w:rPr>
          <w:rFonts w:ascii="Times New Roman" w:hAnsi="Times New Roman" w:cs="Times New Roman"/>
          <w:sz w:val="24"/>
          <w:szCs w:val="24"/>
        </w:rPr>
        <w:t>lebih berharga di mata konsumen</w:t>
      </w:r>
      <w:r w:rsidRPr="00F23D33">
        <w:rPr>
          <w:rFonts w:ascii="Times New Roman" w:hAnsi="Times New Roman" w:cs="Times New Roman"/>
          <w:color w:val="000000"/>
          <w:sz w:val="24"/>
          <w:szCs w:val="24"/>
        </w:rPr>
        <w:t>.</w:t>
      </w:r>
      <w:r w:rsidR="00EF2C5C">
        <w:rPr>
          <w:rFonts w:ascii="Times New Roman" w:hAnsi="Times New Roman" w:cs="Times New Roman"/>
          <w:sz w:val="24"/>
          <w:szCs w:val="24"/>
        </w:rPr>
        <w:t xml:space="preserve"> </w:t>
      </w:r>
      <w:r w:rsidRPr="00F23D33">
        <w:rPr>
          <w:rFonts w:ascii="Times New Roman" w:hAnsi="Times New Roman" w:cs="Times New Roman"/>
          <w:sz w:val="24"/>
          <w:szCs w:val="24"/>
        </w:rPr>
        <w:t>Tentu tidak menutup kemungkinan setiap negara melakukan kejarsama internasinal untuk meningkatkan pertumbuhan ekonomi negaranya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yang pada faktanya kerjasama internasional dengan model investasi malah menjadikan negara pemberi infestasi menjadi negara semakini maju dengan memanfaatkan investasi pada negarayang berkembang dengan mengambil semua sumber daya alam yang ada</w:t>
      </w:r>
      <w:r w:rsidRPr="00F23D33">
        <w:rPr>
          <w:rFonts w:ascii="Times New Roman" w:hAnsi="Times New Roman" w:cs="Times New Roman"/>
          <w:color w:val="000000"/>
          <w:sz w:val="24"/>
          <w:szCs w:val="24"/>
        </w:rPr>
        <w:t>.</w:t>
      </w:r>
      <w:r w:rsidR="00EF2C5C">
        <w:rPr>
          <w:rFonts w:ascii="Times New Roman" w:hAnsi="Times New Roman" w:cs="Times New Roman"/>
          <w:sz w:val="24"/>
          <w:szCs w:val="24"/>
        </w:rPr>
        <w:t xml:space="preserve">  </w:t>
      </w:r>
    </w:p>
    <w:p w:rsidR="00A0016D" w:rsidRPr="00F23D33" w:rsidRDefault="00A0016D" w:rsidP="00EF2C5C">
      <w:pPr>
        <w:spacing w:after="0" w:line="360" w:lineRule="auto"/>
        <w:ind w:firstLine="720"/>
        <w:jc w:val="both"/>
        <w:rPr>
          <w:rFonts w:ascii="Times New Roman" w:hAnsi="Times New Roman" w:cs="Times New Roman"/>
          <w:sz w:val="24"/>
          <w:szCs w:val="24"/>
        </w:rPr>
      </w:pPr>
      <w:r w:rsidRPr="00F23D33">
        <w:rPr>
          <w:rFonts w:ascii="Times New Roman" w:hAnsi="Times New Roman" w:cs="Times New Roman"/>
          <w:sz w:val="24"/>
          <w:szCs w:val="24"/>
        </w:rPr>
        <w:t>Memasuki abad ke 21 perkembangan ekonomi global mengalami peningkatan dan penurunan yang signifikan dibandingkan di tahun-tahun berikutnya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w:t>
      </w:r>
      <w:proofErr w:type="gramStart"/>
      <w:r w:rsidRPr="00F23D33">
        <w:rPr>
          <w:rFonts w:ascii="Times New Roman" w:hAnsi="Times New Roman" w:cs="Times New Roman"/>
          <w:sz w:val="24"/>
          <w:szCs w:val="24"/>
        </w:rPr>
        <w:t>berdasarkan</w:t>
      </w:r>
      <w:proofErr w:type="gramEnd"/>
      <w:r w:rsidRPr="00F23D33">
        <w:rPr>
          <w:rFonts w:ascii="Times New Roman" w:hAnsi="Times New Roman" w:cs="Times New Roman"/>
          <w:sz w:val="24"/>
          <w:szCs w:val="24"/>
        </w:rPr>
        <w:t xml:space="preserve"> laporan Bank Indonesia pada tahun 2004 bahwa pertumbuhan ekonomi dunia belum sepenuhnya mendorong kenaikan pada laju pertumbuhan volume perdagangan dunia yang diakibatkan adanya konflik </w:t>
      </w:r>
      <w:r w:rsidRPr="00F23D33">
        <w:rPr>
          <w:rFonts w:ascii="Times New Roman" w:hAnsi="Times New Roman" w:cs="Times New Roman"/>
          <w:sz w:val="24"/>
          <w:szCs w:val="24"/>
        </w:rPr>
        <w:lastRenderedPageBreak/>
        <w:t>global seprti halnya berjangkitnya wabah SARS</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meningkatnya proteksionisme perdagangan dan gagalnya perundingan WTO di Cancun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Mexico.</w:t>
      </w:r>
    </w:p>
    <w:p w:rsidR="00A0016D" w:rsidRPr="00F23D33" w:rsidRDefault="00A0016D" w:rsidP="00F23D33">
      <w:pPr>
        <w:spacing w:after="0" w:line="360" w:lineRule="auto"/>
        <w:jc w:val="both"/>
        <w:rPr>
          <w:rFonts w:ascii="Times New Roman" w:hAnsi="Times New Roman" w:cs="Times New Roman"/>
          <w:b/>
          <w:sz w:val="24"/>
          <w:szCs w:val="24"/>
        </w:rPr>
      </w:pPr>
      <w:r w:rsidRPr="00F23D33">
        <w:rPr>
          <w:rFonts w:ascii="Times New Roman" w:hAnsi="Times New Roman" w:cs="Times New Roman"/>
          <w:b/>
          <w:sz w:val="24"/>
          <w:szCs w:val="24"/>
        </w:rPr>
        <w:t>Konsep Pendidikan Ekonomi Kewarganegaraan</w:t>
      </w:r>
    </w:p>
    <w:p w:rsidR="00EF2C5C" w:rsidRDefault="00A0016D" w:rsidP="00EF2C5C">
      <w:pPr>
        <w:spacing w:after="0" w:line="360" w:lineRule="auto"/>
        <w:ind w:firstLine="720"/>
        <w:jc w:val="both"/>
        <w:rPr>
          <w:rFonts w:ascii="Times New Roman" w:hAnsi="Times New Roman" w:cs="Times New Roman"/>
          <w:sz w:val="24"/>
          <w:szCs w:val="24"/>
        </w:rPr>
      </w:pPr>
      <w:r w:rsidRPr="00F23D33">
        <w:rPr>
          <w:rFonts w:ascii="Times New Roman" w:hAnsi="Times New Roman" w:cs="Times New Roman"/>
          <w:sz w:val="24"/>
          <w:szCs w:val="24"/>
        </w:rPr>
        <w:t>Ekonomi kewarganegaraan merupakan kajian dalam spektrum civic Education sebagaimana masuk dalam komponen domain sosiokkultural yakni kajian pendidikan kewarganegaraan yang dikembangkan di dalam masyarakat</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media masa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mapuan gerakan civil society lainya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Kebutuhan ekonomi warga negara dalam membanguan pertumbuhan ekonom masyarakat merupakan bagian dasar dari nilai sosial dalam berkehidupan sebagai warga negara bangsa maka dari itu konsep pendidikan ekonomi kewarganegaraan harus di kembangkan dan dipelajar oleh setiap warga negara agar mampu mengelola setiap sumber daya alam untuk kesejahteraan warga negara jangan sampai ketidak bisaan mengelola sumber daya alam dalam meningkatkan pertumbuhan ekonomi bangsa justru membuat permasalahan baru dalam mewujudkan kesejahteraan dan kemakmuran warga negara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Masalah ketimpangan ekonomi juga menjadai dasar dari adanya permasalahan ekonomi negara saat ini</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misalnya ketidak seimbangan antara negara maju dan negara sedang berkembang</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Ketidak seimbangan antara orang kaya dan orang miskin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Ketidak seimbangan antara pembangunan di perkotaan dan daerah perdesaan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dan Ketidak seimbangan antara sektor usaha pertanian dan usaha industri</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Hal inilah yang menjadi landasan filosofis adanya ekonomi kewarganegaraan atau pendidikan ekonomi kewarganegaraan lembaga pendidikan formal maupuan nonformal</w:t>
      </w:r>
      <w:r w:rsidRPr="00F23D33">
        <w:rPr>
          <w:rFonts w:ascii="Times New Roman" w:hAnsi="Times New Roman" w:cs="Times New Roman"/>
          <w:color w:val="000000"/>
          <w:sz w:val="24"/>
          <w:szCs w:val="24"/>
        </w:rPr>
        <w:t>.</w:t>
      </w:r>
      <w:r w:rsidR="00EF2C5C">
        <w:rPr>
          <w:rFonts w:ascii="Times New Roman" w:hAnsi="Times New Roman" w:cs="Times New Roman"/>
          <w:sz w:val="24"/>
          <w:szCs w:val="24"/>
        </w:rPr>
        <w:t xml:space="preserve"> </w:t>
      </w:r>
    </w:p>
    <w:p w:rsidR="00A0016D" w:rsidRDefault="00A0016D" w:rsidP="00EF2C5C">
      <w:pPr>
        <w:spacing w:after="0" w:line="360" w:lineRule="auto"/>
        <w:ind w:firstLine="720"/>
        <w:jc w:val="both"/>
        <w:rPr>
          <w:rFonts w:ascii="Times New Roman" w:hAnsi="Times New Roman" w:cs="Times New Roman"/>
          <w:color w:val="000000"/>
          <w:sz w:val="24"/>
          <w:szCs w:val="24"/>
        </w:rPr>
      </w:pPr>
      <w:r w:rsidRPr="00F23D33">
        <w:rPr>
          <w:rFonts w:ascii="Times New Roman" w:hAnsi="Times New Roman" w:cs="Times New Roman"/>
          <w:sz w:val="24"/>
          <w:szCs w:val="24"/>
        </w:rPr>
        <w:t>Dalam penerapannya ekonomi kewarganegaraan tentu harus disiapkan dalam konsep pendidikan baik formal maupaun nonformal</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Perekonomian nasional diselenggarakan berdasar atas demokrasi ekonomi dengan prinsip kebersamaan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efisiensi berkeadilan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berkelanjutan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berwawasan lingkungan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kemandirian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serta dengan menjaga keseimbangan kemajuan dan kesatuan ekonomi nasional</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Sehingga untuk mencapai tujuan tersebut ada pokok pembahasan yang dikembangkan dalam ekonomi kewarganegaraan diantaranya adalah masalah Government spending</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Recession and growth Business plans</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business and ethics</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unique selling point</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Competition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loans</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Sehingga di perlukan adanya upaya yang stretegis dan sistematis dalam meningkatkan pertumbuhan dan pembanguan ekonomi secara global yang berorientasi pada pendidikan ekonomi kewarganegaraan</w:t>
      </w:r>
      <w:r w:rsidRPr="00F23D33">
        <w:rPr>
          <w:rFonts w:ascii="Times New Roman" w:hAnsi="Times New Roman" w:cs="Times New Roman"/>
          <w:color w:val="000000"/>
          <w:sz w:val="24"/>
          <w:szCs w:val="24"/>
        </w:rPr>
        <w:t>.</w:t>
      </w:r>
    </w:p>
    <w:p w:rsidR="00EF2C5C" w:rsidRDefault="00EF2C5C" w:rsidP="00EF2C5C">
      <w:pPr>
        <w:spacing w:after="0" w:line="360" w:lineRule="auto"/>
        <w:ind w:firstLine="720"/>
        <w:jc w:val="both"/>
        <w:rPr>
          <w:rFonts w:ascii="Times New Roman" w:hAnsi="Times New Roman" w:cs="Times New Roman"/>
          <w:color w:val="000000"/>
          <w:sz w:val="24"/>
          <w:szCs w:val="24"/>
        </w:rPr>
      </w:pPr>
    </w:p>
    <w:p w:rsidR="00EF2C5C" w:rsidRPr="00EF2C5C" w:rsidRDefault="00EF2C5C" w:rsidP="00EF2C5C">
      <w:pPr>
        <w:spacing w:after="0" w:line="360" w:lineRule="auto"/>
        <w:ind w:firstLine="720"/>
        <w:jc w:val="both"/>
        <w:rPr>
          <w:rFonts w:ascii="Times New Roman" w:hAnsi="Times New Roman" w:cs="Times New Roman"/>
          <w:sz w:val="24"/>
          <w:szCs w:val="24"/>
        </w:rPr>
      </w:pPr>
    </w:p>
    <w:p w:rsidR="00F23D33" w:rsidRPr="00F23D33" w:rsidRDefault="00F23D33" w:rsidP="00F23D33">
      <w:pPr>
        <w:spacing w:after="0" w:line="360" w:lineRule="auto"/>
        <w:jc w:val="both"/>
        <w:rPr>
          <w:rFonts w:ascii="Times New Roman" w:hAnsi="Times New Roman" w:cs="Times New Roman"/>
          <w:b/>
          <w:color w:val="000000"/>
          <w:sz w:val="24"/>
          <w:szCs w:val="24"/>
        </w:rPr>
      </w:pPr>
      <w:r w:rsidRPr="00F23D33">
        <w:rPr>
          <w:rFonts w:ascii="Times New Roman" w:hAnsi="Times New Roman" w:cs="Times New Roman"/>
          <w:b/>
          <w:color w:val="000000"/>
          <w:sz w:val="24"/>
          <w:szCs w:val="24"/>
        </w:rPr>
        <w:lastRenderedPageBreak/>
        <w:t>Pertumbuhan dan Pembangunan Ekonomi melalui Pendidikan Ekonomi Kewarganegaraan</w:t>
      </w:r>
    </w:p>
    <w:p w:rsidR="00F23D33" w:rsidRPr="00F23D33" w:rsidRDefault="00F23D33" w:rsidP="00F23D33">
      <w:pPr>
        <w:spacing w:after="0" w:line="360" w:lineRule="auto"/>
        <w:jc w:val="both"/>
        <w:rPr>
          <w:rFonts w:ascii="Times New Roman" w:hAnsi="Times New Roman" w:cs="Times New Roman"/>
          <w:sz w:val="24"/>
          <w:szCs w:val="24"/>
        </w:rPr>
      </w:pPr>
      <w:r w:rsidRPr="00F23D33">
        <w:rPr>
          <w:rFonts w:ascii="Times New Roman" w:hAnsi="Times New Roman" w:cs="Times New Roman"/>
          <w:b/>
          <w:color w:val="000000"/>
          <w:sz w:val="24"/>
          <w:szCs w:val="24"/>
        </w:rPr>
        <w:tab/>
      </w:r>
      <w:r w:rsidRPr="00F23D33">
        <w:rPr>
          <w:rFonts w:ascii="Times New Roman" w:hAnsi="Times New Roman" w:cs="Times New Roman"/>
          <w:sz w:val="24"/>
          <w:szCs w:val="24"/>
        </w:rPr>
        <w:t>Pembangun ekonomi pada negara tidak bisa dilepaskan dari pera serta warga negara dalam mengatur dan menjalankan sistem ekonomi</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Peran warga negara dalam menjalankan sistem ekonomi sangat berpengaruh karena dengan kualistas sumber daya alam yang berkualitas mampu memanfaatkan sumber daya alam di negaranya dan tidak tergantu pada negara maju</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Sebagaimnaa fenomena yang terjadi saat ini bahwa Negara maju menguasai berbagai sektor produktif yang mendorong laju pertumbuhan ekonomi negara tersebut</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Namun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ternyata negara maju memanfaatkan kondisi ini untuk memperoleh profit yang sebesar-besarnya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Kondisi lingkungan yang semakin rusak menimbulkan berbagai musibah di negara terbelakang</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Hal ini menjadi tantangan dan hambatan yang dihadapi oleh negara-negara </w:t>
      </w:r>
      <w:proofErr w:type="gramStart"/>
      <w:r w:rsidRPr="00F23D33">
        <w:rPr>
          <w:rFonts w:ascii="Times New Roman" w:hAnsi="Times New Roman" w:cs="Times New Roman"/>
          <w:sz w:val="24"/>
          <w:szCs w:val="24"/>
        </w:rPr>
        <w:t xml:space="preserve">terbelakang </w:t>
      </w:r>
      <w:r w:rsidRPr="00F23D33">
        <w:rPr>
          <w:rFonts w:ascii="Times New Roman" w:hAnsi="Times New Roman" w:cs="Times New Roman"/>
          <w:color w:val="000000"/>
          <w:sz w:val="24"/>
          <w:szCs w:val="24"/>
        </w:rPr>
        <w:t>.</w:t>
      </w:r>
      <w:proofErr w:type="gramEnd"/>
      <w:r w:rsidRPr="00F23D33">
        <w:rPr>
          <w:rFonts w:ascii="Times New Roman" w:hAnsi="Times New Roman" w:cs="Times New Roman"/>
          <w:sz w:val="24"/>
          <w:szCs w:val="24"/>
        </w:rPr>
        <w:br/>
        <w:t>Dengan demikian jelas bahwa warga negara memiliki kontribusi besar pada negara dalam menjalankan sistem ekonomi yang diterapkan oleh pemerintah tidak hanya sekedar adanya hubungan hak dan kewajiban</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Dalam deretan pasal-pasal beserta ayat-ayatnya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UUD 1945 secara jelas mencantumkan hak serta kewajiban negara atas rakyatnya yang secara jelas juga harus dipenuhi</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Hubungan antara negara dan warga negara dalam ekonomi secara umum tercermin dalam hak dan kewajiban antara negara dan warga negara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Hak dan kewajiban itu tertuang dalam pasal-pasal konstitusi negara</w:t>
      </w:r>
      <w:r w:rsidRPr="00F23D33">
        <w:rPr>
          <w:rFonts w:ascii="Times New Roman" w:hAnsi="Times New Roman" w:cs="Times New Roman"/>
          <w:color w:val="000000"/>
          <w:sz w:val="24"/>
          <w:szCs w:val="24"/>
        </w:rPr>
        <w:t>.</w:t>
      </w:r>
      <w:r w:rsidRPr="00F23D33">
        <w:rPr>
          <w:rFonts w:ascii="Times New Roman" w:hAnsi="Times New Roman" w:cs="Times New Roman"/>
          <w:sz w:val="24"/>
          <w:szCs w:val="24"/>
        </w:rPr>
        <w:t xml:space="preserve"> </w:t>
      </w:r>
      <w:proofErr w:type="gramStart"/>
      <w:r w:rsidRPr="00F23D33">
        <w:rPr>
          <w:rFonts w:ascii="Times New Roman" w:hAnsi="Times New Roman" w:cs="Times New Roman"/>
          <w:sz w:val="24"/>
          <w:szCs w:val="24"/>
        </w:rPr>
        <w:t>sehingga</w:t>
      </w:r>
      <w:proofErr w:type="gramEnd"/>
      <w:r w:rsidRPr="00F23D33">
        <w:rPr>
          <w:rFonts w:ascii="Times New Roman" w:hAnsi="Times New Roman" w:cs="Times New Roman"/>
          <w:sz w:val="24"/>
          <w:szCs w:val="24"/>
        </w:rPr>
        <w:t xml:space="preserve"> peran pemberdayaan masyarakat dalam menumbuhkan ekonomi nasional menjadi hak dan tanggung jawab negara agar tercipta sistem ekonomi yang berdaulata adil dan makmur sebagimana yang menjadi impian Indonesia tahun 2015-2085 oleh Presiden Jokowi</w:t>
      </w:r>
      <w:r w:rsidRPr="00F23D33">
        <w:rPr>
          <w:rFonts w:ascii="Times New Roman" w:hAnsi="Times New Roman" w:cs="Times New Roman"/>
          <w:sz w:val="24"/>
          <w:szCs w:val="24"/>
        </w:rPr>
        <w:t>.</w:t>
      </w:r>
    </w:p>
    <w:p w:rsidR="00F23D33" w:rsidRPr="00F23D33" w:rsidRDefault="00F23D33" w:rsidP="00F23D33">
      <w:pPr>
        <w:spacing w:after="0" w:line="360" w:lineRule="auto"/>
        <w:jc w:val="both"/>
        <w:rPr>
          <w:rFonts w:ascii="Times New Roman" w:hAnsi="Times New Roman" w:cs="Times New Roman"/>
          <w:sz w:val="24"/>
          <w:szCs w:val="24"/>
        </w:rPr>
      </w:pPr>
      <w:r w:rsidRPr="00F23D33">
        <w:rPr>
          <w:rFonts w:ascii="Times New Roman" w:hAnsi="Times New Roman" w:cs="Times New Roman"/>
          <w:sz w:val="24"/>
          <w:szCs w:val="24"/>
        </w:rPr>
        <w:tab/>
      </w:r>
      <w:r w:rsidRPr="00F23D33">
        <w:rPr>
          <w:rFonts w:ascii="Times New Roman" w:hAnsi="Times New Roman" w:cs="Times New Roman"/>
          <w:sz w:val="24"/>
          <w:szCs w:val="24"/>
        </w:rPr>
        <w:t xml:space="preserve">Terdapat beberapa strategi atau upaya yang bisa dilakukan dalam upaya meingkatkan pertumbuhan dan pembanguan ekonomi melalu pendidikan ekonomi kewarganegaraan diantaranya adalah, </w:t>
      </w:r>
      <w:r w:rsidRPr="00F23D33">
        <w:rPr>
          <w:rFonts w:ascii="Times New Roman" w:hAnsi="Times New Roman" w:cs="Times New Roman"/>
          <w:i/>
          <w:iCs/>
          <w:sz w:val="24"/>
          <w:szCs w:val="24"/>
        </w:rPr>
        <w:t>pertama</w:t>
      </w:r>
      <w:r w:rsidRPr="00F23D33">
        <w:rPr>
          <w:rFonts w:ascii="Times New Roman" w:hAnsi="Times New Roman" w:cs="Times New Roman"/>
          <w:sz w:val="24"/>
          <w:szCs w:val="24"/>
        </w:rPr>
        <w:t>, program pendidikan ekonomi kewarganegaraan yang dilakukan pemerintah daerah dalam pemberdayaan masyarakat melalui program entrepreneur.</w:t>
      </w:r>
      <w:r w:rsidRPr="00F23D33">
        <w:rPr>
          <w:rFonts w:ascii="Times New Roman" w:hAnsi="Times New Roman" w:cs="Times New Roman"/>
          <w:sz w:val="24"/>
          <w:szCs w:val="24"/>
        </w:rPr>
        <w:t xml:space="preserve"> </w:t>
      </w:r>
      <w:r w:rsidRPr="00F23D33">
        <w:rPr>
          <w:rFonts w:ascii="Times New Roman" w:hAnsi="Times New Roman" w:cs="Times New Roman"/>
          <w:i/>
          <w:iCs/>
          <w:sz w:val="24"/>
          <w:szCs w:val="24"/>
        </w:rPr>
        <w:t>Kedua</w:t>
      </w:r>
      <w:r w:rsidRPr="00F23D33">
        <w:rPr>
          <w:rFonts w:ascii="Times New Roman" w:hAnsi="Times New Roman" w:cs="Times New Roman"/>
          <w:sz w:val="24"/>
          <w:szCs w:val="24"/>
        </w:rPr>
        <w:t>, pendidikan ekonomi kewarganegaraan yang berorientasi pada pengembangan UKM (usuha kecil dan menengah) dilingkungan masyarakat oleh pemerintah daerah.</w:t>
      </w:r>
      <w:r w:rsidRPr="00F23D33">
        <w:rPr>
          <w:rFonts w:ascii="Times New Roman" w:hAnsi="Times New Roman" w:cs="Times New Roman"/>
          <w:sz w:val="24"/>
          <w:szCs w:val="24"/>
        </w:rPr>
        <w:t xml:space="preserve"> </w:t>
      </w:r>
      <w:r w:rsidRPr="00F23D33">
        <w:rPr>
          <w:rFonts w:ascii="Times New Roman" w:hAnsi="Times New Roman" w:cs="Times New Roman"/>
          <w:i/>
          <w:iCs/>
          <w:sz w:val="24"/>
          <w:szCs w:val="24"/>
        </w:rPr>
        <w:t xml:space="preserve">Ketiga, </w:t>
      </w:r>
      <w:r w:rsidRPr="00F23D33">
        <w:rPr>
          <w:rFonts w:ascii="Times New Roman" w:hAnsi="Times New Roman" w:cs="Times New Roman"/>
          <w:sz w:val="24"/>
          <w:szCs w:val="24"/>
        </w:rPr>
        <w:t>pendidikan ekonomi kewarganegaraan yang berpusat pada peningkatan kualitas sumber daya manusia yang dikembangan di lingkup pendidikan formal, nonformal dan informal.</w:t>
      </w:r>
      <w:r w:rsidRPr="00F23D33">
        <w:rPr>
          <w:rFonts w:ascii="Times New Roman" w:hAnsi="Times New Roman" w:cs="Times New Roman"/>
          <w:sz w:val="24"/>
          <w:szCs w:val="24"/>
        </w:rPr>
        <w:t xml:space="preserve"> </w:t>
      </w:r>
      <w:r w:rsidRPr="00F23D33">
        <w:rPr>
          <w:rFonts w:ascii="Times New Roman" w:hAnsi="Times New Roman" w:cs="Times New Roman"/>
          <w:i/>
          <w:iCs/>
          <w:sz w:val="24"/>
          <w:szCs w:val="24"/>
        </w:rPr>
        <w:t>Keempat</w:t>
      </w:r>
      <w:r w:rsidRPr="00F23D33">
        <w:rPr>
          <w:rFonts w:ascii="Times New Roman" w:hAnsi="Times New Roman" w:cs="Times New Roman"/>
          <w:sz w:val="24"/>
          <w:szCs w:val="24"/>
        </w:rPr>
        <w:t>, pendidikan ekonomi kewarganegaran dalam bentuk pemanfaatan teknologi informasi (IT) di era Industri 4.0</w:t>
      </w:r>
      <w:r w:rsidRPr="00F23D33">
        <w:rPr>
          <w:rFonts w:ascii="Times New Roman" w:hAnsi="Times New Roman" w:cs="Times New Roman"/>
          <w:sz w:val="24"/>
          <w:szCs w:val="24"/>
        </w:rPr>
        <w:t>.</w:t>
      </w:r>
    </w:p>
    <w:p w:rsidR="00F23D33" w:rsidRPr="00F23D33" w:rsidRDefault="00F23D33" w:rsidP="00F23D33">
      <w:pPr>
        <w:spacing w:after="0" w:line="360" w:lineRule="auto"/>
        <w:jc w:val="both"/>
        <w:rPr>
          <w:rFonts w:ascii="Times New Roman" w:hAnsi="Times New Roman" w:cs="Times New Roman"/>
          <w:b/>
          <w:color w:val="000000"/>
          <w:sz w:val="24"/>
          <w:szCs w:val="24"/>
        </w:rPr>
      </w:pPr>
      <w:r w:rsidRPr="00F23D33">
        <w:rPr>
          <w:rFonts w:ascii="Times New Roman" w:hAnsi="Times New Roman" w:cs="Times New Roman"/>
          <w:sz w:val="24"/>
          <w:szCs w:val="24"/>
        </w:rPr>
        <w:tab/>
        <w:t>Bentuk pendidikan ekonomi kewarganegaraan selain dikembangkan pada keempat konsep tersebut, tentu juga diperlukan adanya landasan dasar dalam bentuk peraturan perundang-</w:t>
      </w:r>
      <w:r w:rsidRPr="00F23D33">
        <w:rPr>
          <w:rFonts w:ascii="Times New Roman" w:hAnsi="Times New Roman" w:cs="Times New Roman"/>
          <w:sz w:val="24"/>
          <w:szCs w:val="24"/>
        </w:rPr>
        <w:lastRenderedPageBreak/>
        <w:t xml:space="preserve">undangan yang dibuat oleh pemerintah pusat maupun pemerintah daerah sebagai koordinator, fasilitator, dan stimulator. Hal ini diperlukan agar keempat kerangka dasar ini mampu diaktualisasikan dalam bentuk peraturan daerah atau pemerintah guna menyiapkan warga negara yang dapat berpartisipasi secara aktif dalam upaya peningkatan pertumbuhan dan ekonomi negara yang berkelanjutkan untuk mewujudkan warga negara bangsa adil, makmur dan sejahtera. </w:t>
      </w:r>
      <w:r w:rsidRPr="00F23D33">
        <w:rPr>
          <w:rFonts w:ascii="Times New Roman" w:hAnsi="Times New Roman" w:cs="Times New Roman"/>
          <w:sz w:val="24"/>
          <w:szCs w:val="24"/>
        </w:rPr>
        <w:t>Upaya pertumbuhan dan pembangunan ekonomi menjadi tolak ukur bersama yang harus dilakukan pemerintah untuk meningkatkan tarap kehidupan masyarakat. Peningkatan pertumbuhan dan pembangunan ekonomi harus dilakukan secara strategis dan sistematis dalam bentuk pembedayaan masyarakat melalu pendidikan ekonomi kewarganegaraan yang berorientasi pada Program entreprenuer, pengembangan unit usaha, peningkatan kualitas sumber daya manusia, dan pemanfaatan teknologi dan informasi.</w:t>
      </w:r>
    </w:p>
    <w:p w:rsidR="00F23D33" w:rsidRPr="00F23D33" w:rsidRDefault="00F23D33" w:rsidP="00F23D33">
      <w:pPr>
        <w:spacing w:after="0" w:line="360" w:lineRule="auto"/>
        <w:jc w:val="both"/>
        <w:rPr>
          <w:rFonts w:ascii="Times New Roman" w:hAnsi="Times New Roman" w:cs="Times New Roman"/>
          <w:b/>
          <w:color w:val="000000"/>
          <w:sz w:val="24"/>
          <w:szCs w:val="24"/>
        </w:rPr>
      </w:pPr>
    </w:p>
    <w:sectPr w:rsidR="00F23D33" w:rsidRPr="00F23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20F"/>
    <w:rsid w:val="000E7F67"/>
    <w:rsid w:val="00156EE2"/>
    <w:rsid w:val="0040720F"/>
    <w:rsid w:val="00A0016D"/>
    <w:rsid w:val="00A9459F"/>
    <w:rsid w:val="00EF2C5C"/>
    <w:rsid w:val="00F23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C56EB-F96A-4328-8CE6-ABB3AF93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016D"/>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dc:creator>
  <cp:keywords/>
  <dc:description/>
  <cp:lastModifiedBy>usern</cp:lastModifiedBy>
  <cp:revision>1</cp:revision>
  <dcterms:created xsi:type="dcterms:W3CDTF">2020-10-04T09:45:00Z</dcterms:created>
  <dcterms:modified xsi:type="dcterms:W3CDTF">2020-10-04T11:07:00Z</dcterms:modified>
</cp:coreProperties>
</file>