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F8" w:rsidRDefault="001A1BF8" w:rsidP="001A1BF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STRATEGI PEMBELAJARAN MATEMATIKA</w:t>
      </w:r>
    </w:p>
    <w:p w:rsidR="001A1BF8" w:rsidRDefault="001A1BF8" w:rsidP="001A1BF8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Selasa</w:t>
      </w:r>
      <w:proofErr w:type="spellEnd"/>
      <w:r>
        <w:rPr>
          <w:rFonts w:ascii="Times New Roman" w:hAnsi="Times New Roman" w:cs="Times New Roman"/>
          <w:sz w:val="24"/>
        </w:rPr>
        <w:t>, 5 April 2016</w:t>
      </w:r>
    </w:p>
    <w:p w:rsidR="001A1BF8" w:rsidRPr="001A1BF8" w:rsidRDefault="001A1BF8" w:rsidP="001A1B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D0B06" w:rsidRPr="001A1BF8" w:rsidRDefault="001A1BF8" w:rsidP="001A1BF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A1BF8">
        <w:rPr>
          <w:rFonts w:ascii="Times New Roman" w:hAnsi="Times New Roman" w:cs="Times New Roman"/>
          <w:b/>
          <w:sz w:val="24"/>
        </w:rPr>
        <w:t>Karakteristik</w:t>
      </w:r>
      <w:proofErr w:type="spellEnd"/>
      <w:r w:rsidRPr="001A1B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b/>
          <w:sz w:val="24"/>
        </w:rPr>
        <w:t>matematika</w:t>
      </w:r>
      <w:proofErr w:type="spellEnd"/>
    </w:p>
    <w:p w:rsidR="001A1BF8" w:rsidRDefault="001A1BF8" w:rsidP="001A1BF8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simbol-simbol</w:t>
      </w:r>
      <w:proofErr w:type="spellEnd"/>
    </w:p>
    <w:p w:rsidR="001A1BF8" w:rsidRPr="001A1BF8" w:rsidRDefault="001A1BF8" w:rsidP="001A1BF8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Deduktif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definisi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contoh-contoh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1A1BF8">
        <w:rPr>
          <w:rFonts w:ascii="Times New Roman" w:hAnsi="Times New Roman" w:cs="Times New Roman"/>
          <w:sz w:val="24"/>
        </w:rPr>
        <w:t>Misal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:</w:t>
      </w:r>
      <w:proofErr w:type="gram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kumpulan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titik-titik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A1BF8">
        <w:rPr>
          <w:rFonts w:ascii="Times New Roman" w:hAnsi="Times New Roman" w:cs="Times New Roman"/>
          <w:sz w:val="24"/>
        </w:rPr>
        <w:t>berjarak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sama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dari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suatu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titik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tertentu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disebut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lingkaran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1A1BF8">
        <w:rPr>
          <w:rFonts w:ascii="Times New Roman" w:hAnsi="Times New Roman" w:cs="Times New Roman"/>
          <w:sz w:val="24"/>
        </w:rPr>
        <w:t>Berikan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contoh-contoh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benda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A1BF8">
        <w:rPr>
          <w:rFonts w:ascii="Times New Roman" w:hAnsi="Times New Roman" w:cs="Times New Roman"/>
          <w:sz w:val="24"/>
        </w:rPr>
        <w:t>berbentuk</w:t>
      </w:r>
      <w:proofErr w:type="spellEnd"/>
      <w:r w:rsidRPr="001A1B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1BF8">
        <w:rPr>
          <w:rFonts w:ascii="Times New Roman" w:hAnsi="Times New Roman" w:cs="Times New Roman"/>
          <w:sz w:val="24"/>
        </w:rPr>
        <w:t>lingkaran</w:t>
      </w:r>
      <w:proofErr w:type="spellEnd"/>
      <w:r w:rsidRPr="001A1BF8">
        <w:rPr>
          <w:rFonts w:ascii="Times New Roman" w:hAnsi="Times New Roman" w:cs="Times New Roman"/>
          <w:sz w:val="24"/>
        </w:rPr>
        <w:t>.</w:t>
      </w:r>
      <w:proofErr w:type="gramEnd"/>
    </w:p>
    <w:p w:rsidR="001A1BF8" w:rsidRDefault="001A1BF8" w:rsidP="001A1BF8">
      <w:pPr>
        <w:pStyle w:val="ListParagraph"/>
        <w:spacing w:after="0"/>
        <w:ind w:left="35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</w:rPr>
        <w:t>kebanyakan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induktif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contoh-contoh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digeneralisasikan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definisi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Misal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tumpeng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Benda-</w:t>
      </w:r>
      <w:proofErr w:type="spellStart"/>
      <w:r>
        <w:rPr>
          <w:rFonts w:ascii="Times New Roman" w:hAnsi="Times New Roman" w:cs="Times New Roman"/>
          <w:sz w:val="24"/>
        </w:rPr>
        <w:t>benda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dinamakan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kerucut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A1BF8" w:rsidRDefault="001A1BF8" w:rsidP="001A1BF8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Hirearkis</w:t>
      </w:r>
      <w:proofErr w:type="spellEnd"/>
    </w:p>
    <w:p w:rsidR="001A1BF8" w:rsidRDefault="001A1BF8" w:rsidP="001A1BF8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Abstrak</w:t>
      </w:r>
      <w:proofErr w:type="spellEnd"/>
    </w:p>
    <w:p w:rsidR="001A1BF8" w:rsidRDefault="001A1BF8" w:rsidP="001A1BF8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problem solving</w:t>
      </w:r>
    </w:p>
    <w:p w:rsidR="001A1BF8" w:rsidRDefault="001A1BF8" w:rsidP="001A1B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A1BF8" w:rsidRDefault="001A1BF8" w:rsidP="001A1BF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Prior knowledge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mengartikan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prior knowledge yang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problem solving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problem solving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sebaliknya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prior knowledge yang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problem solving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problem solving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A1BF8" w:rsidRDefault="001A1BF8" w:rsidP="001A1BF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cenderung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heuristic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3255">
        <w:rPr>
          <w:rFonts w:ascii="Times New Roman" w:hAnsi="Times New Roman" w:cs="Times New Roman"/>
          <w:b/>
          <w:sz w:val="24"/>
        </w:rPr>
        <w:t>Metode</w:t>
      </w:r>
      <w:proofErr w:type="spellEnd"/>
      <w:r w:rsidRPr="00E33255">
        <w:rPr>
          <w:rFonts w:ascii="Times New Roman" w:hAnsi="Times New Roman" w:cs="Times New Roman"/>
          <w:b/>
          <w:sz w:val="24"/>
        </w:rPr>
        <w:t xml:space="preserve"> heuristic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antaranya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1A1BF8" w:rsidRDefault="00E33255" w:rsidP="00E33255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Trial and error </w:t>
      </w:r>
      <w:r w:rsidRPr="00E33255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coba-coba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33255" w:rsidRDefault="00E33255" w:rsidP="00E33255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Means-ends analysis</w:t>
      </w:r>
    </w:p>
    <w:p w:rsidR="00E33255" w:rsidRDefault="00E33255" w:rsidP="00E33255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Working backward </w:t>
      </w:r>
      <w:r w:rsidRPr="00E33255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ditanyakan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33255">
        <w:rPr>
          <w:rFonts w:ascii="Times New Roman" w:hAnsi="Times New Roman" w:cs="Times New Roman"/>
          <w:b/>
          <w:sz w:val="24"/>
        </w:rPr>
        <w:t xml:space="preserve">Problem solving </w:t>
      </w:r>
      <w:proofErr w:type="spellStart"/>
      <w:r w:rsidRPr="00E33255">
        <w:rPr>
          <w:rFonts w:ascii="Times New Roman" w:hAnsi="Times New Roman" w:cs="Times New Roman"/>
          <w:b/>
          <w:sz w:val="24"/>
        </w:rPr>
        <w:t>dalam</w:t>
      </w:r>
      <w:proofErr w:type="spellEnd"/>
      <w:r w:rsidRPr="00E3325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33255">
        <w:rPr>
          <w:rFonts w:ascii="Times New Roman" w:hAnsi="Times New Roman" w:cs="Times New Roman"/>
          <w:b/>
          <w:sz w:val="24"/>
        </w:rPr>
        <w:t>matematika</w:t>
      </w:r>
      <w:proofErr w:type="spellEnd"/>
      <w:r w:rsidRPr="00E33255">
        <w:rPr>
          <w:rFonts w:ascii="Times New Roman" w:hAnsi="Times New Roman" w:cs="Times New Roman"/>
          <w:b/>
          <w:sz w:val="24"/>
        </w:rPr>
        <w:t xml:space="preserve"> </w:t>
      </w:r>
    </w:p>
    <w:p w:rsidR="00E33255" w:rsidRDefault="00E33255" w:rsidP="00E33255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Well-defined</w:t>
      </w:r>
    </w:p>
    <w:p w:rsidR="00E33255" w:rsidRDefault="00E33255" w:rsidP="00E3325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</w:p>
    <w:p w:rsidR="00E33255" w:rsidRDefault="00E33255" w:rsidP="00E33255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Ill-defined</w:t>
      </w:r>
    </w:p>
    <w:p w:rsidR="00E33255" w:rsidRDefault="00E33255" w:rsidP="00E3325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Membutuhkan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investigasi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E33255" w:rsidRDefault="00E33255" w:rsidP="00E3325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</w:p>
    <w:p w:rsidR="00E33255" w:rsidRDefault="00E33255" w:rsidP="00E3325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</w:p>
    <w:p w:rsidR="00E33255" w:rsidRDefault="00E33255" w:rsidP="00E3325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E33255" w:rsidRPr="00E33255" w:rsidRDefault="00E33255" w:rsidP="00E3325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33255">
        <w:rPr>
          <w:rFonts w:ascii="Times New Roman" w:hAnsi="Times New Roman" w:cs="Times New Roman"/>
          <w:b/>
          <w:sz w:val="24"/>
        </w:rPr>
        <w:t>Problem Based Learning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  <w:r w:rsidRPr="00E33255">
        <w:rPr>
          <w:rFonts w:ascii="Times New Roman" w:hAnsi="Times New Roman" w:cs="Times New Roman"/>
          <w:sz w:val="24"/>
        </w:rPr>
        <w:t>Problem based learning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33255"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terkenal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2000,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sejak</w:t>
      </w:r>
      <w:proofErr w:type="spellEnd"/>
      <w:r>
        <w:rPr>
          <w:rFonts w:ascii="Times New Roman" w:hAnsi="Times New Roman" w:cs="Times New Roman"/>
          <w:sz w:val="24"/>
        </w:rPr>
        <w:t xml:space="preserve"> NCTM </w:t>
      </w:r>
      <w:proofErr w:type="spellStart"/>
      <w:r>
        <w:rPr>
          <w:rFonts w:ascii="Times New Roman" w:hAnsi="Times New Roman" w:cs="Times New Roman"/>
          <w:sz w:val="24"/>
        </w:rPr>
        <w:t>menyatakan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seharusnya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47625</wp:posOffset>
                </wp:positionV>
                <wp:extent cx="2971800" cy="9144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914400"/>
                          <a:chOff x="0" y="0"/>
                          <a:chExt cx="2971800" cy="914400"/>
                        </a:xfrm>
                      </wpg:grpSpPr>
                      <wps:wsp>
                        <wps:cNvPr id="1" name="Right Brace 1"/>
                        <wps:cNvSpPr/>
                        <wps:spPr>
                          <a:xfrm>
                            <a:off x="0" y="66675"/>
                            <a:ext cx="390525" cy="78105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90525" y="0"/>
                            <a:ext cx="2581275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3255" w:rsidRPr="00E33255" w:rsidRDefault="00E33255" w:rsidP="00E3325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Persamaan</w:t>
                              </w:r>
                              <w:proofErr w:type="spellEnd"/>
                            </w:p>
                            <w:p w:rsidR="00E33255" w:rsidRPr="00E33255" w:rsidRDefault="00E33255" w:rsidP="00E3325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Siswa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diminta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untuk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menemukan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dan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menyelesaikan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masalah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sendiri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konstruktivistik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pendekatan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tidak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langsung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//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pembelajaran</w:t>
                              </w:r>
                              <w:proofErr w:type="spellEnd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3325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implisit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128.25pt;margin-top:3.75pt;width:234pt;height:1in;z-index:251660288" coordsize="2971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" o:spid="_x0000_s1027" type="#_x0000_t88" style="position:absolute;top:666;width:3905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wFMEA&#10;AADaAAAADwAAAGRycy9kb3ducmV2LnhtbERPTWvCQBC9C/6HZYRepG5qQWzqKiIVeqiiMeB1zE6T&#10;YHY2ZFcT/70rCJ6Gx/uc2aIzlbhS40rLCj5GEQjizOqScwXpYf0+BeE8ssbKMim4kYPFvN+bYaxt&#10;y3u6Jj4XIYRdjAoK7+tYSpcVZNCNbE0cuH/bGPQBNrnUDbYh3FRyHEUTabDk0FBgTauCsnNyMQp+&#10;tscs+dyuXLr/a09RuvOX4ddGqbdBt/wG4anzL/HT/avDfHi88rh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zsBTBAAAA2gAAAA8AAAAAAAAAAAAAAAAAmAIAAGRycy9kb3du&#10;cmV2LnhtbFBLBQYAAAAABAAEAPUAAACGAwAAAAA=&#10;" adj="900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905;width:2581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E33255" w:rsidRPr="00E33255" w:rsidRDefault="00E33255" w:rsidP="00E3325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Persamaan</w:t>
                        </w:r>
                        <w:proofErr w:type="spellEnd"/>
                      </w:p>
                      <w:p w:rsidR="00E33255" w:rsidRPr="00E33255" w:rsidRDefault="00E33255" w:rsidP="00E33255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Siswa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diminta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untuk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menemukan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dan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menyelesaikan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masalah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sendiri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,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konstruktivistik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,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pendekatan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tidak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langsung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//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pembelajaran</w:t>
                        </w:r>
                        <w:proofErr w:type="spellEnd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33255">
                          <w:rPr>
                            <w:rFonts w:ascii="Times New Roman" w:hAnsi="Times New Roman" w:cs="Times New Roman"/>
                            <w:sz w:val="24"/>
                          </w:rPr>
                          <w:t>implisit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</w:rPr>
        <w:t>Problem Based Learning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Project Based Learning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Case Based Learning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Discovery Learning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Inquiry Learning </w:t>
      </w:r>
    </w:p>
    <w:p w:rsidR="00E33255" w:rsidRDefault="00E33255" w:rsidP="00E332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255" w:rsidRPr="0087756E" w:rsidRDefault="0087756E" w:rsidP="00E3325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7756E">
        <w:rPr>
          <w:rFonts w:ascii="Times New Roman" w:hAnsi="Times New Roman" w:cs="Times New Roman"/>
          <w:b/>
          <w:sz w:val="24"/>
        </w:rPr>
        <w:t>Syntax Problem Based Learning:</w:t>
      </w:r>
    </w:p>
    <w:p w:rsidR="0087756E" w:rsidRDefault="0087756E" w:rsidP="0087756E">
      <w:pPr>
        <w:pStyle w:val="ListParagraph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</w:p>
    <w:p w:rsidR="0087756E" w:rsidRDefault="0087756E" w:rsidP="0087756E">
      <w:pPr>
        <w:pStyle w:val="ListParagraph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</w:p>
    <w:p w:rsidR="0087756E" w:rsidRDefault="0087756E" w:rsidP="0087756E">
      <w:pPr>
        <w:pStyle w:val="ListParagraph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756E" w:rsidRPr="0087756E" w:rsidRDefault="0087756E" w:rsidP="0087756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7756E">
        <w:rPr>
          <w:rFonts w:ascii="Times New Roman" w:hAnsi="Times New Roman" w:cs="Times New Roman"/>
          <w:b/>
          <w:sz w:val="24"/>
        </w:rPr>
        <w:t>Kelemahan</w:t>
      </w:r>
      <w:proofErr w:type="spellEnd"/>
      <w:r w:rsidRPr="0087756E">
        <w:rPr>
          <w:rFonts w:ascii="Times New Roman" w:hAnsi="Times New Roman" w:cs="Times New Roman"/>
          <w:b/>
          <w:sz w:val="24"/>
        </w:rPr>
        <w:t xml:space="preserve"> Problem Based Learning:</w:t>
      </w:r>
    </w:p>
    <w:p w:rsidR="0087756E" w:rsidRDefault="0087756E" w:rsidP="0087756E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prior knowledge yang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heuristic.</w:t>
      </w:r>
    </w:p>
    <w:p w:rsidR="0087756E" w:rsidRDefault="0087756E" w:rsidP="0087756E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dibutuhkan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KD minimal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tercapai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r w:rsidRPr="0087756E">
        <w:rPr>
          <w:rFonts w:ascii="Times New Roman" w:hAnsi="Times New Roman" w:cs="Times New Roman"/>
          <w:b/>
          <w:sz w:val="24"/>
        </w:rPr>
        <w:t xml:space="preserve">Case Based Learning </w:t>
      </w:r>
      <w:proofErr w:type="spellStart"/>
      <w:r>
        <w:rPr>
          <w:rFonts w:ascii="Times New Roman" w:hAnsi="Times New Roman" w:cs="Times New Roman"/>
          <w:sz w:val="24"/>
        </w:rPr>
        <w:t>hampir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Problem Based Learning.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7756E">
        <w:rPr>
          <w:rFonts w:ascii="Times New Roman" w:hAnsi="Times New Roman" w:cs="Times New Roman"/>
          <w:b/>
          <w:sz w:val="24"/>
        </w:rPr>
        <w:t>Project Based Learning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87756E" w:rsidRDefault="0087756E" w:rsidP="0087756E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</w:t>
      </w:r>
    </w:p>
    <w:p w:rsidR="0087756E" w:rsidRDefault="0087756E" w:rsidP="0087756E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Buku</w:t>
      </w:r>
      <w:proofErr w:type="spellEnd"/>
    </w:p>
    <w:p w:rsidR="0087756E" w:rsidRDefault="0087756E" w:rsidP="0087756E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Majalah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dinding</w:t>
      </w:r>
      <w:proofErr w:type="spellEnd"/>
    </w:p>
    <w:p w:rsidR="0087756E" w:rsidRDefault="0087756E" w:rsidP="0087756E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, missal </w:t>
      </w:r>
      <w:proofErr w:type="spellStart"/>
      <w:r>
        <w:rPr>
          <w:rFonts w:ascii="Times New Roman" w:hAnsi="Times New Roman" w:cs="Times New Roman"/>
          <w:sz w:val="24"/>
        </w:rPr>
        <w:t>mengklasifikasikan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daun-daun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dikumpulkan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menyirip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sejajar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melengkung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dll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menjelaskannya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87756E">
        <w:rPr>
          <w:rFonts w:ascii="Times New Roman" w:hAnsi="Times New Roman" w:cs="Times New Roman"/>
          <w:b/>
          <w:sz w:val="24"/>
        </w:rPr>
        <w:t>Discovery Learning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Inquiry Learning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7756E">
        <w:rPr>
          <w:rFonts w:ascii="Times New Roman" w:hAnsi="Times New Roman" w:cs="Times New Roman"/>
          <w:color w:val="00B0F0"/>
          <w:sz w:val="24"/>
        </w:rPr>
        <w:t>Problem Posing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Problem Posing:</w:t>
      </w:r>
    </w:p>
    <w:p w:rsidR="0087756E" w:rsidRDefault="0087756E" w:rsidP="0087756E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</w:p>
    <w:p w:rsidR="0087756E" w:rsidRDefault="0087756E" w:rsidP="0087756E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r w:rsidRPr="0087756E">
        <w:rPr>
          <w:rFonts w:ascii="Times New Roman" w:hAnsi="Times New Roman" w:cs="Times New Roman"/>
          <w:b/>
          <w:sz w:val="24"/>
        </w:rPr>
        <w:t xml:space="preserve">General Problem Solving </w:t>
      </w:r>
      <w:proofErr w:type="spellStart"/>
      <w:r w:rsidRPr="0087756E">
        <w:rPr>
          <w:rFonts w:ascii="Times New Roman" w:hAnsi="Times New Roman" w:cs="Times New Roman"/>
          <w:b/>
          <w:sz w:val="24"/>
        </w:rPr>
        <w:t>Startegy</w:t>
      </w:r>
      <w:proofErr w:type="spellEnd"/>
      <w:r w:rsidRPr="0087756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dicetuskan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Polya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7756E" w:rsidRDefault="0087756E" w:rsidP="0087756E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Identification </w:t>
      </w:r>
      <w:r w:rsidRPr="0087756E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</w:p>
    <w:p w:rsidR="0087756E" w:rsidRDefault="0087756E" w:rsidP="0087756E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Plan </w:t>
      </w:r>
      <w:r w:rsidRPr="0087756E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merencakaan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</w:p>
    <w:p w:rsidR="0087756E" w:rsidRDefault="0087756E" w:rsidP="0087756E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Carry out </w:t>
      </w:r>
      <w:r w:rsidRPr="0087756E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direncanakan</w:t>
      </w:r>
      <w:proofErr w:type="spellEnd"/>
    </w:p>
    <w:p w:rsidR="0087756E" w:rsidRDefault="0087756E" w:rsidP="0087756E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Look back </w:t>
      </w:r>
      <w:r w:rsidRPr="0087756E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7756E">
        <w:rPr>
          <w:rFonts w:ascii="Times New Roman" w:hAnsi="Times New Roman" w:cs="Times New Roman"/>
          <w:b/>
          <w:sz w:val="24"/>
        </w:rPr>
        <w:t>Specific Problem Solving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Diketahui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….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Ditanya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…….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……………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Alternatif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lain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 prior knowledge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eksplisit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7756E">
        <w:rPr>
          <w:rFonts w:ascii="Times New Roman" w:hAnsi="Times New Roman" w:cs="Times New Roman"/>
          <w:b/>
          <w:sz w:val="24"/>
        </w:rPr>
        <w:t>Example Based Learning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7756E" w:rsidRDefault="0087756E" w:rsidP="0087756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dipahami</w:t>
      </w:r>
      <w:proofErr w:type="spellEnd"/>
    </w:p>
    <w:p w:rsidR="0087756E" w:rsidRDefault="0087756E" w:rsidP="0087756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dipahami</w:t>
      </w:r>
      <w:proofErr w:type="spellEnd"/>
    </w:p>
    <w:p w:rsidR="0087756E" w:rsidRDefault="0087756E" w:rsidP="0087756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model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mengakibatkan</w:t>
      </w:r>
      <w:proofErr w:type="spellEnd"/>
      <w:r>
        <w:rPr>
          <w:rFonts w:ascii="Times New Roman" w:hAnsi="Times New Roman" w:cs="Times New Roman"/>
          <w:sz w:val="24"/>
        </w:rPr>
        <w:t xml:space="preserve"> heavy cognitive load,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efektif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pemahaman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singkat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87756E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06E4C" w:rsidRDefault="00C06E4C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prior knowledge yang </w:t>
      </w:r>
      <w:proofErr w:type="spellStart"/>
      <w:r>
        <w:rPr>
          <w:rFonts w:ascii="Times New Roman" w:hAnsi="Times New Roman" w:cs="Times New Roman"/>
          <w:sz w:val="24"/>
        </w:rPr>
        <w:t>dimiliki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C06E4C" w:rsidRDefault="00C06E4C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557E889" wp14:editId="68809620">
                <wp:simplePos x="0" y="0"/>
                <wp:positionH relativeFrom="column">
                  <wp:posOffset>238125</wp:posOffset>
                </wp:positionH>
                <wp:positionV relativeFrom="paragraph">
                  <wp:posOffset>125095</wp:posOffset>
                </wp:positionV>
                <wp:extent cx="4793615" cy="11239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3615" cy="1123950"/>
                          <a:chOff x="0" y="0"/>
                          <a:chExt cx="4793615" cy="112395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419100"/>
                            <a:ext cx="120142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06E4C" w:rsidRPr="00C06E4C" w:rsidRDefault="00C06E4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C06E4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Prior 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1190625" y="171450"/>
                            <a:ext cx="47498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190625" y="561975"/>
                            <a:ext cx="47498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666875" y="0"/>
                            <a:ext cx="19081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06E4C" w:rsidRPr="00C06E4C" w:rsidRDefault="00C06E4C" w:rsidP="00C06E4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PBL /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PjBL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/ CBL / DL / 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666875" y="800100"/>
                            <a:ext cx="312674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06E4C" w:rsidRPr="00C06E4C" w:rsidRDefault="00C06E4C" w:rsidP="00C06E4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EBL / Guided Problem Based Learning (GPBL)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95400" y="800100"/>
                            <a:ext cx="108000" cy="360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Group 12"/>
                        <wpg:cNvGrpSpPr/>
                        <wpg:grpSpPr>
                          <a:xfrm flipH="1" flipV="1">
                            <a:off x="1314450" y="161925"/>
                            <a:ext cx="144000" cy="144000"/>
                            <a:chOff x="0" y="0"/>
                            <a:chExt cx="228600" cy="19050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85725" y="0"/>
                              <a:ext cx="6667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66675"/>
                              <a:ext cx="228600" cy="5715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" o:spid="_x0000_s1029" style="position:absolute;left:0;text-align:left;margin-left:18.75pt;margin-top:9.85pt;width:377.45pt;height:88.5pt;z-index:251673600" coordsize="47936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">
                <v:shape id="Text Box 4" o:spid="_x0000_s1030" type="#_x0000_t202" style="position:absolute;top:4191;width:12014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<v:textbox>
                    <w:txbxContent>
                      <w:p w:rsidR="00C06E4C" w:rsidRPr="00C06E4C" w:rsidRDefault="00C06E4C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C06E4C">
                          <w:rPr>
                            <w:rFonts w:ascii="Times New Roman" w:hAnsi="Times New Roman" w:cs="Times New Roman"/>
                            <w:sz w:val="24"/>
                          </w:rPr>
                          <w:t>Prior knowledge</w:t>
                        </w:r>
                      </w:p>
                    </w:txbxContent>
                  </v:textbox>
                </v:shape>
                <v:line id="Straight Connector 5" o:spid="_x0000_s1031" style="position:absolute;flip:y;visibility:visible;mso-wrap-style:square" from="11906,1714" to="16656,5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<v:line id="Straight Connector 6" o:spid="_x0000_s1032" style="position:absolute;visibility:visible;mso-wrap-style:square" from="11906,5619" to="16656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shape id="Text Box 7" o:spid="_x0000_s1033" type="#_x0000_t202" style="position:absolute;left:16668;width:19082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/KP8UA&#10;AADaAAAADwAAAGRycy9kb3ducmV2LnhtbESPT2sCMRTE70K/Q3hCL0Wz9qBlNYoVWqS0Fv8gHh+b&#10;52Zx87IkUddv3wgFj8PM/IaZzFpbiwv5UDlWMOhnIIgLpysuFey2H703ECEia6wdk4IbBZhNnzoT&#10;zLW78poum1iKBOGQowITY5NLGQpDFkPfNcTJOzpvMSbpS6k9XhPc1vI1y4bSYsVpwWBDC0PFaXO2&#10;Ck7m6+U3+/x53w+XN7/ant3Bfx+Ueu628zGISG18hP/bS61gBP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8o/xQAAANoAAAAPAAAAAAAAAAAAAAAAAJgCAABkcnMv&#10;ZG93bnJldi54bWxQSwUGAAAAAAQABAD1AAAAigMAAAAA&#10;" filled="f" stroked="f" strokeweight=".5pt">
                  <v:textbox>
                    <w:txbxContent>
                      <w:p w:rsidR="00C06E4C" w:rsidRPr="00C06E4C" w:rsidRDefault="00C06E4C" w:rsidP="00C06E4C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PBL /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PjBL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/ CBL / DL / IL</w:t>
                        </w:r>
                      </w:p>
                    </w:txbxContent>
                  </v:textbox>
                </v:shape>
                <v:shape id="Text Box 8" o:spid="_x0000_s1034" type="#_x0000_t202" style="position:absolute;left:16668;top:8001;width:312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<v:textbox>
                    <w:txbxContent>
                      <w:p w:rsidR="00C06E4C" w:rsidRPr="00C06E4C" w:rsidRDefault="00C06E4C" w:rsidP="00C06E4C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EBL / Guided Problem Based Learning (GPBL)</w:t>
                        </w:r>
                      </w:p>
                    </w:txbxContent>
                  </v:textbox>
                </v:shape>
                <v:rect id="Rectangle 10" o:spid="_x0000_s1035" style="position:absolute;left:12954;top:8001;width:108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Ta/8MA&#10;AADbAAAADwAAAGRycy9kb3ducmV2LnhtbESPMW/CQAyF90r8h5OR2MoFhhYCB0IIVNqtwMBo5UwS&#10;kvNFuYOEf4+HSt1svef3Pi/XvavVg9pQejYwGSegiDNvS84NnE/79xmoEJEt1p7JwJMCrFeDtyWm&#10;1nf8S49jzJWEcEjRQBFjk2odsoIchrFviEW7+tZhlLXNtW2xk3BX62mSfGiHJUtDgQ1tC8qq490Z&#10;qOazqvq6b3fT/af70ZfvPN4unTGjYb9ZgIrUx3/z3/XBCr7Qyy8ygF6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Ta/8MAAADbAAAADwAAAAAAAAAAAAAAAACYAgAAZHJzL2Rv&#10;d25yZXYueG1sUEsFBgAAAAAEAAQA9QAAAIgDAAAAAA==&#10;" fillcolor="red" strokecolor="red" strokeweight="2pt"/>
                <v:group id="Group 12" o:spid="_x0000_s1036" style="position:absolute;left:13144;top:1619;width:1440;height:1440;flip:x y" coordsize="228600,190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8tAWjCAAAA2wAAAA8A&#10;AAAAAAAAAAAAAAAAqgIAAGRycy9kb3ducmV2LnhtbFBLBQYAAAAABAAEAPoAAACZAwAAAAA=&#10;">
                  <v:rect id="Rectangle 9" o:spid="_x0000_s1037" style="position:absolute;left:85725;width:66675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O4MIA&#10;AADaAAAADwAAAGRycy9kb3ducmV2LnhtbESPT4vCMBTE7wt+h/AEb2uqB//UpiKi6O5t1YPHR/Ns&#10;a5uX0kRbv/1GWNjjMDO/YZJ1b2rxpNaVlhVMxhEI4szqknMFl/P+cwHCeWSNtWVS8CIH63TwkWCs&#10;bcc/9Dz5XAQIuxgVFN43sZQuK8igG9uGOHg32xr0Qba51C12AW5qOY2imTRYclgosKFtQVl1ehgF&#10;1XJRVYfHdjfdz823vH7l/n7tlBoN+80KhKfe/4f/2ketYAnvK+EG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87gwgAAANoAAAAPAAAAAAAAAAAAAAAAAJgCAABkcnMvZG93&#10;bnJldi54bWxQSwUGAAAAAAQABAD1AAAAhwMAAAAA&#10;" fillcolor="red" strokecolor="red" strokeweight="2pt"/>
                  <v:rect id="Rectangle 11" o:spid="_x0000_s1038" style="position:absolute;top:66675;width:228600;height:57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/ZMEA&#10;AADbAAAADwAAAGRycy9kb3ducmV2LnhtbERPyW7CMBC9V+IfrEHi1jhwYEljUIVA0N4KHDiO4mmS&#10;Jh5HsbPw9zVSpd7m6a2T7kZTi55aV1pWMI9iEMSZ1SXnCm7X4+sahPPIGmvLpOBBDnbbyUuKibYD&#10;f1F/8bkIIewSVFB43yRSuqwggy6yDXHgvm1r0AfY5lK3OIRwU8tFHC+lwZJDQ4EN7QvKqktnFFSb&#10;dVWduv1hcVyZT3n/yP3PfVBqNh3f30B4Gv2/+M991mH+HJ6/h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If2TBAAAA2wAAAA8AAAAAAAAAAAAAAAAAmAIAAGRycy9kb3du&#10;cmV2LnhtbFBLBQYAAAAABAAEAPUAAACGAwAAAAA=&#10;" fillcolor="red" strokecolor="red" strokeweight="2pt"/>
                </v:group>
              </v:group>
            </w:pict>
          </mc:Fallback>
        </mc:AlternateContent>
      </w:r>
    </w:p>
    <w:p w:rsidR="00C06E4C" w:rsidRDefault="00C06E4C" w:rsidP="0087756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06E4C" w:rsidRDefault="0087756E" w:rsidP="0087756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06E4C" w:rsidRDefault="00C06E4C" w:rsidP="00C06E4C">
      <w:pPr>
        <w:rPr>
          <w:rFonts w:ascii="Times New Roman" w:hAnsi="Times New Roman" w:cs="Times New Roman"/>
          <w:sz w:val="24"/>
        </w:rPr>
      </w:pPr>
    </w:p>
    <w:p w:rsidR="0087756E" w:rsidRPr="00C06E4C" w:rsidRDefault="00C06E4C" w:rsidP="00C06E4C">
      <w:pPr>
        <w:tabs>
          <w:tab w:val="left" w:pos="72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87756E" w:rsidRPr="00C06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E94"/>
    <w:multiLevelType w:val="hybridMultilevel"/>
    <w:tmpl w:val="4B22D6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57FD"/>
    <w:multiLevelType w:val="hybridMultilevel"/>
    <w:tmpl w:val="4C4C7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0F1"/>
    <w:multiLevelType w:val="hybridMultilevel"/>
    <w:tmpl w:val="85440D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8717F"/>
    <w:multiLevelType w:val="hybridMultilevel"/>
    <w:tmpl w:val="DE24AB68"/>
    <w:lvl w:ilvl="0" w:tplc="74BAA686">
      <w:start w:val="1"/>
      <w:numFmt w:val="bullet"/>
      <w:lvlText w:val=""/>
      <w:lvlJc w:val="left"/>
      <w:pPr>
        <w:ind w:left="717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5021F57"/>
    <w:multiLevelType w:val="hybridMultilevel"/>
    <w:tmpl w:val="10B40F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30494"/>
    <w:multiLevelType w:val="hybridMultilevel"/>
    <w:tmpl w:val="F7147596"/>
    <w:lvl w:ilvl="0" w:tplc="668C668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B36840"/>
    <w:multiLevelType w:val="hybridMultilevel"/>
    <w:tmpl w:val="E2EAA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40660"/>
    <w:multiLevelType w:val="hybridMultilevel"/>
    <w:tmpl w:val="631807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83A7B"/>
    <w:multiLevelType w:val="hybridMultilevel"/>
    <w:tmpl w:val="90E4E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D17C5"/>
    <w:multiLevelType w:val="hybridMultilevel"/>
    <w:tmpl w:val="F57E9F0E"/>
    <w:lvl w:ilvl="0" w:tplc="76F0709E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B740308"/>
    <w:multiLevelType w:val="hybridMultilevel"/>
    <w:tmpl w:val="514AF1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55FD8"/>
    <w:multiLevelType w:val="hybridMultilevel"/>
    <w:tmpl w:val="123CED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F8"/>
    <w:rsid w:val="0000714B"/>
    <w:rsid w:val="001A1BF8"/>
    <w:rsid w:val="0025641B"/>
    <w:rsid w:val="004E3506"/>
    <w:rsid w:val="0087756E"/>
    <w:rsid w:val="0098151F"/>
    <w:rsid w:val="009B59F3"/>
    <w:rsid w:val="00A50AB0"/>
    <w:rsid w:val="00B7388C"/>
    <w:rsid w:val="00BC7B19"/>
    <w:rsid w:val="00C06E4C"/>
    <w:rsid w:val="00E33255"/>
    <w:rsid w:val="00F4380A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sutarnopak</dc:creator>
  <cp:lastModifiedBy>sutarnopak</cp:lastModifiedBy>
  <cp:revision>1</cp:revision>
  <dcterms:created xsi:type="dcterms:W3CDTF">2016-04-18T23:12:00Z</dcterms:created>
  <dcterms:modified xsi:type="dcterms:W3CDTF">2016-04-18T23:50:00Z</dcterms:modified>
</cp:coreProperties>
</file>