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46D" w:rsidRPr="002621D3" w:rsidRDefault="00CE146D" w:rsidP="00CE146D">
      <w:pPr>
        <w:spacing w:line="240" w:lineRule="auto"/>
        <w:jc w:val="center"/>
        <w:rPr>
          <w:rStyle w:val="Strong"/>
          <w:rFonts w:ascii="Times New Roman" w:hAnsi="Times New Roman" w:cs="Times New Roman"/>
          <w:color w:val="000000" w:themeColor="text1"/>
          <w:sz w:val="28"/>
          <w:szCs w:val="28"/>
          <w:shd w:val="clear" w:color="auto" w:fill="FFFFFF"/>
        </w:rPr>
      </w:pPr>
      <w:r w:rsidRPr="002621D3">
        <w:rPr>
          <w:rStyle w:val="Strong"/>
          <w:rFonts w:ascii="Times New Roman" w:hAnsi="Times New Roman" w:cs="Times New Roman"/>
          <w:color w:val="000000" w:themeColor="text1"/>
          <w:sz w:val="28"/>
          <w:szCs w:val="28"/>
          <w:shd w:val="clear" w:color="auto" w:fill="FFFFFF"/>
        </w:rPr>
        <w:t>MAKALAH MSDM STRATEJIK</w:t>
      </w:r>
    </w:p>
    <w:p w:rsidR="00CE146D" w:rsidRPr="002621D3" w:rsidRDefault="00CE146D" w:rsidP="00CE146D">
      <w:pPr>
        <w:spacing w:line="240" w:lineRule="auto"/>
        <w:jc w:val="center"/>
        <w:rPr>
          <w:rFonts w:ascii="Times New Roman" w:hAnsi="Times New Roman" w:cs="Times New Roman"/>
          <w:b/>
          <w:color w:val="000000" w:themeColor="text1"/>
          <w:sz w:val="28"/>
          <w:szCs w:val="28"/>
        </w:rPr>
      </w:pPr>
      <w:r w:rsidRPr="002621D3">
        <w:rPr>
          <w:rStyle w:val="Strong"/>
          <w:rFonts w:ascii="Times New Roman" w:hAnsi="Times New Roman" w:cs="Times New Roman"/>
          <w:color w:val="000000" w:themeColor="text1"/>
          <w:sz w:val="28"/>
          <w:szCs w:val="28"/>
          <w:shd w:val="clear" w:color="auto" w:fill="FFFFFF"/>
        </w:rPr>
        <w:t>MEMFORMULASIKAN STRATEGI MSDM</w:t>
      </w:r>
    </w:p>
    <w:p w:rsidR="00CE146D" w:rsidRPr="002621D3" w:rsidRDefault="00CE146D" w:rsidP="00CE146D">
      <w:pPr>
        <w:spacing w:line="360" w:lineRule="auto"/>
        <w:jc w:val="center"/>
        <w:rPr>
          <w:rFonts w:ascii="Times New Roman" w:hAnsi="Times New Roman" w:cs="Times New Roman"/>
          <w:b/>
          <w:color w:val="000000" w:themeColor="text1"/>
          <w:sz w:val="24"/>
          <w:szCs w:val="24"/>
        </w:rPr>
      </w:pPr>
    </w:p>
    <w:p w:rsidR="00CE146D" w:rsidRPr="002621D3" w:rsidRDefault="00CE146D" w:rsidP="00CE146D">
      <w:pPr>
        <w:spacing w:line="360" w:lineRule="auto"/>
        <w:jc w:val="center"/>
        <w:rPr>
          <w:rFonts w:ascii="Times New Roman" w:hAnsi="Times New Roman" w:cs="Times New Roman"/>
          <w:b/>
          <w:color w:val="000000" w:themeColor="text1"/>
          <w:sz w:val="24"/>
          <w:szCs w:val="24"/>
        </w:rPr>
      </w:pPr>
    </w:p>
    <w:p w:rsidR="00CE146D" w:rsidRPr="002621D3" w:rsidRDefault="00CE146D" w:rsidP="00CE146D">
      <w:pPr>
        <w:spacing w:line="360" w:lineRule="auto"/>
        <w:jc w:val="center"/>
        <w:rPr>
          <w:rFonts w:ascii="Times New Roman" w:hAnsi="Times New Roman" w:cs="Times New Roman"/>
          <w:b/>
          <w:color w:val="000000" w:themeColor="text1"/>
          <w:sz w:val="24"/>
          <w:szCs w:val="24"/>
        </w:rPr>
      </w:pPr>
      <w:r w:rsidRPr="002621D3">
        <w:rPr>
          <w:rFonts w:ascii="Times New Roman" w:hAnsi="Times New Roman" w:cs="Times New Roman"/>
          <w:b/>
          <w:noProof/>
          <w:color w:val="000000" w:themeColor="text1"/>
          <w:sz w:val="24"/>
          <w:szCs w:val="24"/>
          <w:lang w:val="en-US"/>
        </w:rPr>
        <w:drawing>
          <wp:inline distT="0" distB="0" distL="0" distR="0" wp14:anchorId="0794FF5D" wp14:editId="7A1552C5">
            <wp:extent cx="2114550" cy="2057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s-Negeri-Yogyakarta.png"/>
                    <pic:cNvPicPr/>
                  </pic:nvPicPr>
                  <pic:blipFill>
                    <a:blip r:embed="rId6">
                      <a:extLst>
                        <a:ext uri="{28A0092B-C50C-407E-A947-70E740481C1C}">
                          <a14:useLocalDpi xmlns:a14="http://schemas.microsoft.com/office/drawing/2010/main" val="0"/>
                        </a:ext>
                      </a:extLst>
                    </a:blip>
                    <a:stretch>
                      <a:fillRect/>
                    </a:stretch>
                  </pic:blipFill>
                  <pic:spPr>
                    <a:xfrm>
                      <a:off x="0" y="0"/>
                      <a:ext cx="2126474" cy="2069002"/>
                    </a:xfrm>
                    <a:prstGeom prst="rect">
                      <a:avLst/>
                    </a:prstGeom>
                  </pic:spPr>
                </pic:pic>
              </a:graphicData>
            </a:graphic>
          </wp:inline>
        </w:drawing>
      </w:r>
    </w:p>
    <w:p w:rsidR="00CE146D" w:rsidRPr="002621D3" w:rsidRDefault="00CE146D" w:rsidP="00CE146D">
      <w:pPr>
        <w:spacing w:line="360" w:lineRule="auto"/>
        <w:jc w:val="center"/>
        <w:rPr>
          <w:rFonts w:ascii="Times New Roman" w:hAnsi="Times New Roman" w:cs="Times New Roman"/>
          <w:b/>
          <w:color w:val="000000" w:themeColor="text1"/>
          <w:sz w:val="24"/>
          <w:szCs w:val="24"/>
        </w:rPr>
      </w:pPr>
    </w:p>
    <w:p w:rsidR="00CE146D" w:rsidRDefault="00CE146D" w:rsidP="00CE146D">
      <w:pPr>
        <w:spacing w:line="360" w:lineRule="auto"/>
        <w:jc w:val="center"/>
        <w:rPr>
          <w:rFonts w:ascii="Times New Roman" w:hAnsi="Times New Roman" w:cs="Times New Roman"/>
          <w:color w:val="000000" w:themeColor="text1"/>
          <w:sz w:val="24"/>
          <w:szCs w:val="24"/>
        </w:rPr>
      </w:pPr>
      <w:r w:rsidRPr="002621D3">
        <w:rPr>
          <w:rFonts w:ascii="Times New Roman" w:hAnsi="Times New Roman" w:cs="Times New Roman"/>
          <w:color w:val="000000" w:themeColor="text1"/>
          <w:sz w:val="24"/>
          <w:szCs w:val="24"/>
        </w:rPr>
        <w:t>Disusun Oleh:</w:t>
      </w:r>
    </w:p>
    <w:tbl>
      <w:tblPr>
        <w:tblStyle w:val="TableGrid"/>
        <w:tblW w:w="0" w:type="auto"/>
        <w:tblInd w:w="2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1985"/>
      </w:tblGrid>
      <w:tr w:rsidR="001A2A0B" w:rsidTr="001A2A0B">
        <w:tc>
          <w:tcPr>
            <w:tcW w:w="2125" w:type="dxa"/>
          </w:tcPr>
          <w:p w:rsidR="001A2A0B" w:rsidRDefault="001A2A0B" w:rsidP="001A2A0B">
            <w:pPr>
              <w:jc w:val="both"/>
              <w:rPr>
                <w:rFonts w:ascii="Times New Roman" w:hAnsi="Times New Roman" w:cs="Times New Roman"/>
                <w:color w:val="000000" w:themeColor="text1"/>
                <w:sz w:val="24"/>
                <w:szCs w:val="24"/>
              </w:rPr>
            </w:pPr>
            <w:r w:rsidRPr="002621D3">
              <w:rPr>
                <w:rFonts w:ascii="Times New Roman" w:hAnsi="Times New Roman" w:cs="Times New Roman"/>
                <w:color w:val="000000" w:themeColor="text1"/>
                <w:sz w:val="24"/>
                <w:szCs w:val="24"/>
              </w:rPr>
              <w:t xml:space="preserve">Lilis Kurnia sari </w:t>
            </w:r>
          </w:p>
        </w:tc>
        <w:tc>
          <w:tcPr>
            <w:tcW w:w="1985" w:type="dxa"/>
          </w:tcPr>
          <w:p w:rsidR="001A2A0B" w:rsidRDefault="001A2A0B" w:rsidP="00CE146D">
            <w:pPr>
              <w:spacing w:line="360" w:lineRule="auto"/>
              <w:jc w:val="center"/>
              <w:rPr>
                <w:rFonts w:ascii="Times New Roman" w:hAnsi="Times New Roman" w:cs="Times New Roman"/>
                <w:color w:val="000000" w:themeColor="text1"/>
                <w:sz w:val="24"/>
                <w:szCs w:val="24"/>
              </w:rPr>
            </w:pPr>
            <w:r w:rsidRPr="002621D3">
              <w:rPr>
                <w:rFonts w:ascii="Times New Roman" w:hAnsi="Times New Roman" w:cs="Times New Roman"/>
                <w:color w:val="000000" w:themeColor="text1"/>
                <w:sz w:val="24"/>
                <w:szCs w:val="24"/>
              </w:rPr>
              <w:t>(16808144008)</w:t>
            </w:r>
          </w:p>
        </w:tc>
      </w:tr>
      <w:tr w:rsidR="001A2A0B" w:rsidTr="001A2A0B">
        <w:tc>
          <w:tcPr>
            <w:tcW w:w="2125" w:type="dxa"/>
          </w:tcPr>
          <w:p w:rsidR="001A2A0B" w:rsidRDefault="001A2A0B" w:rsidP="001A2A0B">
            <w:pPr>
              <w:jc w:val="both"/>
              <w:rPr>
                <w:rFonts w:ascii="Times New Roman" w:hAnsi="Times New Roman" w:cs="Times New Roman"/>
                <w:color w:val="000000" w:themeColor="text1"/>
                <w:sz w:val="24"/>
                <w:szCs w:val="24"/>
              </w:rPr>
            </w:pPr>
            <w:r w:rsidRPr="002621D3">
              <w:rPr>
                <w:rFonts w:ascii="Times New Roman" w:hAnsi="Times New Roman" w:cs="Times New Roman"/>
                <w:color w:val="000000" w:themeColor="text1"/>
                <w:sz w:val="24"/>
                <w:szCs w:val="24"/>
              </w:rPr>
              <w:t xml:space="preserve">Nova Try Anti </w:t>
            </w:r>
          </w:p>
        </w:tc>
        <w:tc>
          <w:tcPr>
            <w:tcW w:w="1985" w:type="dxa"/>
          </w:tcPr>
          <w:p w:rsidR="001A2A0B" w:rsidRDefault="001A2A0B" w:rsidP="00CE146D">
            <w:pPr>
              <w:spacing w:line="360" w:lineRule="auto"/>
              <w:jc w:val="center"/>
              <w:rPr>
                <w:rFonts w:ascii="Times New Roman" w:hAnsi="Times New Roman" w:cs="Times New Roman"/>
                <w:color w:val="000000" w:themeColor="text1"/>
                <w:sz w:val="24"/>
                <w:szCs w:val="24"/>
              </w:rPr>
            </w:pPr>
            <w:r w:rsidRPr="002621D3">
              <w:rPr>
                <w:rFonts w:ascii="Times New Roman" w:hAnsi="Times New Roman" w:cs="Times New Roman"/>
                <w:color w:val="000000" w:themeColor="text1"/>
                <w:sz w:val="24"/>
                <w:szCs w:val="24"/>
              </w:rPr>
              <w:t>(16808144026)</w:t>
            </w:r>
          </w:p>
        </w:tc>
      </w:tr>
      <w:tr w:rsidR="001A2A0B" w:rsidTr="001A2A0B">
        <w:tc>
          <w:tcPr>
            <w:tcW w:w="2125" w:type="dxa"/>
          </w:tcPr>
          <w:p w:rsidR="001A2A0B" w:rsidRDefault="001A2A0B" w:rsidP="001A2A0B">
            <w:pPr>
              <w:spacing w:line="360" w:lineRule="auto"/>
              <w:jc w:val="both"/>
              <w:rPr>
                <w:rFonts w:ascii="Times New Roman" w:hAnsi="Times New Roman" w:cs="Times New Roman"/>
                <w:color w:val="000000" w:themeColor="text1"/>
                <w:sz w:val="24"/>
                <w:szCs w:val="24"/>
              </w:rPr>
            </w:pPr>
            <w:r w:rsidRPr="002621D3">
              <w:rPr>
                <w:rFonts w:ascii="Times New Roman" w:hAnsi="Times New Roman" w:cs="Times New Roman"/>
                <w:color w:val="000000" w:themeColor="text1"/>
                <w:sz w:val="24"/>
                <w:szCs w:val="24"/>
              </w:rPr>
              <w:t xml:space="preserve">Danik Fitri Astuti </w:t>
            </w:r>
          </w:p>
        </w:tc>
        <w:tc>
          <w:tcPr>
            <w:tcW w:w="1985" w:type="dxa"/>
          </w:tcPr>
          <w:p w:rsidR="001A2A0B" w:rsidRDefault="001A2A0B" w:rsidP="00CE146D">
            <w:pPr>
              <w:spacing w:line="360" w:lineRule="auto"/>
              <w:jc w:val="center"/>
              <w:rPr>
                <w:rFonts w:ascii="Times New Roman" w:hAnsi="Times New Roman" w:cs="Times New Roman"/>
                <w:color w:val="000000" w:themeColor="text1"/>
                <w:sz w:val="24"/>
                <w:szCs w:val="24"/>
              </w:rPr>
            </w:pPr>
            <w:r w:rsidRPr="002621D3">
              <w:rPr>
                <w:rFonts w:ascii="Times New Roman" w:hAnsi="Times New Roman" w:cs="Times New Roman"/>
                <w:color w:val="000000" w:themeColor="text1"/>
                <w:sz w:val="24"/>
                <w:szCs w:val="24"/>
              </w:rPr>
              <w:t>(16808141007)</w:t>
            </w:r>
          </w:p>
        </w:tc>
      </w:tr>
      <w:tr w:rsidR="001A2A0B" w:rsidTr="001A2A0B">
        <w:tc>
          <w:tcPr>
            <w:tcW w:w="2125" w:type="dxa"/>
          </w:tcPr>
          <w:p w:rsidR="001A2A0B" w:rsidRDefault="001A2A0B" w:rsidP="001A2A0B">
            <w:pPr>
              <w:jc w:val="both"/>
              <w:rPr>
                <w:rFonts w:ascii="Times New Roman" w:hAnsi="Times New Roman" w:cs="Times New Roman"/>
                <w:color w:val="000000" w:themeColor="text1"/>
                <w:sz w:val="24"/>
                <w:szCs w:val="24"/>
              </w:rPr>
            </w:pPr>
            <w:r w:rsidRPr="002621D3">
              <w:rPr>
                <w:rFonts w:ascii="Times New Roman" w:hAnsi="Times New Roman" w:cs="Times New Roman"/>
                <w:color w:val="000000" w:themeColor="text1"/>
                <w:sz w:val="24"/>
                <w:szCs w:val="24"/>
              </w:rPr>
              <w:t xml:space="preserve">Della Yuniar </w:t>
            </w:r>
          </w:p>
        </w:tc>
        <w:tc>
          <w:tcPr>
            <w:tcW w:w="1985" w:type="dxa"/>
          </w:tcPr>
          <w:p w:rsidR="001A2A0B" w:rsidRDefault="001A2A0B" w:rsidP="00CE146D">
            <w:pPr>
              <w:spacing w:line="360" w:lineRule="auto"/>
              <w:jc w:val="center"/>
              <w:rPr>
                <w:rFonts w:ascii="Times New Roman" w:hAnsi="Times New Roman" w:cs="Times New Roman"/>
                <w:color w:val="000000" w:themeColor="text1"/>
                <w:sz w:val="24"/>
                <w:szCs w:val="24"/>
              </w:rPr>
            </w:pPr>
            <w:r w:rsidRPr="002621D3">
              <w:rPr>
                <w:rFonts w:ascii="Times New Roman" w:hAnsi="Times New Roman" w:cs="Times New Roman"/>
                <w:color w:val="000000" w:themeColor="text1"/>
                <w:sz w:val="24"/>
                <w:szCs w:val="24"/>
              </w:rPr>
              <w:t>(16808141009)</w:t>
            </w:r>
          </w:p>
        </w:tc>
      </w:tr>
      <w:tr w:rsidR="001A2A0B" w:rsidTr="001A2A0B">
        <w:tc>
          <w:tcPr>
            <w:tcW w:w="2125" w:type="dxa"/>
          </w:tcPr>
          <w:p w:rsidR="001A2A0B" w:rsidRDefault="001A2A0B" w:rsidP="001A2A0B">
            <w:pPr>
              <w:jc w:val="both"/>
              <w:rPr>
                <w:rFonts w:ascii="Times New Roman" w:hAnsi="Times New Roman" w:cs="Times New Roman"/>
                <w:color w:val="000000" w:themeColor="text1"/>
                <w:sz w:val="24"/>
                <w:szCs w:val="24"/>
              </w:rPr>
            </w:pPr>
            <w:r w:rsidRPr="002621D3">
              <w:rPr>
                <w:rFonts w:ascii="Times New Roman" w:hAnsi="Times New Roman" w:cs="Times New Roman"/>
                <w:color w:val="000000" w:themeColor="text1"/>
                <w:sz w:val="24"/>
                <w:szCs w:val="24"/>
              </w:rPr>
              <w:t xml:space="preserve">Sonia Ayu Agesti </w:t>
            </w:r>
          </w:p>
        </w:tc>
        <w:tc>
          <w:tcPr>
            <w:tcW w:w="1985" w:type="dxa"/>
          </w:tcPr>
          <w:p w:rsidR="001A2A0B" w:rsidRDefault="001A2A0B" w:rsidP="00CE146D">
            <w:pPr>
              <w:spacing w:line="360" w:lineRule="auto"/>
              <w:jc w:val="center"/>
              <w:rPr>
                <w:rFonts w:ascii="Times New Roman" w:hAnsi="Times New Roman" w:cs="Times New Roman"/>
                <w:color w:val="000000" w:themeColor="text1"/>
                <w:sz w:val="24"/>
                <w:szCs w:val="24"/>
              </w:rPr>
            </w:pPr>
            <w:r w:rsidRPr="002621D3">
              <w:rPr>
                <w:rFonts w:ascii="Times New Roman" w:hAnsi="Times New Roman" w:cs="Times New Roman"/>
                <w:color w:val="000000" w:themeColor="text1"/>
                <w:sz w:val="24"/>
                <w:szCs w:val="24"/>
              </w:rPr>
              <w:t>(16808141014)</w:t>
            </w:r>
          </w:p>
        </w:tc>
      </w:tr>
    </w:tbl>
    <w:p w:rsidR="00CE146D" w:rsidRDefault="00CE146D" w:rsidP="00CE146D">
      <w:pPr>
        <w:spacing w:line="240" w:lineRule="auto"/>
        <w:rPr>
          <w:rFonts w:ascii="Times New Roman" w:hAnsi="Times New Roman" w:cs="Times New Roman"/>
          <w:color w:val="000000" w:themeColor="text1"/>
          <w:sz w:val="24"/>
          <w:szCs w:val="24"/>
        </w:rPr>
      </w:pPr>
    </w:p>
    <w:p w:rsidR="001A2A0B" w:rsidRDefault="001A2A0B" w:rsidP="00CE146D">
      <w:pPr>
        <w:spacing w:line="240" w:lineRule="auto"/>
        <w:rPr>
          <w:rFonts w:ascii="Times New Roman" w:hAnsi="Times New Roman" w:cs="Times New Roman"/>
          <w:color w:val="000000" w:themeColor="text1"/>
          <w:sz w:val="24"/>
          <w:szCs w:val="24"/>
        </w:rPr>
      </w:pPr>
    </w:p>
    <w:p w:rsidR="001A2A0B" w:rsidRPr="002621D3" w:rsidRDefault="001A2A0B" w:rsidP="00CE146D">
      <w:pPr>
        <w:spacing w:line="240" w:lineRule="auto"/>
        <w:rPr>
          <w:rFonts w:ascii="Times New Roman" w:hAnsi="Times New Roman" w:cs="Times New Roman"/>
          <w:color w:val="000000" w:themeColor="text1"/>
          <w:sz w:val="24"/>
          <w:szCs w:val="24"/>
        </w:rPr>
      </w:pPr>
    </w:p>
    <w:p w:rsidR="00CE146D" w:rsidRPr="002621D3" w:rsidRDefault="00CE146D" w:rsidP="00CE146D">
      <w:pPr>
        <w:spacing w:line="240" w:lineRule="auto"/>
        <w:jc w:val="center"/>
        <w:rPr>
          <w:rFonts w:ascii="Times New Roman" w:hAnsi="Times New Roman" w:cs="Times New Roman"/>
          <w:b/>
          <w:color w:val="000000" w:themeColor="text1"/>
          <w:sz w:val="24"/>
          <w:szCs w:val="24"/>
        </w:rPr>
      </w:pPr>
      <w:r w:rsidRPr="002621D3">
        <w:rPr>
          <w:rFonts w:ascii="Times New Roman" w:hAnsi="Times New Roman" w:cs="Times New Roman"/>
          <w:b/>
          <w:color w:val="000000" w:themeColor="text1"/>
          <w:sz w:val="24"/>
          <w:szCs w:val="24"/>
        </w:rPr>
        <w:t>JURUSAN MANAJEMEN PRODI S1 MANAJEMEN</w:t>
      </w:r>
    </w:p>
    <w:p w:rsidR="00CE146D" w:rsidRPr="002621D3" w:rsidRDefault="00CE146D" w:rsidP="00CE146D">
      <w:pPr>
        <w:spacing w:line="240" w:lineRule="auto"/>
        <w:jc w:val="center"/>
        <w:rPr>
          <w:rFonts w:ascii="Times New Roman" w:hAnsi="Times New Roman" w:cs="Times New Roman"/>
          <w:b/>
          <w:color w:val="000000" w:themeColor="text1"/>
          <w:sz w:val="24"/>
          <w:szCs w:val="24"/>
        </w:rPr>
      </w:pPr>
      <w:r w:rsidRPr="002621D3">
        <w:rPr>
          <w:rFonts w:ascii="Times New Roman" w:hAnsi="Times New Roman" w:cs="Times New Roman"/>
          <w:b/>
          <w:color w:val="000000" w:themeColor="text1"/>
          <w:sz w:val="24"/>
          <w:szCs w:val="24"/>
        </w:rPr>
        <w:t>FAKULTAS EKONOMI</w:t>
      </w:r>
    </w:p>
    <w:p w:rsidR="00CE146D" w:rsidRPr="002621D3" w:rsidRDefault="00CE146D" w:rsidP="00CE146D">
      <w:pPr>
        <w:spacing w:line="240" w:lineRule="auto"/>
        <w:jc w:val="center"/>
        <w:rPr>
          <w:rFonts w:ascii="Times New Roman" w:hAnsi="Times New Roman" w:cs="Times New Roman"/>
          <w:b/>
          <w:color w:val="000000" w:themeColor="text1"/>
          <w:sz w:val="24"/>
          <w:szCs w:val="24"/>
        </w:rPr>
      </w:pPr>
      <w:r w:rsidRPr="002621D3">
        <w:rPr>
          <w:rFonts w:ascii="Times New Roman" w:hAnsi="Times New Roman" w:cs="Times New Roman"/>
          <w:b/>
          <w:color w:val="000000" w:themeColor="text1"/>
          <w:sz w:val="24"/>
          <w:szCs w:val="24"/>
        </w:rPr>
        <w:t>UNIVERSITAS NEGERI YOGYAKARTA</w:t>
      </w:r>
    </w:p>
    <w:p w:rsidR="00CE146D" w:rsidRPr="002621D3" w:rsidRDefault="00CE146D" w:rsidP="00CE146D">
      <w:pPr>
        <w:spacing w:after="0" w:line="240" w:lineRule="auto"/>
        <w:jc w:val="center"/>
        <w:rPr>
          <w:rFonts w:ascii="Times New Roman" w:hAnsi="Times New Roman" w:cs="Times New Roman"/>
          <w:b/>
          <w:color w:val="000000" w:themeColor="text1"/>
          <w:sz w:val="24"/>
          <w:szCs w:val="24"/>
        </w:rPr>
      </w:pPr>
      <w:r w:rsidRPr="002621D3">
        <w:rPr>
          <w:rFonts w:ascii="Times New Roman" w:hAnsi="Times New Roman" w:cs="Times New Roman"/>
          <w:b/>
          <w:color w:val="000000" w:themeColor="text1"/>
          <w:sz w:val="24"/>
          <w:szCs w:val="24"/>
        </w:rPr>
        <w:t>2018</w:t>
      </w:r>
    </w:p>
    <w:p w:rsidR="00CE146D" w:rsidRDefault="00CE146D" w:rsidP="00CE146D">
      <w:pPr>
        <w:spacing w:line="360" w:lineRule="auto"/>
        <w:jc w:val="both"/>
        <w:rPr>
          <w:rFonts w:ascii="Times New Roman" w:hAnsi="Times New Roman" w:cs="Times New Roman"/>
          <w:sz w:val="24"/>
        </w:rPr>
      </w:pPr>
    </w:p>
    <w:p w:rsidR="00CE146D" w:rsidRDefault="00CE146D" w:rsidP="00CE146D">
      <w:pPr>
        <w:spacing w:line="360" w:lineRule="auto"/>
        <w:jc w:val="both"/>
        <w:rPr>
          <w:rFonts w:ascii="Times New Roman" w:hAnsi="Times New Roman" w:cs="Times New Roman"/>
          <w:sz w:val="24"/>
        </w:rPr>
      </w:pPr>
    </w:p>
    <w:p w:rsidR="001A2A0B" w:rsidRDefault="001A2A0B" w:rsidP="00CE146D">
      <w:pPr>
        <w:spacing w:line="360" w:lineRule="auto"/>
        <w:jc w:val="both"/>
        <w:rPr>
          <w:rFonts w:ascii="Times New Roman" w:hAnsi="Times New Roman" w:cs="Times New Roman"/>
          <w:sz w:val="24"/>
        </w:rPr>
      </w:pPr>
    </w:p>
    <w:p w:rsidR="00291C5E" w:rsidRDefault="00CE146D" w:rsidP="00CE146D">
      <w:pPr>
        <w:pStyle w:val="ListParagraph"/>
        <w:numPr>
          <w:ilvl w:val="0"/>
          <w:numId w:val="1"/>
        </w:numPr>
        <w:spacing w:line="360" w:lineRule="auto"/>
        <w:ind w:left="284" w:hanging="284"/>
        <w:jc w:val="both"/>
        <w:rPr>
          <w:rFonts w:ascii="Times New Roman" w:hAnsi="Times New Roman" w:cs="Times New Roman"/>
          <w:sz w:val="24"/>
        </w:rPr>
      </w:pPr>
      <w:r>
        <w:rPr>
          <w:rFonts w:ascii="Times New Roman" w:hAnsi="Times New Roman" w:cs="Times New Roman"/>
          <w:sz w:val="24"/>
        </w:rPr>
        <w:lastRenderedPageBreak/>
        <w:t>LATAR BELAKANG</w:t>
      </w:r>
    </w:p>
    <w:p w:rsidR="00CE146D" w:rsidRDefault="00CE146D" w:rsidP="00CE146D">
      <w:pPr>
        <w:pStyle w:val="ListParagraph"/>
        <w:numPr>
          <w:ilvl w:val="0"/>
          <w:numId w:val="2"/>
        </w:numPr>
        <w:spacing w:line="360" w:lineRule="auto"/>
        <w:jc w:val="both"/>
        <w:rPr>
          <w:rFonts w:ascii="Times New Roman" w:hAnsi="Times New Roman" w:cs="Times New Roman"/>
          <w:sz w:val="24"/>
        </w:rPr>
      </w:pPr>
      <w:r w:rsidRPr="00CE146D">
        <w:rPr>
          <w:rFonts w:ascii="Times New Roman" w:hAnsi="Times New Roman" w:cs="Times New Roman"/>
          <w:sz w:val="24"/>
        </w:rPr>
        <w:t>Mengapa perlu strategi dalam mengelola SDM (Individu, organisasi, stakeholder)</w:t>
      </w:r>
    </w:p>
    <w:p w:rsidR="00CE146D" w:rsidRPr="00CE146D" w:rsidRDefault="00CE146D" w:rsidP="00CE146D">
      <w:pPr>
        <w:pStyle w:val="ListParagraph"/>
        <w:spacing w:line="360" w:lineRule="auto"/>
        <w:ind w:left="1004" w:firstLine="436"/>
        <w:jc w:val="both"/>
        <w:rPr>
          <w:rFonts w:ascii="Times New Roman" w:hAnsi="Times New Roman" w:cs="Times New Roman"/>
          <w:sz w:val="24"/>
        </w:rPr>
      </w:pPr>
      <w:r w:rsidRPr="00CE146D">
        <w:rPr>
          <w:rFonts w:ascii="Times New Roman" w:hAnsi="Times New Roman" w:cs="Times New Roman"/>
          <w:sz w:val="24"/>
        </w:rPr>
        <w:t>Strategi sumber daya manusia dapat menjadi keunggulan bagi suatu perusahaan di dalam mempertahankan segmen pelanggannya dan untuk merebut segmen pasar yang baru. Strategi ini dapat dilaksanakan apabila dapat memanfaatkan batasan-batasan yang ada di dalam pengembangan, antara lain dengan strategi produk, strategi proses, strategi perbedaan individu, strategi layout, strategi lokasi, dan penjadwalan kerja. Semua strategi ini akan sangat tergantung pada strategi rekrutmen dan pengembangan sumber daya manusia.</w:t>
      </w:r>
    </w:p>
    <w:p w:rsidR="00C065D6" w:rsidRDefault="00CE146D" w:rsidP="00CE146D">
      <w:pPr>
        <w:pStyle w:val="ListParagraph"/>
        <w:spacing w:line="360" w:lineRule="auto"/>
        <w:ind w:left="1004" w:firstLine="436"/>
        <w:jc w:val="both"/>
        <w:rPr>
          <w:rFonts w:ascii="Times New Roman" w:hAnsi="Times New Roman" w:cs="Times New Roman"/>
          <w:sz w:val="24"/>
        </w:rPr>
      </w:pPr>
      <w:r w:rsidRPr="00CE146D">
        <w:rPr>
          <w:rFonts w:ascii="Times New Roman" w:hAnsi="Times New Roman" w:cs="Times New Roman"/>
          <w:sz w:val="24"/>
        </w:rPr>
        <w:t xml:space="preserve">Sumber daya manusia biasanya mencakup keseluruhan bidang manajemen personalia, dan juga merupakan salah satu input yang terpenting dalam kegiatan operasional dalam suatu organisasi, demikian pula pada organisasi bisnis baik yang bergerak di sektor yang menghasilkan barang maupun jasa. Terlebih pada sektor jasa, dimana kepuasan konsumen ditentukan oleh pelayanan yang diberikan perusahaan melalui tenaga kerja yang menjadi operatornya. </w:t>
      </w:r>
    </w:p>
    <w:p w:rsidR="00C065D6" w:rsidRDefault="00CE146D" w:rsidP="00C065D6">
      <w:pPr>
        <w:pStyle w:val="ListParagraph"/>
        <w:spacing w:line="360" w:lineRule="auto"/>
        <w:ind w:left="1004" w:firstLine="436"/>
        <w:jc w:val="both"/>
        <w:rPr>
          <w:rFonts w:ascii="Times New Roman" w:hAnsi="Times New Roman" w:cs="Times New Roman"/>
          <w:sz w:val="24"/>
        </w:rPr>
      </w:pPr>
      <w:r w:rsidRPr="00CE146D">
        <w:rPr>
          <w:rFonts w:ascii="Times New Roman" w:hAnsi="Times New Roman" w:cs="Times New Roman"/>
          <w:sz w:val="24"/>
        </w:rPr>
        <w:t>Oleh karena itu keberhasilan operasional akan ditentukan dengan pengelolaan sumber daya manusia yang efektif dan efisien.</w:t>
      </w:r>
      <w:r w:rsidRPr="00C065D6">
        <w:rPr>
          <w:rFonts w:ascii="Times New Roman" w:hAnsi="Times New Roman" w:cs="Times New Roman"/>
          <w:sz w:val="24"/>
        </w:rPr>
        <w:t xml:space="preserve">Tujuan dari strategi sumber daya manusia ini antara lain untuk menopang keberhasilan suatu organisasi atau perusahaan, baik yang bergerak di bidang produksi barang maupun jasa, organisasi bisnis ataupun organisasi non bisnis. </w:t>
      </w:r>
    </w:p>
    <w:p w:rsidR="00CE146D" w:rsidRPr="00C065D6" w:rsidRDefault="00CE146D" w:rsidP="00C065D6">
      <w:pPr>
        <w:pStyle w:val="ListParagraph"/>
        <w:spacing w:line="360" w:lineRule="auto"/>
        <w:ind w:left="1004" w:firstLine="436"/>
        <w:jc w:val="both"/>
        <w:rPr>
          <w:rFonts w:ascii="Times New Roman" w:hAnsi="Times New Roman" w:cs="Times New Roman"/>
          <w:sz w:val="24"/>
        </w:rPr>
      </w:pPr>
      <w:r w:rsidRPr="00C065D6">
        <w:rPr>
          <w:rFonts w:ascii="Times New Roman" w:hAnsi="Times New Roman" w:cs="Times New Roman"/>
          <w:sz w:val="24"/>
        </w:rPr>
        <w:t>Suatu organisasi baik bisnis maupun non bisnis tidak akan dapat beroperasi tanpa adanya faktor sumber daya manusia. Oleh karena itu diperlukan suatu strategi yang berkaitan dengan sumber daya manusia, sehingga dapat menentukan bakat dan keahlian yang disesuaikan dengan kebutuhan operasional yang tersedia dalam organisasi. Dibutuhkan cara dalam pengelolaan dan perancangan tenaga kerja yang tepat guna, sehingga orang-orang tersebut (tenaga kerja) bias efektif dan efisien.</w:t>
      </w:r>
    </w:p>
    <w:p w:rsidR="00F74E6F" w:rsidRPr="00F74E6F" w:rsidRDefault="00F74E6F" w:rsidP="00F74E6F">
      <w:pPr>
        <w:pStyle w:val="ListParagraph"/>
        <w:spacing w:line="360" w:lineRule="auto"/>
        <w:ind w:left="1004" w:firstLine="436"/>
        <w:jc w:val="both"/>
        <w:rPr>
          <w:rFonts w:ascii="Times New Roman" w:hAnsi="Times New Roman" w:cs="Times New Roman"/>
          <w:sz w:val="24"/>
        </w:rPr>
      </w:pPr>
      <w:r w:rsidRPr="00F74E6F">
        <w:rPr>
          <w:rFonts w:ascii="Times New Roman" w:hAnsi="Times New Roman" w:cs="Times New Roman"/>
          <w:sz w:val="24"/>
        </w:rPr>
        <w:t xml:space="preserve">PT. Lion Mentari Airlines atau yang biasa dikenal dengan Lion Air merupakan maskapai penerbangan berbiaya rendah (Low Cost Carrier) dengan mengusung slogan “We Make People Fly”. Melalui hal ini Lion Air </w:t>
      </w:r>
      <w:r w:rsidRPr="00F74E6F">
        <w:rPr>
          <w:rFonts w:ascii="Times New Roman" w:hAnsi="Times New Roman" w:cs="Times New Roman"/>
          <w:sz w:val="24"/>
        </w:rPr>
        <w:lastRenderedPageBreak/>
        <w:t>mencoba mewujudkan dan merubah stigma masyarakat bahwa siapapun bisa terbang bersama Lion Air dengan tetap mengedepankan aspek keselamatan, keamanan, dan kualitas penerbangan. Lion Air merupakan maskapai penerbangan swasta nasional asal Indonesia yang secara hukum didirikan pada tanggal 15 November 1999 dan mulai beroperasi pertama kali pada tanggal 30 Juni 2000.</w:t>
      </w:r>
    </w:p>
    <w:p w:rsidR="00C065D6" w:rsidRPr="00F74E6F" w:rsidRDefault="00F74E6F" w:rsidP="00F74E6F">
      <w:pPr>
        <w:pStyle w:val="ListParagraph"/>
        <w:spacing w:line="360" w:lineRule="auto"/>
        <w:ind w:left="1004" w:firstLine="436"/>
        <w:jc w:val="both"/>
        <w:rPr>
          <w:rFonts w:ascii="Times New Roman" w:hAnsi="Times New Roman" w:cs="Times New Roman"/>
          <w:sz w:val="24"/>
          <w:lang w:val="en-US"/>
        </w:rPr>
      </w:pPr>
      <w:r w:rsidRPr="00F74E6F">
        <w:rPr>
          <w:rFonts w:ascii="Times New Roman" w:hAnsi="Times New Roman" w:cs="Times New Roman"/>
          <w:sz w:val="24"/>
        </w:rPr>
        <w:t>Lion Air merupakan salah satu bagian dari Lion Air Group yang juga menaungi maskapai lainnya seperti Wings Air, Batik Air, Lion Bizjet, Malindo Air yang berbasis di Malaysia, dan Thai Lion Air yang berbasis di Thailand. Ekspansi bisnis yang agresif dan inovatif membuat Lion Air Group kini telah memiliki sarana dan fasilitas yang lengkap guna menunjang bisnis penerbangannya.</w:t>
      </w:r>
    </w:p>
    <w:p w:rsidR="00C065D6" w:rsidRDefault="00C065D6" w:rsidP="00CE146D">
      <w:pPr>
        <w:pStyle w:val="ListParagraph"/>
        <w:spacing w:line="360" w:lineRule="auto"/>
        <w:ind w:left="1004" w:firstLine="436"/>
        <w:jc w:val="both"/>
        <w:rPr>
          <w:rFonts w:ascii="Times New Roman" w:hAnsi="Times New Roman" w:cs="Times New Roman"/>
          <w:sz w:val="24"/>
        </w:rPr>
      </w:pPr>
    </w:p>
    <w:p w:rsidR="00CE146D" w:rsidRDefault="00CE146D" w:rsidP="00CE146D">
      <w:pPr>
        <w:pStyle w:val="ListParagraph"/>
        <w:numPr>
          <w:ilvl w:val="0"/>
          <w:numId w:val="1"/>
        </w:numPr>
        <w:spacing w:line="360" w:lineRule="auto"/>
        <w:ind w:left="284" w:hanging="284"/>
        <w:jc w:val="both"/>
        <w:rPr>
          <w:rFonts w:ascii="Times New Roman" w:hAnsi="Times New Roman" w:cs="Times New Roman"/>
          <w:sz w:val="24"/>
        </w:rPr>
      </w:pPr>
      <w:r>
        <w:rPr>
          <w:rFonts w:ascii="Times New Roman" w:hAnsi="Times New Roman" w:cs="Times New Roman"/>
          <w:sz w:val="24"/>
        </w:rPr>
        <w:t>LITERATUR REVIEW DAN TAHAPAN FORMULASI STRATEGI</w:t>
      </w:r>
    </w:p>
    <w:p w:rsidR="00CE146D" w:rsidRDefault="00CE146D" w:rsidP="00CE146D">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Menentukan problem MSDM</w:t>
      </w:r>
    </w:p>
    <w:p w:rsidR="00F74E6F" w:rsidRPr="00F74E6F" w:rsidRDefault="00F74E6F" w:rsidP="00F74E6F">
      <w:pPr>
        <w:spacing w:line="360" w:lineRule="auto"/>
        <w:ind w:left="284" w:firstLine="360"/>
        <w:jc w:val="both"/>
        <w:rPr>
          <w:rFonts w:ascii="Times New Roman" w:hAnsi="Times New Roman" w:cs="Times New Roman"/>
          <w:sz w:val="24"/>
        </w:rPr>
      </w:pPr>
      <w:r w:rsidRPr="00F74E6F">
        <w:rPr>
          <w:rFonts w:ascii="Times New Roman" w:hAnsi="Times New Roman" w:cs="Times New Roman"/>
          <w:sz w:val="24"/>
        </w:rPr>
        <w:t>Masalah sumber daya manusia yang muncul di Lion Air  antara lain seperti yang wawancara yang dilansir oleh JNN.COM dengan pengamat politik Populi Center, Nico Harjanto melayangkan kritikan terhadap manajemen Lion Air. Menurut Nico, Lion Air hanya bisa menjual tiket dengan harga murah. Selama ini, Lion Air memang kerap melepas tiket dengan harga miring. Sayangnya, keberhasilan merauk pasar yang banyak tersebut tidak diimbangi dengan manajemen ataupun jumlah sumber daya manusia yang mumpuni.</w:t>
      </w:r>
    </w:p>
    <w:p w:rsidR="00F74E6F" w:rsidRPr="00F74E6F" w:rsidRDefault="00F74E6F" w:rsidP="00F74E6F">
      <w:pPr>
        <w:spacing w:line="360" w:lineRule="auto"/>
        <w:ind w:left="284"/>
        <w:jc w:val="both"/>
        <w:rPr>
          <w:rFonts w:ascii="Times New Roman" w:hAnsi="Times New Roman" w:cs="Times New Roman"/>
          <w:sz w:val="24"/>
        </w:rPr>
      </w:pPr>
      <w:r w:rsidRPr="00F74E6F">
        <w:rPr>
          <w:rFonts w:ascii="Times New Roman" w:hAnsi="Times New Roman" w:cs="Times New Roman"/>
          <w:sz w:val="24"/>
        </w:rPr>
        <w:t>Alhasil, kesuksesan yang diraih maskapai berlogo Singa Merah itu terlihat sangat jomplang. "Ya sayangnya nggak diimbangi dengan bagus, baik SDM maupun manajemennya," terang Nico, Sabtu (21/2). Selain itu, Nico menilai keberhasilan Lion Air karena ada andil dari faktor ekonomi politik. "Kurang sepuluh tahun, Lion Air bisa besar hanya karena jualan tiket," tegas Nico. (chi/jpnn)</w:t>
      </w:r>
    </w:p>
    <w:p w:rsidR="00F74E6F" w:rsidRPr="00F74E6F" w:rsidRDefault="00F74E6F" w:rsidP="00F74E6F">
      <w:pPr>
        <w:spacing w:line="360" w:lineRule="auto"/>
        <w:ind w:left="284"/>
        <w:jc w:val="both"/>
        <w:rPr>
          <w:rFonts w:ascii="Times New Roman" w:hAnsi="Times New Roman" w:cs="Times New Roman"/>
          <w:sz w:val="24"/>
        </w:rPr>
      </w:pPr>
      <w:r w:rsidRPr="00F74E6F">
        <w:rPr>
          <w:rFonts w:ascii="Times New Roman" w:hAnsi="Times New Roman" w:cs="Times New Roman"/>
          <w:sz w:val="24"/>
        </w:rPr>
        <w:t>Masalah lain yang terkait dengan SDM Lion Air yaitu banyak Air Crew yang dengan tidak segan menggunakan obat obatan terlarang ketika sedang membawa pesawat, ini disebabkan kesalahan pada penyeleksian di bidang kesehatan.</w:t>
      </w:r>
    </w:p>
    <w:p w:rsidR="00CE146D" w:rsidRDefault="00CE146D" w:rsidP="00F74E6F">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Menetapkan batasan (value, norm)</w:t>
      </w:r>
    </w:p>
    <w:p w:rsidR="00CE146D" w:rsidRPr="00CE146D" w:rsidRDefault="00CE146D" w:rsidP="00CE146D">
      <w:pPr>
        <w:pStyle w:val="ListParagraph"/>
        <w:numPr>
          <w:ilvl w:val="0"/>
          <w:numId w:val="7"/>
        </w:numPr>
        <w:spacing w:line="360" w:lineRule="auto"/>
        <w:jc w:val="both"/>
        <w:rPr>
          <w:rFonts w:ascii="Times New Roman" w:hAnsi="Times New Roman" w:cs="Times New Roman"/>
          <w:i/>
          <w:sz w:val="24"/>
        </w:rPr>
      </w:pPr>
      <w:r w:rsidRPr="00CE146D">
        <w:rPr>
          <w:rFonts w:ascii="Times New Roman" w:hAnsi="Times New Roman" w:cs="Times New Roman"/>
          <w:i/>
          <w:sz w:val="24"/>
        </w:rPr>
        <w:lastRenderedPageBreak/>
        <w:t xml:space="preserve">Value </w:t>
      </w:r>
    </w:p>
    <w:p w:rsidR="00F74E6F" w:rsidRPr="00F74E6F" w:rsidRDefault="00CE146D" w:rsidP="00F74E6F">
      <w:pPr>
        <w:pStyle w:val="ListParagraph"/>
        <w:spacing w:line="360" w:lineRule="auto"/>
        <w:ind w:left="1004" w:firstLine="436"/>
        <w:jc w:val="both"/>
        <w:rPr>
          <w:rFonts w:ascii="Times New Roman" w:hAnsi="Times New Roman" w:cs="Times New Roman"/>
          <w:sz w:val="24"/>
          <w:lang w:val="en-US"/>
        </w:rPr>
      </w:pPr>
      <w:r w:rsidRPr="00CE146D">
        <w:rPr>
          <w:rFonts w:ascii="Times New Roman" w:hAnsi="Times New Roman" w:cs="Times New Roman"/>
          <w:sz w:val="24"/>
        </w:rPr>
        <w:t xml:space="preserve">Nilai-nilai atau bahasa tepatnya values merupakan tuntunan atau pedoman yang mendasari bagaimana seseorang atau sebuah organisasi berfikir, mengambil keputusan, bersikap dan bertindak. Nilai-nilai juga bisa diartikan gambaran dialog yang selalu terjadi dalam diri kita, yang menentukan apa yang penting dan apa yang tidak. </w:t>
      </w:r>
      <w:r w:rsidR="00F74E6F" w:rsidRPr="00F74E6F">
        <w:rPr>
          <w:rFonts w:ascii="Times New Roman" w:hAnsi="Times New Roman" w:cs="Times New Roman"/>
          <w:sz w:val="24"/>
        </w:rPr>
        <w:t xml:space="preserve">Lion Air menggunakan Performanced Based Culture dalam strategi sumber daya manusianya, strategi ini menggunakan prinsip transaksional atau lebih fokus pada strategi human resource yang hanya dilihat pada transaksi saja dan strategi retensi pegawai lebih cenderung dengan value of money. </w:t>
      </w:r>
    </w:p>
    <w:p w:rsidR="00CE146D" w:rsidRPr="00CE146D" w:rsidRDefault="00CE146D" w:rsidP="00F74E6F">
      <w:pPr>
        <w:pStyle w:val="ListParagraph"/>
        <w:numPr>
          <w:ilvl w:val="0"/>
          <w:numId w:val="7"/>
        </w:numPr>
        <w:spacing w:line="360" w:lineRule="auto"/>
        <w:jc w:val="both"/>
        <w:rPr>
          <w:rFonts w:ascii="Times New Roman" w:hAnsi="Times New Roman" w:cs="Times New Roman"/>
          <w:i/>
          <w:sz w:val="24"/>
        </w:rPr>
      </w:pPr>
      <w:r w:rsidRPr="00CE146D">
        <w:rPr>
          <w:rFonts w:ascii="Times New Roman" w:hAnsi="Times New Roman" w:cs="Times New Roman"/>
          <w:i/>
          <w:sz w:val="24"/>
        </w:rPr>
        <w:t>Norm</w:t>
      </w:r>
    </w:p>
    <w:p w:rsidR="00CE146D" w:rsidRPr="00F74E6F" w:rsidRDefault="00CE146D" w:rsidP="00F74E6F">
      <w:pPr>
        <w:pStyle w:val="ListParagraph"/>
        <w:spacing w:line="360" w:lineRule="auto"/>
        <w:ind w:left="1004" w:firstLine="436"/>
        <w:jc w:val="both"/>
        <w:rPr>
          <w:rFonts w:ascii="Times New Roman" w:hAnsi="Times New Roman" w:cs="Times New Roman"/>
          <w:sz w:val="24"/>
          <w:lang w:val="en-US"/>
        </w:rPr>
      </w:pPr>
      <w:r w:rsidRPr="00CE146D">
        <w:rPr>
          <w:rFonts w:ascii="Times New Roman" w:hAnsi="Times New Roman" w:cs="Times New Roman"/>
          <w:sz w:val="24"/>
        </w:rPr>
        <w:t xml:space="preserve">Norma dalam organisasi berbeda-beda antar setiap organisasi atau manajemen. Norma atau etika di dalam suatu organisasi menurut Manahan Tampubolon merupakan ”ukuran bagi anggota organisasi untuk berperilaku dan bersikap sesuai dengan kaidah-kaidah norma tersebut, dan norma yang semakin mendalam dan meresap dalam diri anggota organisasi tidak tertulis lagi. </w:t>
      </w:r>
      <w:r w:rsidR="00F74E6F" w:rsidRPr="00F74E6F">
        <w:rPr>
          <w:rFonts w:ascii="Times New Roman" w:hAnsi="Times New Roman" w:cs="Times New Roman"/>
          <w:sz w:val="24"/>
        </w:rPr>
        <w:t>Terlepas dari baik atau buruknya, Lion Air telah mampu untuk menerapkan Performance Based Culture dengan baik. Artinya apabila pegawai tersebut tidak mematuhi target atau perintah maka akan sangat mudah dikeluarkan dan lebih fokus pada produksi. Pegawai yang produksi lebih akan diberikan sejumlah nilai (uang) yang lebih.</w:t>
      </w:r>
    </w:p>
    <w:p w:rsidR="00CE146D" w:rsidRDefault="00CE146D" w:rsidP="00CE146D">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Memetakan tujuan</w:t>
      </w:r>
    </w:p>
    <w:p w:rsidR="00CE146D" w:rsidRPr="00CE146D" w:rsidRDefault="00F74E6F" w:rsidP="00CE146D">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lang w:val="en-US"/>
        </w:rPr>
        <w:t>Pada Lion Air s</w:t>
      </w:r>
      <w:r w:rsidR="00CE146D" w:rsidRPr="00CE146D">
        <w:rPr>
          <w:rFonts w:ascii="Times New Roman" w:hAnsi="Times New Roman" w:cs="Times New Roman"/>
          <w:sz w:val="24"/>
        </w:rPr>
        <w:t>alah satu cara yang bisa dilakukan dalam proses pengelolaan SDM adalah pemetaan SDM. Dalam beberapa contoh kasus, perusahaan melakukan pemetaan SDM atau tenaga kerja, agar memperoleh data yang akurat mengenai kemampuan dan potensi yang ada pada setiap karyawan, sehingga penggolongan tingkat karyawan dapat dilakukan secara baik dan benar.</w:t>
      </w:r>
    </w:p>
    <w:p w:rsidR="00CE146D" w:rsidRPr="00CE146D" w:rsidRDefault="00CE146D" w:rsidP="00CE146D">
      <w:pPr>
        <w:pStyle w:val="ListParagraph"/>
        <w:spacing w:line="360" w:lineRule="auto"/>
        <w:ind w:firstLine="720"/>
        <w:jc w:val="both"/>
        <w:rPr>
          <w:rFonts w:ascii="Times New Roman" w:hAnsi="Times New Roman" w:cs="Times New Roman"/>
          <w:sz w:val="24"/>
        </w:rPr>
      </w:pPr>
      <w:r w:rsidRPr="00CE146D">
        <w:rPr>
          <w:rFonts w:ascii="Times New Roman" w:hAnsi="Times New Roman" w:cs="Times New Roman"/>
          <w:sz w:val="24"/>
        </w:rPr>
        <w:t>Beberapa perusahaan lain melakukan pemetaan SDM agar bisa diukur hal yang bersifat kualitatif pada seorang karyawan. Misalnya, kecepatan kerja, ketelitian, ketahanan kerja, daya analisis, kepribadian, kepemimpinan, minat pekerjaan serta kesesuaian terhadap job specification dari suatu jabatan.</w:t>
      </w:r>
    </w:p>
    <w:p w:rsidR="00CE146D" w:rsidRDefault="00CE146D" w:rsidP="00CE146D">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Menyusun prioritas (menganalisis kesetimbangan dan konsekuensi kebijakan)</w:t>
      </w:r>
    </w:p>
    <w:p w:rsidR="008203C5" w:rsidRPr="00F74E6F" w:rsidRDefault="008203C5" w:rsidP="008203C5">
      <w:pPr>
        <w:pStyle w:val="ListParagraph"/>
        <w:spacing w:line="360" w:lineRule="auto"/>
        <w:ind w:firstLine="720"/>
        <w:jc w:val="both"/>
        <w:rPr>
          <w:rFonts w:ascii="Times New Roman" w:hAnsi="Times New Roman" w:cs="Times New Roman"/>
          <w:sz w:val="24"/>
          <w:lang w:val="en-US"/>
        </w:rPr>
      </w:pPr>
      <w:r w:rsidRPr="008203C5">
        <w:rPr>
          <w:rFonts w:ascii="Times New Roman" w:hAnsi="Times New Roman" w:cs="Times New Roman"/>
          <w:sz w:val="24"/>
        </w:rPr>
        <w:lastRenderedPageBreak/>
        <w:t xml:space="preserve">Untuk merancang suatu tahapan prioritas rencana strategi yang optimal adalah dengan cara Mengidentifikasi, merencanakan, menyelaraskan dengan kebijakan yang ada, mengevaluasi, mengembangkan strategi di masa mendatang dan menyusun tahapan prioritas strategi yang optimal. </w:t>
      </w:r>
      <w:r w:rsidR="00F74E6F">
        <w:rPr>
          <w:rFonts w:ascii="Times New Roman" w:hAnsi="Times New Roman" w:cs="Times New Roman"/>
          <w:sz w:val="24"/>
          <w:lang w:val="en-US"/>
        </w:rPr>
        <w:t>Pada Lion Air seharusnya l</w:t>
      </w:r>
      <w:r w:rsidR="00F74E6F" w:rsidRPr="00F74E6F">
        <w:rPr>
          <w:rFonts w:ascii="Times New Roman" w:hAnsi="Times New Roman" w:cs="Times New Roman"/>
          <w:sz w:val="24"/>
          <w:lang w:val="en-US"/>
        </w:rPr>
        <w:t>ebih meningkatkan komunikasi kerja antara para pelaku kepentingan, yaitu rekan kerja, atasan, bawahan, konsumen, pemilik modal, dan pemerintah. Sehingga semua informasi dapat tersampaikan dengan tepat dan benar sehingga tidak akan terjadi kesalahan seperti pada kasus.</w:t>
      </w:r>
    </w:p>
    <w:p w:rsidR="00CE146D" w:rsidRDefault="00CE146D" w:rsidP="00CE146D">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Menganalisis alur logika data dan strategi</w:t>
      </w:r>
    </w:p>
    <w:p w:rsidR="005C5754" w:rsidRDefault="005C5754" w:rsidP="005C5754">
      <w:pPr>
        <w:pStyle w:val="ListParagraph"/>
        <w:spacing w:line="360" w:lineRule="auto"/>
        <w:ind w:left="709" w:firstLine="731"/>
        <w:jc w:val="both"/>
        <w:rPr>
          <w:rFonts w:ascii="Times New Roman" w:hAnsi="Times New Roman" w:cs="Times New Roman"/>
          <w:sz w:val="24"/>
        </w:rPr>
      </w:pPr>
      <w:r>
        <w:rPr>
          <w:rFonts w:ascii="Times New Roman" w:hAnsi="Times New Roman" w:cs="Times New Roman"/>
          <w:sz w:val="24"/>
        </w:rPr>
        <w:t xml:space="preserve">Analisa ini berfungsi sebgaai insturmen yang tepat dan bermanfaat dalam melaksanakan aktivitas strategis. Dengan analisis ini maka organisasi atau perusahaan bisa meminimalisir dampak ancaman atau kelemahan yang harus dihadapi. Analisis isi pula berfokus pada basis data perkembangan organisasi atau penggunaan pola 3-1-5 yaitu dilakukan dengan berdasarkan  data perkembangan perusahaan atau organisasi tiga tahun sebelum analisis, kemudian tahun analisis dikalukan dan pasca analisis untuk perkembangan lima tahun ke depan. </w:t>
      </w:r>
    </w:p>
    <w:p w:rsidR="00CE146D" w:rsidRDefault="00CE146D" w:rsidP="00CE146D">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 xml:space="preserve">Menetapkan strategi </w:t>
      </w:r>
    </w:p>
    <w:p w:rsidR="008203C5" w:rsidRDefault="00CE146D" w:rsidP="008203C5">
      <w:pPr>
        <w:pStyle w:val="ListParagraph"/>
        <w:spacing w:line="360" w:lineRule="auto"/>
        <w:ind w:firstLine="720"/>
        <w:jc w:val="both"/>
        <w:rPr>
          <w:rFonts w:ascii="Times New Roman" w:hAnsi="Times New Roman" w:cs="Times New Roman"/>
          <w:sz w:val="24"/>
        </w:rPr>
      </w:pPr>
      <w:r w:rsidRPr="00CE146D">
        <w:rPr>
          <w:rFonts w:ascii="Times New Roman" w:hAnsi="Times New Roman" w:cs="Times New Roman"/>
          <w:sz w:val="24"/>
        </w:rPr>
        <w:t>Strategi  SDM adalah kebijakan pengelolaan karyawan yang diintegrasikan dengan strategi organisasi dan digunakan untuk mendorong budaya organisasi, agar karyawan memiliki nilai dan menjadi sumber keunggulan bersaing. Tidak dapat dipungkiri bahwa sumber daya manusia memegang peranan penting dalam mencapai tujuan organisasi dan kenyataannya bahwa sumber daya manusia menjadi pusat perhatian pimpinan organisasi untuk diarahkan menjadi sumber daya manusia unggul organisasi. Sumber daya manusia strategis dipusatkan pada penyesuaian strategi sumber daya manusia dengan strategi bisnis. Dalam memerankan hal ini, karyawan bekerja menjadi mitra strategis, membantu untuk memastikan keberhasilan strategi bisnis. Dengan pelaksanaan peran ini, karyawan meningkatkan kapasitas bisnisnya untuk melaksanakan strategi.</w:t>
      </w:r>
    </w:p>
    <w:p w:rsidR="00CE146D" w:rsidRDefault="00CE146D" w:rsidP="008203C5">
      <w:pPr>
        <w:pStyle w:val="ListParagraph"/>
        <w:spacing w:line="360" w:lineRule="auto"/>
        <w:ind w:firstLine="720"/>
        <w:jc w:val="both"/>
        <w:rPr>
          <w:rFonts w:ascii="Times New Roman" w:hAnsi="Times New Roman" w:cs="Times New Roman"/>
          <w:sz w:val="24"/>
          <w:lang w:val="en-US"/>
        </w:rPr>
      </w:pPr>
      <w:r w:rsidRPr="008203C5">
        <w:rPr>
          <w:rFonts w:ascii="Times New Roman" w:hAnsi="Times New Roman" w:cs="Times New Roman"/>
          <w:sz w:val="24"/>
        </w:rPr>
        <w:t xml:space="preserve">Tahapan dalam proses perencanaan SDM dimulai dari arah strategi perusahaan. Arah strategi perusahaan akan memberikan acuan mengenai profil </w:t>
      </w:r>
      <w:r w:rsidRPr="008203C5">
        <w:rPr>
          <w:rFonts w:ascii="Times New Roman" w:hAnsi="Times New Roman" w:cs="Times New Roman"/>
          <w:sz w:val="24"/>
        </w:rPr>
        <w:lastRenderedPageBreak/>
        <w:t>dan kebutuhan pegawai yang perlu dipenuhi. Dengan demikian, diharapkan akan muncul adanya koneksi antara strategi bisnis di masa depan dengan strategi pengembangan SDM yang akan dijalankan. Dengan kata lain, strategi dan program perencanaan SDM hanya akan memiliki makna jika ia selalu diintegrasikan dengan kebutuhan strategis perusahaan dalam menghadapi tantangan bisnis yang makin berat – baik dari sisi ekonomi makro maupun persaingan antar perusahaan. Dalam proses ini, kebijakan dan roadmap strategi perusahaan akan menjadi sumber masukan bagi para pengelola SDM dalam merumuskan rangkaian program perencanaan SDM yang akan dijalankan.</w:t>
      </w:r>
    </w:p>
    <w:p w:rsidR="00F74E6F" w:rsidRDefault="00F74E6F" w:rsidP="00F74E6F">
      <w:pPr>
        <w:numPr>
          <w:ilvl w:val="0"/>
          <w:numId w:val="11"/>
        </w:numPr>
        <w:spacing w:after="0" w:line="360" w:lineRule="auto"/>
        <w:ind w:left="284" w:hanging="284"/>
        <w:jc w:val="both"/>
        <w:rPr>
          <w:rFonts w:ascii="Times New Roman" w:hAnsi="Times New Roman"/>
          <w:sz w:val="24"/>
          <w:szCs w:val="24"/>
        </w:rPr>
      </w:pPr>
      <w:r>
        <w:rPr>
          <w:rFonts w:ascii="Times New Roman" w:hAnsi="Times New Roman"/>
          <w:sz w:val="24"/>
          <w:szCs w:val="24"/>
        </w:rPr>
        <w:t>Referensi yang Digunakan</w:t>
      </w:r>
    </w:p>
    <w:p w:rsidR="00F74E6F" w:rsidRPr="00A14068" w:rsidRDefault="00F74E6F" w:rsidP="00F74E6F">
      <w:pPr>
        <w:spacing w:after="0" w:line="360" w:lineRule="auto"/>
        <w:ind w:left="284"/>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https://www.</w:t>
      </w:r>
      <w:r w:rsidRPr="00A14068">
        <w:rPr>
          <w:rFonts w:ascii="Times New Roman" w:hAnsi="Times New Roman"/>
          <w:sz w:val="24"/>
          <w:szCs w:val="24"/>
        </w:rPr>
        <w:t>m.merdeka.com</w:t>
      </w:r>
      <w:r>
        <w:rPr>
          <w:rFonts w:ascii="Times New Roman" w:hAnsi="Times New Roman"/>
          <w:sz w:val="24"/>
          <w:szCs w:val="24"/>
        </w:rPr>
        <w:t>/</w:t>
      </w:r>
    </w:p>
    <w:p w:rsidR="00F74E6F" w:rsidRPr="00A14068" w:rsidRDefault="00F74E6F" w:rsidP="00F74E6F">
      <w:pPr>
        <w:spacing w:after="0" w:line="360" w:lineRule="auto"/>
        <w:ind w:left="284"/>
        <w:jc w:val="both"/>
        <w:rPr>
          <w:rFonts w:ascii="Times New Roman" w:hAnsi="Times New Roman"/>
          <w:sz w:val="24"/>
          <w:szCs w:val="24"/>
        </w:rPr>
      </w:pPr>
      <w:r w:rsidRPr="00A14068">
        <w:rPr>
          <w:rFonts w:ascii="Times New Roman" w:hAnsi="Times New Roman"/>
          <w:sz w:val="24"/>
          <w:szCs w:val="24"/>
        </w:rPr>
        <w:t>2.</w:t>
      </w:r>
      <w:r w:rsidRPr="00A14068">
        <w:rPr>
          <w:rFonts w:ascii="Times New Roman" w:hAnsi="Times New Roman"/>
          <w:sz w:val="24"/>
          <w:szCs w:val="24"/>
        </w:rPr>
        <w:tab/>
        <w:t>http://www.lionair.co.id/</w:t>
      </w:r>
    </w:p>
    <w:p w:rsidR="00F74E6F" w:rsidRPr="00A14068" w:rsidRDefault="00F74E6F" w:rsidP="00F74E6F">
      <w:pPr>
        <w:spacing w:after="0" w:line="360" w:lineRule="auto"/>
        <w:ind w:left="284"/>
        <w:jc w:val="both"/>
        <w:rPr>
          <w:rFonts w:ascii="Times New Roman" w:hAnsi="Times New Roman"/>
          <w:sz w:val="24"/>
          <w:szCs w:val="24"/>
        </w:rPr>
      </w:pPr>
      <w:r w:rsidRPr="00A14068">
        <w:rPr>
          <w:rFonts w:ascii="Times New Roman" w:hAnsi="Times New Roman"/>
          <w:sz w:val="24"/>
          <w:szCs w:val="24"/>
        </w:rPr>
        <w:t>4.</w:t>
      </w:r>
      <w:r w:rsidRPr="00A14068">
        <w:rPr>
          <w:rFonts w:ascii="Times New Roman" w:hAnsi="Times New Roman"/>
          <w:sz w:val="24"/>
          <w:szCs w:val="24"/>
        </w:rPr>
        <w:tab/>
        <w:t>http://www.akuntansilengkap.com/</w:t>
      </w:r>
    </w:p>
    <w:p w:rsidR="00F74E6F" w:rsidRPr="00A14068" w:rsidRDefault="00F74E6F" w:rsidP="00F74E6F">
      <w:pPr>
        <w:spacing w:after="0" w:line="360" w:lineRule="auto"/>
        <w:ind w:left="284"/>
        <w:jc w:val="both"/>
        <w:rPr>
          <w:rFonts w:ascii="Times New Roman" w:hAnsi="Times New Roman"/>
          <w:sz w:val="24"/>
          <w:szCs w:val="24"/>
        </w:rPr>
      </w:pPr>
      <w:r w:rsidRPr="00A14068">
        <w:rPr>
          <w:rFonts w:ascii="Times New Roman" w:hAnsi="Times New Roman"/>
          <w:sz w:val="24"/>
          <w:szCs w:val="24"/>
        </w:rPr>
        <w:t>5.</w:t>
      </w:r>
      <w:r w:rsidRPr="00A14068">
        <w:rPr>
          <w:rFonts w:ascii="Times New Roman" w:hAnsi="Times New Roman"/>
          <w:sz w:val="24"/>
          <w:szCs w:val="24"/>
        </w:rPr>
        <w:tab/>
        <w:t>http://id.m.wikipedia.org/</w:t>
      </w:r>
    </w:p>
    <w:p w:rsidR="00F74E6F" w:rsidRPr="00F74E6F" w:rsidRDefault="00F74E6F" w:rsidP="008203C5">
      <w:pPr>
        <w:pStyle w:val="ListParagraph"/>
        <w:spacing w:line="360" w:lineRule="auto"/>
        <w:ind w:firstLine="720"/>
        <w:jc w:val="both"/>
        <w:rPr>
          <w:rFonts w:ascii="Times New Roman" w:hAnsi="Times New Roman" w:cs="Times New Roman"/>
          <w:sz w:val="24"/>
          <w:lang w:val="en-US"/>
        </w:rPr>
      </w:pPr>
      <w:bookmarkStart w:id="0" w:name="_GoBack"/>
      <w:bookmarkEnd w:id="0"/>
    </w:p>
    <w:sectPr w:rsidR="00F74E6F" w:rsidRPr="00F74E6F" w:rsidSect="00F74E6F">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618D"/>
    <w:multiLevelType w:val="hybridMultilevel"/>
    <w:tmpl w:val="27A651A6"/>
    <w:lvl w:ilvl="0" w:tplc="5AD4E9E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1D7A0889"/>
    <w:multiLevelType w:val="hybridMultilevel"/>
    <w:tmpl w:val="4710C2F4"/>
    <w:lvl w:ilvl="0" w:tplc="04210001">
      <w:start w:val="1"/>
      <w:numFmt w:val="bullet"/>
      <w:lvlText w:val=""/>
      <w:lvlJc w:val="left"/>
      <w:pPr>
        <w:ind w:left="1364" w:hanging="360"/>
      </w:pPr>
      <w:rPr>
        <w:rFonts w:ascii="Symbol" w:hAnsi="Symbol" w:hint="default"/>
      </w:rPr>
    </w:lvl>
    <w:lvl w:ilvl="1" w:tplc="04210001">
      <w:start w:val="1"/>
      <w:numFmt w:val="bullet"/>
      <w:lvlText w:val=""/>
      <w:lvlJc w:val="left"/>
      <w:pPr>
        <w:ind w:left="2084" w:hanging="360"/>
      </w:pPr>
      <w:rPr>
        <w:rFonts w:ascii="Symbol" w:hAnsi="Symbol"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2">
    <w:nsid w:val="26985743"/>
    <w:multiLevelType w:val="hybridMultilevel"/>
    <w:tmpl w:val="AF42EFBA"/>
    <w:lvl w:ilvl="0" w:tplc="A2BCAE1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2F994CD7"/>
    <w:multiLevelType w:val="hybridMultilevel"/>
    <w:tmpl w:val="D5DC13BA"/>
    <w:lvl w:ilvl="0" w:tplc="04210015">
      <w:start w:val="1"/>
      <w:numFmt w:val="upperLetter"/>
      <w:lvlText w:val="%1."/>
      <w:lvlJc w:val="left"/>
      <w:pPr>
        <w:ind w:left="720" w:hanging="360"/>
      </w:pPr>
      <w:rPr>
        <w:rFonts w:hint="default"/>
      </w:rPr>
    </w:lvl>
    <w:lvl w:ilvl="1" w:tplc="16B80BB0">
      <w:start w:val="1"/>
      <w:numFmt w:val="decimal"/>
      <w:lvlText w:val="%2."/>
      <w:lvlJc w:val="left"/>
      <w:pPr>
        <w:ind w:left="1875" w:hanging="79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CBD6A5D"/>
    <w:multiLevelType w:val="hybridMultilevel"/>
    <w:tmpl w:val="856616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17D6E97"/>
    <w:multiLevelType w:val="hybridMultilevel"/>
    <w:tmpl w:val="D8E686AC"/>
    <w:lvl w:ilvl="0" w:tplc="04210001">
      <w:start w:val="1"/>
      <w:numFmt w:val="bullet"/>
      <w:lvlText w:val=""/>
      <w:lvlJc w:val="left"/>
      <w:pPr>
        <w:ind w:left="1364" w:hanging="360"/>
      </w:pPr>
      <w:rPr>
        <w:rFonts w:ascii="Symbol" w:hAnsi="Symbol" w:hint="default"/>
      </w:rPr>
    </w:lvl>
    <w:lvl w:ilvl="1" w:tplc="04210003">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6">
    <w:nsid w:val="526B2C6E"/>
    <w:multiLevelType w:val="hybridMultilevel"/>
    <w:tmpl w:val="55622B00"/>
    <w:lvl w:ilvl="0" w:tplc="04210015">
      <w:start w:val="1"/>
      <w:numFmt w:val="upperLetter"/>
      <w:lvlText w:val="%1."/>
      <w:lvlJc w:val="left"/>
      <w:pPr>
        <w:ind w:left="376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9984B4C"/>
    <w:multiLevelType w:val="hybridMultilevel"/>
    <w:tmpl w:val="D098EC2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6D06544D"/>
    <w:multiLevelType w:val="hybridMultilevel"/>
    <w:tmpl w:val="AD0E7856"/>
    <w:lvl w:ilvl="0" w:tplc="0421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9">
    <w:nsid w:val="7A3E63F5"/>
    <w:multiLevelType w:val="hybridMultilevel"/>
    <w:tmpl w:val="FBCC6804"/>
    <w:lvl w:ilvl="0" w:tplc="A3F6843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7F9B4495"/>
    <w:multiLevelType w:val="hybridMultilevel"/>
    <w:tmpl w:val="EB36F74C"/>
    <w:lvl w:ilvl="0" w:tplc="C80C1F1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
  </w:num>
  <w:num w:numId="2">
    <w:abstractNumId w:val="9"/>
  </w:num>
  <w:num w:numId="3">
    <w:abstractNumId w:val="10"/>
  </w:num>
  <w:num w:numId="4">
    <w:abstractNumId w:val="2"/>
  </w:num>
  <w:num w:numId="5">
    <w:abstractNumId w:val="5"/>
  </w:num>
  <w:num w:numId="6">
    <w:abstractNumId w:val="1"/>
  </w:num>
  <w:num w:numId="7">
    <w:abstractNumId w:val="0"/>
  </w:num>
  <w:num w:numId="8">
    <w:abstractNumId w:val="7"/>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46D"/>
    <w:rsid w:val="001A2A0B"/>
    <w:rsid w:val="00291C5E"/>
    <w:rsid w:val="002A273D"/>
    <w:rsid w:val="005C5754"/>
    <w:rsid w:val="00751DFD"/>
    <w:rsid w:val="007D12AD"/>
    <w:rsid w:val="00804E09"/>
    <w:rsid w:val="008203C5"/>
    <w:rsid w:val="00C065D6"/>
    <w:rsid w:val="00C07BFA"/>
    <w:rsid w:val="00CE146D"/>
    <w:rsid w:val="00F74E6F"/>
    <w:rsid w:val="00FD44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46D"/>
    <w:pPr>
      <w:ind w:left="720"/>
      <w:contextualSpacing/>
    </w:pPr>
  </w:style>
  <w:style w:type="character" w:styleId="Strong">
    <w:name w:val="Strong"/>
    <w:basedOn w:val="DefaultParagraphFont"/>
    <w:uiPriority w:val="22"/>
    <w:qFormat/>
    <w:rsid w:val="00CE146D"/>
    <w:rPr>
      <w:b/>
      <w:bCs/>
    </w:rPr>
  </w:style>
  <w:style w:type="table" w:styleId="TableGrid">
    <w:name w:val="Table Grid"/>
    <w:basedOn w:val="TableNormal"/>
    <w:uiPriority w:val="39"/>
    <w:rsid w:val="001A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7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46D"/>
    <w:pPr>
      <w:ind w:left="720"/>
      <w:contextualSpacing/>
    </w:pPr>
  </w:style>
  <w:style w:type="character" w:styleId="Strong">
    <w:name w:val="Strong"/>
    <w:basedOn w:val="DefaultParagraphFont"/>
    <w:uiPriority w:val="22"/>
    <w:qFormat/>
    <w:rsid w:val="00CE146D"/>
    <w:rPr>
      <w:b/>
      <w:bCs/>
    </w:rPr>
  </w:style>
  <w:style w:type="table" w:styleId="TableGrid">
    <w:name w:val="Table Grid"/>
    <w:basedOn w:val="TableNormal"/>
    <w:uiPriority w:val="39"/>
    <w:rsid w:val="001A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7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MASTER</cp:lastModifiedBy>
  <cp:revision>2</cp:revision>
  <dcterms:created xsi:type="dcterms:W3CDTF">2019-01-02T01:58:00Z</dcterms:created>
  <dcterms:modified xsi:type="dcterms:W3CDTF">2019-01-02T01:58:00Z</dcterms:modified>
</cp:coreProperties>
</file>