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F36" w:rsidRPr="00507C0D" w:rsidRDefault="00B92F36" w:rsidP="00C402A8">
      <w:pPr>
        <w:rPr>
          <w:rFonts w:ascii="Times New Roman" w:hAnsi="Times New Roman" w:cs="Times New Roman"/>
          <w:sz w:val="24"/>
          <w:szCs w:val="24"/>
        </w:rPr>
      </w:pPr>
      <w:r w:rsidRPr="00507C0D">
        <w:rPr>
          <w:rFonts w:ascii="Times New Roman" w:hAnsi="Times New Roman" w:cs="Times New Roman"/>
          <w:sz w:val="24"/>
          <w:szCs w:val="24"/>
        </w:rPr>
        <w:t xml:space="preserve">Kelompok 3 </w:t>
      </w:r>
      <w:r w:rsidR="003E5643" w:rsidRPr="00507C0D">
        <w:rPr>
          <w:rFonts w:ascii="Times New Roman" w:hAnsi="Times New Roman" w:cs="Times New Roman"/>
          <w:sz w:val="24"/>
          <w:szCs w:val="24"/>
        </w:rPr>
        <w:t>HRM STRATEGIC</w:t>
      </w:r>
      <w:r w:rsidRPr="00507C0D">
        <w:rPr>
          <w:rFonts w:ascii="Times New Roman" w:hAnsi="Times New Roman" w:cs="Times New Roman"/>
          <w:sz w:val="24"/>
          <w:szCs w:val="24"/>
        </w:rPr>
        <w:t xml:space="preserve">: </w:t>
      </w:r>
    </w:p>
    <w:p w:rsidR="00B92F36" w:rsidRPr="00507C0D" w:rsidRDefault="00B92F36" w:rsidP="002A4925">
      <w:pPr>
        <w:pStyle w:val="Default"/>
        <w:tabs>
          <w:tab w:val="left" w:pos="2694"/>
        </w:tabs>
        <w:spacing w:line="276" w:lineRule="auto"/>
      </w:pPr>
      <w:r w:rsidRPr="00507C0D">
        <w:t xml:space="preserve">Riska Noor Isnaini </w:t>
      </w:r>
      <w:r w:rsidR="003E5643" w:rsidRPr="00507C0D">
        <w:tab/>
      </w:r>
      <w:r w:rsidRPr="00507C0D">
        <w:t>(16808141008)</w:t>
      </w:r>
    </w:p>
    <w:p w:rsidR="00B92F36" w:rsidRPr="00507C0D" w:rsidRDefault="00B92F36" w:rsidP="002A4925">
      <w:pPr>
        <w:pStyle w:val="Default"/>
        <w:tabs>
          <w:tab w:val="left" w:pos="2694"/>
        </w:tabs>
        <w:spacing w:line="276" w:lineRule="auto"/>
      </w:pPr>
      <w:r w:rsidRPr="00507C0D">
        <w:t xml:space="preserve">Anggara Nuruningtyas S </w:t>
      </w:r>
      <w:r w:rsidR="003E5643" w:rsidRPr="00507C0D">
        <w:tab/>
      </w:r>
      <w:r w:rsidRPr="00507C0D">
        <w:t>(16808141024)</w:t>
      </w:r>
    </w:p>
    <w:p w:rsidR="00B92F36" w:rsidRPr="00507C0D" w:rsidRDefault="00B92F36" w:rsidP="002A4925">
      <w:pPr>
        <w:pStyle w:val="Default"/>
        <w:tabs>
          <w:tab w:val="left" w:pos="2694"/>
        </w:tabs>
        <w:spacing w:line="276" w:lineRule="auto"/>
      </w:pPr>
      <w:r w:rsidRPr="00507C0D">
        <w:t xml:space="preserve">Risna Putri Linuwih </w:t>
      </w:r>
      <w:r w:rsidR="003E5643" w:rsidRPr="00507C0D">
        <w:tab/>
      </w:r>
      <w:r w:rsidRPr="00507C0D">
        <w:t>(16808144023)</w:t>
      </w:r>
    </w:p>
    <w:p w:rsidR="00B92F36" w:rsidRPr="00507C0D" w:rsidRDefault="00B92F36" w:rsidP="002A4925">
      <w:pPr>
        <w:pStyle w:val="Default"/>
        <w:tabs>
          <w:tab w:val="left" w:pos="2694"/>
        </w:tabs>
        <w:spacing w:line="276" w:lineRule="auto"/>
      </w:pPr>
      <w:r w:rsidRPr="00507C0D">
        <w:t xml:space="preserve">Heni Ambarwati </w:t>
      </w:r>
      <w:r w:rsidR="003E5643" w:rsidRPr="00507C0D">
        <w:tab/>
      </w:r>
      <w:r w:rsidRPr="00507C0D">
        <w:t>(16808144025)</w:t>
      </w:r>
    </w:p>
    <w:p w:rsidR="00B92F36" w:rsidRPr="00507C0D" w:rsidRDefault="00B92F36" w:rsidP="002A4925">
      <w:pPr>
        <w:pStyle w:val="Default"/>
        <w:tabs>
          <w:tab w:val="left" w:pos="2694"/>
        </w:tabs>
        <w:spacing w:line="276" w:lineRule="auto"/>
      </w:pPr>
      <w:r w:rsidRPr="00507C0D">
        <w:t xml:space="preserve">Kinanthi Agatha P </w:t>
      </w:r>
      <w:r w:rsidR="003E5643" w:rsidRPr="00507C0D">
        <w:tab/>
      </w:r>
      <w:r w:rsidRPr="00507C0D">
        <w:t>(16808144030)</w:t>
      </w:r>
    </w:p>
    <w:p w:rsidR="00B92F36" w:rsidRPr="00507C0D" w:rsidRDefault="00B92F36" w:rsidP="002A4925">
      <w:pPr>
        <w:pStyle w:val="Default"/>
        <w:spacing w:line="276" w:lineRule="auto"/>
        <w:jc w:val="center"/>
      </w:pPr>
    </w:p>
    <w:p w:rsidR="00B92F36" w:rsidRPr="00507C0D" w:rsidRDefault="00B92F36" w:rsidP="002A4925">
      <w:pPr>
        <w:pStyle w:val="Default"/>
        <w:spacing w:line="276" w:lineRule="auto"/>
        <w:jc w:val="center"/>
        <w:rPr>
          <w:b/>
        </w:rPr>
      </w:pPr>
      <w:r w:rsidRPr="00507C0D">
        <w:rPr>
          <w:b/>
        </w:rPr>
        <w:t xml:space="preserve">KARAKTERISTIK INDIVIDU </w:t>
      </w:r>
    </w:p>
    <w:p w:rsidR="00B92F36" w:rsidRPr="00507C0D" w:rsidRDefault="00B92F36" w:rsidP="002A4925">
      <w:pPr>
        <w:pStyle w:val="Default"/>
        <w:spacing w:line="276" w:lineRule="auto"/>
        <w:jc w:val="center"/>
      </w:pPr>
    </w:p>
    <w:p w:rsidR="00B92F36" w:rsidRPr="00507C0D" w:rsidRDefault="00652755" w:rsidP="002A4925">
      <w:pPr>
        <w:pStyle w:val="Default"/>
        <w:numPr>
          <w:ilvl w:val="0"/>
          <w:numId w:val="14"/>
        </w:numPr>
        <w:spacing w:line="276" w:lineRule="auto"/>
        <w:ind w:left="284" w:hanging="284"/>
        <w:rPr>
          <w:b/>
        </w:rPr>
      </w:pPr>
      <w:r w:rsidRPr="00507C0D">
        <w:rPr>
          <w:b/>
        </w:rPr>
        <w:t>LATAR BELAKANG</w:t>
      </w:r>
    </w:p>
    <w:p w:rsidR="00652755" w:rsidRPr="00507C0D" w:rsidRDefault="00E7591C" w:rsidP="002A4925">
      <w:pPr>
        <w:spacing w:after="0" w:line="276" w:lineRule="auto"/>
        <w:ind w:left="284" w:firstLine="567"/>
        <w:jc w:val="both"/>
        <w:rPr>
          <w:rFonts w:ascii="Times New Roman" w:hAnsi="Times New Roman" w:cs="Times New Roman"/>
          <w:sz w:val="24"/>
          <w:szCs w:val="24"/>
        </w:rPr>
      </w:pPr>
      <w:bookmarkStart w:id="0" w:name="_GoBack"/>
      <w:r w:rsidRPr="00507C0D">
        <w:rPr>
          <w:rFonts w:ascii="Times New Roman" w:hAnsi="Times New Roman" w:cs="Times New Roman"/>
          <w:sz w:val="24"/>
          <w:szCs w:val="24"/>
        </w:rPr>
        <w:t>Saat ini persaingan dunia</w:t>
      </w:r>
      <w:r w:rsidR="00652755" w:rsidRPr="00507C0D">
        <w:rPr>
          <w:rFonts w:ascii="Times New Roman" w:hAnsi="Times New Roman" w:cs="Times New Roman"/>
          <w:sz w:val="24"/>
          <w:szCs w:val="24"/>
        </w:rPr>
        <w:t xml:space="preserve"> usaha</w:t>
      </w:r>
      <w:r w:rsidRPr="00507C0D">
        <w:rPr>
          <w:rFonts w:ascii="Times New Roman" w:hAnsi="Times New Roman" w:cs="Times New Roman"/>
          <w:sz w:val="24"/>
          <w:szCs w:val="24"/>
        </w:rPr>
        <w:t xml:space="preserve"> </w:t>
      </w:r>
      <w:r w:rsidR="00652755" w:rsidRPr="00507C0D">
        <w:rPr>
          <w:rFonts w:ascii="Times New Roman" w:hAnsi="Times New Roman" w:cs="Times New Roman"/>
          <w:sz w:val="24"/>
          <w:szCs w:val="24"/>
        </w:rPr>
        <w:t>semakin ket</w:t>
      </w:r>
      <w:r w:rsidRPr="00507C0D">
        <w:rPr>
          <w:rFonts w:ascii="Times New Roman" w:hAnsi="Times New Roman" w:cs="Times New Roman"/>
          <w:sz w:val="24"/>
          <w:szCs w:val="24"/>
        </w:rPr>
        <w:t xml:space="preserve">at. </w:t>
      </w:r>
      <w:r w:rsidR="00652755" w:rsidRPr="00507C0D">
        <w:rPr>
          <w:rFonts w:ascii="Times New Roman" w:hAnsi="Times New Roman" w:cs="Times New Roman"/>
          <w:sz w:val="24"/>
          <w:szCs w:val="24"/>
        </w:rPr>
        <w:t>Perusahaan semakin</w:t>
      </w:r>
      <w:r w:rsidRPr="00507C0D">
        <w:rPr>
          <w:rFonts w:ascii="Times New Roman" w:hAnsi="Times New Roman" w:cs="Times New Roman"/>
          <w:sz w:val="24"/>
          <w:szCs w:val="24"/>
        </w:rPr>
        <w:t xml:space="preserve"> keras dalam </w:t>
      </w:r>
      <w:r w:rsidR="00652755" w:rsidRPr="00507C0D">
        <w:rPr>
          <w:rFonts w:ascii="Times New Roman" w:hAnsi="Times New Roman" w:cs="Times New Roman"/>
          <w:sz w:val="24"/>
          <w:szCs w:val="24"/>
        </w:rPr>
        <w:t>memperebutkan konsumen</w:t>
      </w:r>
      <w:r w:rsidRPr="00507C0D">
        <w:rPr>
          <w:rFonts w:ascii="Times New Roman" w:hAnsi="Times New Roman" w:cs="Times New Roman"/>
          <w:sz w:val="24"/>
          <w:szCs w:val="24"/>
        </w:rPr>
        <w:t xml:space="preserve"> </w:t>
      </w:r>
      <w:r w:rsidR="00652755" w:rsidRPr="00507C0D">
        <w:rPr>
          <w:rFonts w:ascii="Times New Roman" w:hAnsi="Times New Roman" w:cs="Times New Roman"/>
          <w:sz w:val="24"/>
          <w:szCs w:val="24"/>
        </w:rPr>
        <w:t>dan sumberdaya yang langka. Globalisasi</w:t>
      </w:r>
      <w:r w:rsidRPr="00507C0D">
        <w:rPr>
          <w:rFonts w:ascii="Times New Roman" w:hAnsi="Times New Roman" w:cs="Times New Roman"/>
          <w:sz w:val="24"/>
          <w:szCs w:val="24"/>
        </w:rPr>
        <w:t xml:space="preserve"> </w:t>
      </w:r>
      <w:r w:rsidR="00652755" w:rsidRPr="00507C0D">
        <w:rPr>
          <w:rFonts w:ascii="Times New Roman" w:hAnsi="Times New Roman" w:cs="Times New Roman"/>
          <w:sz w:val="24"/>
          <w:szCs w:val="24"/>
        </w:rPr>
        <w:t>yang terjadi</w:t>
      </w:r>
      <w:r w:rsidRPr="00507C0D">
        <w:rPr>
          <w:rFonts w:ascii="Times New Roman" w:hAnsi="Times New Roman" w:cs="Times New Roman"/>
          <w:sz w:val="24"/>
          <w:szCs w:val="24"/>
        </w:rPr>
        <w:t xml:space="preserve"> telah menjadikan dunia semakin </w:t>
      </w:r>
      <w:r w:rsidR="00652755" w:rsidRPr="00507C0D">
        <w:rPr>
          <w:rFonts w:ascii="Times New Roman" w:hAnsi="Times New Roman" w:cs="Times New Roman"/>
          <w:sz w:val="24"/>
          <w:szCs w:val="24"/>
        </w:rPr>
        <w:t>sempit.</w:t>
      </w:r>
      <w:r w:rsidRPr="00507C0D">
        <w:rPr>
          <w:rFonts w:ascii="Times New Roman" w:hAnsi="Times New Roman" w:cs="Times New Roman"/>
          <w:sz w:val="24"/>
          <w:szCs w:val="24"/>
        </w:rPr>
        <w:t xml:space="preserve"> </w:t>
      </w:r>
      <w:r w:rsidR="00652755" w:rsidRPr="00507C0D">
        <w:rPr>
          <w:rFonts w:ascii="Times New Roman" w:hAnsi="Times New Roman" w:cs="Times New Roman"/>
          <w:sz w:val="24"/>
          <w:szCs w:val="24"/>
        </w:rPr>
        <w:t>Seiring dengan perubahan lingkungan</w:t>
      </w:r>
      <w:r w:rsidRPr="00507C0D">
        <w:rPr>
          <w:rFonts w:ascii="Times New Roman" w:hAnsi="Times New Roman" w:cs="Times New Roman"/>
          <w:sz w:val="24"/>
          <w:szCs w:val="24"/>
        </w:rPr>
        <w:t xml:space="preserve"> </w:t>
      </w:r>
      <w:r w:rsidR="00652755" w:rsidRPr="00507C0D">
        <w:rPr>
          <w:rFonts w:ascii="Times New Roman" w:hAnsi="Times New Roman" w:cs="Times New Roman"/>
          <w:sz w:val="24"/>
          <w:szCs w:val="24"/>
        </w:rPr>
        <w:t xml:space="preserve">bisnis, pekerjaan </w:t>
      </w:r>
      <w:r w:rsidRPr="00507C0D">
        <w:rPr>
          <w:rFonts w:ascii="Times New Roman" w:hAnsi="Times New Roman" w:cs="Times New Roman"/>
          <w:sz w:val="24"/>
          <w:szCs w:val="24"/>
        </w:rPr>
        <w:t xml:space="preserve">dan karyawan </w:t>
      </w:r>
      <w:r w:rsidR="00652755" w:rsidRPr="00507C0D">
        <w:rPr>
          <w:rFonts w:ascii="Times New Roman" w:hAnsi="Times New Roman" w:cs="Times New Roman"/>
          <w:sz w:val="24"/>
          <w:szCs w:val="24"/>
        </w:rPr>
        <w:t>juga berub</w:t>
      </w:r>
      <w:r w:rsidRPr="00507C0D">
        <w:rPr>
          <w:rFonts w:ascii="Times New Roman" w:hAnsi="Times New Roman" w:cs="Times New Roman"/>
          <w:sz w:val="24"/>
          <w:szCs w:val="24"/>
        </w:rPr>
        <w:t xml:space="preserve">ah menjadi semakin </w:t>
      </w:r>
      <w:r w:rsidR="00652755" w:rsidRPr="00507C0D">
        <w:rPr>
          <w:rFonts w:ascii="Times New Roman" w:hAnsi="Times New Roman" w:cs="Times New Roman"/>
          <w:sz w:val="24"/>
          <w:szCs w:val="24"/>
        </w:rPr>
        <w:t>beraneka rag</w:t>
      </w:r>
      <w:r w:rsidRPr="00507C0D">
        <w:rPr>
          <w:rFonts w:ascii="Times New Roman" w:hAnsi="Times New Roman" w:cs="Times New Roman"/>
          <w:sz w:val="24"/>
          <w:szCs w:val="24"/>
        </w:rPr>
        <w:t xml:space="preserve">am. Dalam konteks organisasional, keragaman dapat digambarkan </w:t>
      </w:r>
      <w:r w:rsidR="00652755" w:rsidRPr="00507C0D">
        <w:rPr>
          <w:rFonts w:ascii="Times New Roman" w:hAnsi="Times New Roman" w:cs="Times New Roman"/>
          <w:sz w:val="24"/>
          <w:szCs w:val="24"/>
        </w:rPr>
        <w:t>sebagai seju</w:t>
      </w:r>
      <w:r w:rsidRPr="00507C0D">
        <w:rPr>
          <w:rFonts w:ascii="Times New Roman" w:hAnsi="Times New Roman" w:cs="Times New Roman"/>
          <w:sz w:val="24"/>
          <w:szCs w:val="24"/>
        </w:rPr>
        <w:t xml:space="preserve">mlah karakteristik penting dari </w:t>
      </w:r>
      <w:r w:rsidR="00652755" w:rsidRPr="00507C0D">
        <w:rPr>
          <w:rFonts w:ascii="Times New Roman" w:hAnsi="Times New Roman" w:cs="Times New Roman"/>
          <w:sz w:val="24"/>
          <w:szCs w:val="24"/>
        </w:rPr>
        <w:t>manusia yang berpengaruh pa</w:t>
      </w:r>
      <w:r w:rsidRPr="00507C0D">
        <w:rPr>
          <w:rFonts w:ascii="Times New Roman" w:hAnsi="Times New Roman" w:cs="Times New Roman"/>
          <w:sz w:val="24"/>
          <w:szCs w:val="24"/>
        </w:rPr>
        <w:t xml:space="preserve">da nilai-nilai, </w:t>
      </w:r>
      <w:r w:rsidR="00652755" w:rsidRPr="00507C0D">
        <w:rPr>
          <w:rFonts w:ascii="Times New Roman" w:hAnsi="Times New Roman" w:cs="Times New Roman"/>
          <w:sz w:val="24"/>
          <w:szCs w:val="24"/>
        </w:rPr>
        <w:t>kesempatan, dan</w:t>
      </w:r>
      <w:r w:rsidRPr="00507C0D">
        <w:rPr>
          <w:rFonts w:ascii="Times New Roman" w:hAnsi="Times New Roman" w:cs="Times New Roman"/>
          <w:sz w:val="24"/>
          <w:szCs w:val="24"/>
        </w:rPr>
        <w:t xml:space="preserve"> persepsi individu pada dirinya </w:t>
      </w:r>
      <w:r w:rsidR="00652755" w:rsidRPr="00507C0D">
        <w:rPr>
          <w:rFonts w:ascii="Times New Roman" w:hAnsi="Times New Roman" w:cs="Times New Roman"/>
          <w:sz w:val="24"/>
          <w:szCs w:val="24"/>
        </w:rPr>
        <w:t xml:space="preserve">dan orang lain. </w:t>
      </w:r>
      <w:r w:rsidRPr="00507C0D">
        <w:rPr>
          <w:rFonts w:ascii="Times New Roman" w:hAnsi="Times New Roman" w:cs="Times New Roman"/>
          <w:sz w:val="24"/>
          <w:szCs w:val="24"/>
        </w:rPr>
        <w:t xml:space="preserve">Karakteristik ini akan meliputi </w:t>
      </w:r>
      <w:r w:rsidR="00652755" w:rsidRPr="00507C0D">
        <w:rPr>
          <w:rFonts w:ascii="Times New Roman" w:hAnsi="Times New Roman" w:cs="Times New Roman"/>
          <w:sz w:val="24"/>
          <w:szCs w:val="24"/>
        </w:rPr>
        <w:t>karakteristik utama</w:t>
      </w:r>
      <w:r w:rsidRPr="00507C0D">
        <w:rPr>
          <w:rFonts w:ascii="Times New Roman" w:hAnsi="Times New Roman" w:cs="Times New Roman"/>
          <w:sz w:val="24"/>
          <w:szCs w:val="24"/>
        </w:rPr>
        <w:t xml:space="preserve">, </w:t>
      </w:r>
      <w:r w:rsidR="00652755" w:rsidRPr="00507C0D">
        <w:rPr>
          <w:rFonts w:ascii="Times New Roman" w:hAnsi="Times New Roman" w:cs="Times New Roman"/>
          <w:sz w:val="24"/>
          <w:szCs w:val="24"/>
        </w:rPr>
        <w:t>seperti usia, etnis, gender</w:t>
      </w:r>
      <w:r w:rsidRPr="00507C0D">
        <w:rPr>
          <w:rFonts w:ascii="Times New Roman" w:hAnsi="Times New Roman" w:cs="Times New Roman"/>
          <w:sz w:val="24"/>
          <w:szCs w:val="24"/>
        </w:rPr>
        <w:t xml:space="preserve">, kemampuan, ras, dan termasuk karakteristik lainnya </w:t>
      </w:r>
      <w:r w:rsidR="00652755" w:rsidRPr="00507C0D">
        <w:rPr>
          <w:rFonts w:ascii="Times New Roman" w:hAnsi="Times New Roman" w:cs="Times New Roman"/>
          <w:sz w:val="24"/>
          <w:szCs w:val="24"/>
        </w:rPr>
        <w:t>ya</w:t>
      </w:r>
      <w:r w:rsidRPr="00507C0D">
        <w:rPr>
          <w:rFonts w:ascii="Times New Roman" w:hAnsi="Times New Roman" w:cs="Times New Roman"/>
          <w:sz w:val="24"/>
          <w:szCs w:val="24"/>
        </w:rPr>
        <w:t xml:space="preserve">itu geografi, pengalaman kerja, pendapatan, agama, bahasa, gaya berkomunikasi, </w:t>
      </w:r>
      <w:r w:rsidR="00652755" w:rsidRPr="00507C0D">
        <w:rPr>
          <w:rFonts w:ascii="Times New Roman" w:hAnsi="Times New Roman" w:cs="Times New Roman"/>
          <w:sz w:val="24"/>
          <w:szCs w:val="24"/>
        </w:rPr>
        <w:t>status keluarga, gaya bekerja, dan pendidikan.</w:t>
      </w:r>
    </w:p>
    <w:bookmarkEnd w:id="0"/>
    <w:p w:rsidR="00652755" w:rsidRPr="00507C0D" w:rsidRDefault="00652755" w:rsidP="002A4925">
      <w:pPr>
        <w:pStyle w:val="Default"/>
        <w:spacing w:line="276" w:lineRule="auto"/>
        <w:ind w:left="284" w:firstLine="567"/>
        <w:jc w:val="both"/>
      </w:pPr>
      <w:r w:rsidRPr="00507C0D">
        <w:t xml:space="preserve">Karakteristik yang melekat pada beragamnya sumber daya manusia akan menjadi motivasi dan inspirasi bagi perusahaan untuk mampu menghadapi perubahan bisnis yang terjadi melalui daya kreatifitas dan kemampuan yang lebih untuk melihat suatu masalah dari berbagai sudut pandang. Mengingat bahwa keragaman sumberdaya manusia akan sangat berpengaruh pada pengelolaan bisnis perusahaan, maka seharusnya hal tersebut ditempatkan sebagai salah satu isu yang menjadi prioritas utama untuk diperhatikan oleh pihak menajemen. Sejumlah literatur telah menyebutkan manfaat yang dapat diperoleh perusahaan dengan melakukan pengelolaan yang baik berkenaan dengan keragaman sumber daya manusia. </w:t>
      </w:r>
    </w:p>
    <w:p w:rsidR="00652755" w:rsidRPr="00507C0D" w:rsidRDefault="00652755" w:rsidP="002A4925">
      <w:pPr>
        <w:pStyle w:val="Default"/>
        <w:spacing w:line="276" w:lineRule="auto"/>
        <w:ind w:left="284" w:firstLine="567"/>
        <w:jc w:val="both"/>
      </w:pPr>
      <w:r w:rsidRPr="00507C0D">
        <w:t xml:space="preserve">Diantaranya disebutkan oleh Thomas dan Ely (1996), yang menyatakan bahwa dengan mengelola keragaman sumber daya manusia dengan baik, perusahaan dapat meningkatkan profitabilitasnya, </w:t>
      </w:r>
      <w:r w:rsidRPr="00507C0D">
        <w:rPr>
          <w:i/>
          <w:iCs/>
        </w:rPr>
        <w:t xml:space="preserve">go beyond financial measure </w:t>
      </w:r>
      <w:r w:rsidRPr="00507C0D">
        <w:t xml:space="preserve">untuk mencapai pembelajaran, meningkatkan kreatifitas, meningkatkan pertumbuhan organisasi dan individual, dan meningkatkan kemampuan perusahaan untuk melakukan penyesuaian secara cepat serta untuk melakukan perubahan dengan sukses. </w:t>
      </w:r>
    </w:p>
    <w:p w:rsidR="00652755" w:rsidRPr="00507C0D" w:rsidRDefault="00652755" w:rsidP="002A4925">
      <w:pPr>
        <w:pStyle w:val="Default"/>
        <w:spacing w:line="276" w:lineRule="auto"/>
        <w:ind w:left="284" w:firstLine="567"/>
        <w:jc w:val="both"/>
      </w:pPr>
      <w:r w:rsidRPr="00507C0D">
        <w:t>Walaupun tidak dapat dipungkiri bahwa meningkatnya keragaman sumber daya manusia dalam suatu perusahan juga memiliki sisi negatif, seperti kesulitan untuk berkomunikasi serta meningkatnya ketegangan dan konflik di tempat kerja, akan tetapi kekuatan dari manfaat yang diperoleh dari keragaman menjadi alasan bagi perusahaan atau organisasi untuk menempatkan keragaman sebagai suatu persoalan strategi sumber daya manusia (Mathis dan Jackson, 2000).</w:t>
      </w:r>
    </w:p>
    <w:p w:rsidR="00A47818" w:rsidRPr="00507C0D" w:rsidRDefault="00652755" w:rsidP="002A4925">
      <w:pPr>
        <w:pStyle w:val="Default"/>
        <w:spacing w:line="276" w:lineRule="auto"/>
        <w:ind w:left="284" w:firstLine="567"/>
        <w:jc w:val="both"/>
      </w:pPr>
      <w:r w:rsidRPr="00507C0D">
        <w:lastRenderedPageBreak/>
        <w:t>Tentunya manfaat yang diharapkan tidak secara otomatis diperoleh perusahaan, dibutuhkan pemahaman dan pengelolaan yang tepat berkaitan dengan keragaman sumber daya manusia, khusunya di e</w:t>
      </w:r>
      <w:r w:rsidR="00E7591C" w:rsidRPr="00507C0D">
        <w:t>ra yang semakin mengglobal ini.</w:t>
      </w:r>
    </w:p>
    <w:p w:rsidR="00B92F36" w:rsidRPr="00507C0D" w:rsidRDefault="003E5643" w:rsidP="002A4925">
      <w:pPr>
        <w:pStyle w:val="Default"/>
        <w:numPr>
          <w:ilvl w:val="0"/>
          <w:numId w:val="14"/>
        </w:numPr>
        <w:spacing w:line="276" w:lineRule="auto"/>
        <w:ind w:left="284" w:hanging="284"/>
        <w:jc w:val="both"/>
      </w:pPr>
      <w:r w:rsidRPr="00507C0D">
        <w:rPr>
          <w:b/>
        </w:rPr>
        <w:t>KAJIAN PUSTAKA</w:t>
      </w:r>
    </w:p>
    <w:p w:rsidR="00B92F36" w:rsidRPr="00507C0D" w:rsidRDefault="00B92F36" w:rsidP="002A4925">
      <w:pPr>
        <w:pStyle w:val="ListParagraph"/>
        <w:numPr>
          <w:ilvl w:val="0"/>
          <w:numId w:val="5"/>
        </w:numPr>
        <w:spacing w:after="0" w:line="276" w:lineRule="auto"/>
        <w:jc w:val="both"/>
        <w:rPr>
          <w:rFonts w:ascii="Times New Roman" w:hAnsi="Times New Roman" w:cs="Times New Roman"/>
          <w:sz w:val="24"/>
          <w:szCs w:val="24"/>
        </w:rPr>
      </w:pPr>
      <w:r w:rsidRPr="00507C0D">
        <w:rPr>
          <w:rFonts w:ascii="Times New Roman" w:hAnsi="Times New Roman" w:cs="Times New Roman"/>
          <w:sz w:val="24"/>
          <w:szCs w:val="24"/>
        </w:rPr>
        <w:t>Belief, Value, dan Personality</w:t>
      </w:r>
    </w:p>
    <w:p w:rsidR="00B92F36" w:rsidRPr="00507C0D" w:rsidRDefault="00B92F36" w:rsidP="002A4925">
      <w:pPr>
        <w:pStyle w:val="ListParagraph"/>
        <w:numPr>
          <w:ilvl w:val="0"/>
          <w:numId w:val="15"/>
        </w:numPr>
        <w:spacing w:after="0" w:line="276" w:lineRule="auto"/>
        <w:jc w:val="both"/>
        <w:rPr>
          <w:rFonts w:ascii="Times New Roman" w:hAnsi="Times New Roman" w:cs="Times New Roman"/>
          <w:sz w:val="24"/>
          <w:szCs w:val="24"/>
        </w:rPr>
      </w:pPr>
      <w:r w:rsidRPr="00507C0D">
        <w:rPr>
          <w:rFonts w:ascii="Times New Roman" w:hAnsi="Times New Roman" w:cs="Times New Roman"/>
          <w:sz w:val="24"/>
          <w:szCs w:val="24"/>
        </w:rPr>
        <w:t>Belief System adalah sesuatu yang di yakini dan di anggap benar, atau terjadi pada cara tertentu. Belief System bertindak seperti saringan pada otak, yang menyebabkan melihat dunia menurut cara tertentu tergantung apa yang ada dalam pikiran manusia masing-masing.</w:t>
      </w:r>
      <w:r w:rsidR="00A47818" w:rsidRPr="00507C0D">
        <w:rPr>
          <w:rFonts w:ascii="Times New Roman" w:hAnsi="Times New Roman" w:cs="Times New Roman"/>
          <w:sz w:val="24"/>
          <w:szCs w:val="24"/>
          <w:lang w:val="en-US"/>
        </w:rPr>
        <w:t xml:space="preserve"> </w:t>
      </w:r>
      <w:r w:rsidRPr="00507C0D">
        <w:rPr>
          <w:rFonts w:ascii="Times New Roman" w:hAnsi="Times New Roman" w:cs="Times New Roman"/>
          <w:sz w:val="24"/>
          <w:szCs w:val="24"/>
        </w:rPr>
        <w:t>Hal itu memperbaiki realita, dan mempengaruhi tindakan manusia. Walaupun banyak faktor dapat membentuk sistem kepercayaan, Hal yang paling penting adalah orang tua (lingkungan keluarga) dan awal masa kecil (masa pertumbuhan/sekolah). Pada saat lahir ke dunia, seorang bayi masih belum memiliki ingatan apapun dalam pikirannya. Bayi tidak mempunyai gambaran apapun sebelumnya tentang dunia, dan begitu juga bagaimana cara kerjanya. Mekanisme kelangsungan hidup manusia, secara genetik adalah untuk meniru atau mencontoh apa yang ada disekitarnya, dan hasilnya sangat peka terhadap pengaruh external. Pengaruh ini pertama kali datang  dari orang tua ataupun lingkungan keluarga pada saat kita di besarkan. Pada saat kita tumbuh, kita belajar dari orang tua kita apa yang dapat dan tidak dapat kita lakukan. Semua informasi terekam oleh panca indera kita, misalnya: apa yang kita lihat (visual), dengar(auditory), maupun yang kita rasakan (kinestetik).</w:t>
      </w:r>
    </w:p>
    <w:p w:rsidR="00A47818" w:rsidRPr="00507C0D" w:rsidRDefault="00B92F36" w:rsidP="002A4925">
      <w:pPr>
        <w:pStyle w:val="ListParagraph"/>
        <w:numPr>
          <w:ilvl w:val="0"/>
          <w:numId w:val="15"/>
        </w:numPr>
        <w:spacing w:after="0" w:line="276" w:lineRule="auto"/>
        <w:jc w:val="both"/>
        <w:rPr>
          <w:rFonts w:ascii="Times New Roman" w:hAnsi="Times New Roman" w:cs="Times New Roman"/>
          <w:sz w:val="24"/>
          <w:szCs w:val="24"/>
        </w:rPr>
      </w:pPr>
      <w:r w:rsidRPr="00507C0D">
        <w:rPr>
          <w:rFonts w:ascii="Times New Roman" w:hAnsi="Times New Roman" w:cs="Times New Roman"/>
          <w:sz w:val="24"/>
          <w:szCs w:val="24"/>
        </w:rPr>
        <w:t>Value (Nilai)</w:t>
      </w:r>
    </w:p>
    <w:p w:rsidR="00B92F36" w:rsidRPr="00507C0D" w:rsidRDefault="00B92F36" w:rsidP="002A4925">
      <w:pPr>
        <w:pStyle w:val="ListParagraph"/>
        <w:spacing w:after="0" w:line="276" w:lineRule="auto"/>
        <w:ind w:left="1080"/>
        <w:jc w:val="both"/>
        <w:rPr>
          <w:rFonts w:ascii="Times New Roman" w:hAnsi="Times New Roman" w:cs="Times New Roman"/>
          <w:sz w:val="24"/>
          <w:szCs w:val="24"/>
        </w:rPr>
      </w:pPr>
      <w:r w:rsidRPr="00507C0D">
        <w:rPr>
          <w:rFonts w:ascii="Times New Roman" w:hAnsi="Times New Roman" w:cs="Times New Roman"/>
          <w:sz w:val="24"/>
          <w:szCs w:val="24"/>
        </w:rPr>
        <w:t>Nilai adalah menunjukkan alasan dasar bahwa cara pelaksanaan atau keadaan akhir tertentu lebih disukai secara pribadi atau sosial dibandingkan cara pelaksanaan atau keadaan akhir yang berlawanan. NIlai memuat elemen pertimbangan yang membawa ide-ide seorang individu mengenai hal-hal yang benar, baik, atau diinginkan. Nilai memiliki sifat isi dan intensitas. Sifat isi, menyampaikan bahwa cara pelaksaan atau keadaan akhir dalam kehidupan adalah penting. Sifat intensitas, menjelaskan betapa pentingnya hal tersebut.  Nilai Merupakan keyakinan dasar yang menjadi dasar sikap dan perilaku seseorang.</w:t>
      </w:r>
      <w:r w:rsidR="00A47818" w:rsidRPr="00507C0D">
        <w:rPr>
          <w:rFonts w:ascii="Times New Roman" w:hAnsi="Times New Roman" w:cs="Times New Roman"/>
          <w:sz w:val="24"/>
          <w:szCs w:val="24"/>
          <w:lang w:val="en-US"/>
        </w:rPr>
        <w:t xml:space="preserve"> </w:t>
      </w:r>
      <w:r w:rsidRPr="00507C0D">
        <w:rPr>
          <w:rFonts w:ascii="Times New Roman" w:hAnsi="Times New Roman" w:cs="Times New Roman"/>
          <w:sz w:val="24"/>
          <w:szCs w:val="24"/>
        </w:rPr>
        <w:t>Nilai terbagi menjadi 2, yaitu :</w:t>
      </w:r>
    </w:p>
    <w:p w:rsidR="00B92F36" w:rsidRPr="00507C0D" w:rsidRDefault="00B92F36" w:rsidP="002A4925">
      <w:pPr>
        <w:pStyle w:val="ListParagraph"/>
        <w:numPr>
          <w:ilvl w:val="0"/>
          <w:numId w:val="6"/>
        </w:numPr>
        <w:spacing w:after="0" w:line="276" w:lineRule="auto"/>
        <w:jc w:val="both"/>
        <w:rPr>
          <w:rFonts w:ascii="Times New Roman" w:hAnsi="Times New Roman" w:cs="Times New Roman"/>
          <w:sz w:val="24"/>
          <w:szCs w:val="24"/>
        </w:rPr>
      </w:pPr>
      <w:r w:rsidRPr="00507C0D">
        <w:rPr>
          <w:rFonts w:ascii="Times New Roman" w:hAnsi="Times New Roman" w:cs="Times New Roman"/>
          <w:bCs/>
          <w:sz w:val="24"/>
          <w:szCs w:val="24"/>
        </w:rPr>
        <w:t xml:space="preserve">Terminal Values : </w:t>
      </w:r>
      <w:r w:rsidRPr="00507C0D">
        <w:rPr>
          <w:rFonts w:ascii="Times New Roman" w:hAnsi="Times New Roman" w:cs="Times New Roman"/>
          <w:sz w:val="24"/>
          <w:szCs w:val="24"/>
        </w:rPr>
        <w:t>Nilai yang ingin dicapai, atau yang menjadi tujuan akhir</w:t>
      </w:r>
    </w:p>
    <w:p w:rsidR="00B92F36" w:rsidRPr="00507C0D" w:rsidRDefault="00B92F36" w:rsidP="002A4925">
      <w:pPr>
        <w:pStyle w:val="ListParagraph"/>
        <w:numPr>
          <w:ilvl w:val="0"/>
          <w:numId w:val="6"/>
        </w:numPr>
        <w:spacing w:after="0" w:line="276" w:lineRule="auto"/>
        <w:jc w:val="both"/>
        <w:rPr>
          <w:rFonts w:ascii="Times New Roman" w:hAnsi="Times New Roman" w:cs="Times New Roman"/>
          <w:sz w:val="24"/>
          <w:szCs w:val="24"/>
        </w:rPr>
      </w:pPr>
      <w:r w:rsidRPr="00507C0D">
        <w:rPr>
          <w:rFonts w:ascii="Times New Roman" w:hAnsi="Times New Roman" w:cs="Times New Roman"/>
          <w:bCs/>
          <w:sz w:val="24"/>
          <w:szCs w:val="24"/>
        </w:rPr>
        <w:t xml:space="preserve">Instrument Values: </w:t>
      </w:r>
      <w:r w:rsidRPr="00507C0D">
        <w:rPr>
          <w:rFonts w:ascii="Times New Roman" w:hAnsi="Times New Roman" w:cs="Times New Roman"/>
          <w:sz w:val="24"/>
          <w:szCs w:val="24"/>
        </w:rPr>
        <w:t>Nilai-nilai atau sesuatu yang digunakan untuk mencapai tujuan yang diinginkan (terminal values) </w:t>
      </w:r>
    </w:p>
    <w:p w:rsidR="00A47818" w:rsidRPr="00507C0D" w:rsidRDefault="00B92F36" w:rsidP="002A4925">
      <w:pPr>
        <w:pStyle w:val="ListParagraph"/>
        <w:numPr>
          <w:ilvl w:val="0"/>
          <w:numId w:val="15"/>
        </w:numPr>
        <w:spacing w:after="0" w:line="276" w:lineRule="auto"/>
        <w:jc w:val="both"/>
        <w:rPr>
          <w:rFonts w:ascii="Times New Roman" w:hAnsi="Times New Roman" w:cs="Times New Roman"/>
          <w:sz w:val="24"/>
          <w:szCs w:val="24"/>
        </w:rPr>
      </w:pPr>
      <w:r w:rsidRPr="00507C0D">
        <w:rPr>
          <w:rFonts w:ascii="Times New Roman" w:hAnsi="Times New Roman" w:cs="Times New Roman"/>
          <w:sz w:val="24"/>
          <w:szCs w:val="24"/>
        </w:rPr>
        <w:t>Personality ( kepribadian )</w:t>
      </w:r>
    </w:p>
    <w:p w:rsidR="00B92F36" w:rsidRPr="00507C0D" w:rsidRDefault="00B92F36" w:rsidP="002A4925">
      <w:pPr>
        <w:pStyle w:val="ListParagraph"/>
        <w:spacing w:after="0" w:line="276" w:lineRule="auto"/>
        <w:ind w:left="1080"/>
        <w:jc w:val="both"/>
        <w:rPr>
          <w:rFonts w:ascii="Times New Roman" w:hAnsi="Times New Roman" w:cs="Times New Roman"/>
          <w:sz w:val="24"/>
          <w:szCs w:val="24"/>
        </w:rPr>
      </w:pPr>
      <w:r w:rsidRPr="00507C0D">
        <w:rPr>
          <w:rFonts w:ascii="Times New Roman" w:hAnsi="Times New Roman" w:cs="Times New Roman"/>
          <w:sz w:val="24"/>
          <w:szCs w:val="24"/>
        </w:rPr>
        <w:t>Kepribadian adalah sekumpulan cara bagaimana seorang individu beraksi dan berinteraksi dengan orang lain. Kepribadian merupakan determinan paling penting bagi individu, karena kepribadian menentukan bagaimana seorang individu berpikir, berperilaku, dan berperasa dalam berbagai macam situasi yang berbeda-beda. Konsisten dalam seiap perilaku merupakan pembentukan sebuah perilaku seseorang. Potensi yang ada pada seseorang berpengaruh besar terhadap perfom seseorang. Bahkan perilaku lah yang akan menentuka sebuah kepribadian.</w:t>
      </w:r>
      <w:r w:rsidR="002A4925" w:rsidRPr="00507C0D">
        <w:rPr>
          <w:rFonts w:ascii="Times New Roman" w:hAnsi="Times New Roman" w:cs="Times New Roman"/>
          <w:sz w:val="24"/>
          <w:szCs w:val="24"/>
          <w:lang w:val="en-US"/>
        </w:rPr>
        <w:t xml:space="preserve"> </w:t>
      </w:r>
      <w:r w:rsidRPr="00507C0D">
        <w:rPr>
          <w:rFonts w:ascii="Times New Roman" w:hAnsi="Times New Roman" w:cs="Times New Roman"/>
          <w:sz w:val="24"/>
          <w:szCs w:val="24"/>
        </w:rPr>
        <w:t>Ada beberapa faktor yang dianggap berpengaruh terha</w:t>
      </w:r>
      <w:r w:rsidR="003E5643" w:rsidRPr="00507C0D">
        <w:rPr>
          <w:rFonts w:ascii="Times New Roman" w:hAnsi="Times New Roman" w:cs="Times New Roman"/>
          <w:sz w:val="24"/>
          <w:szCs w:val="24"/>
        </w:rPr>
        <w:t>dap kepribadian seseorang yaitu</w:t>
      </w:r>
      <w:r w:rsidRPr="00507C0D">
        <w:rPr>
          <w:rFonts w:ascii="Times New Roman" w:hAnsi="Times New Roman" w:cs="Times New Roman"/>
          <w:sz w:val="24"/>
          <w:szCs w:val="24"/>
        </w:rPr>
        <w:t>:</w:t>
      </w:r>
    </w:p>
    <w:p w:rsidR="00B92F36" w:rsidRPr="00507C0D" w:rsidRDefault="00B92F36" w:rsidP="002A4925">
      <w:pPr>
        <w:pStyle w:val="ListParagraph"/>
        <w:numPr>
          <w:ilvl w:val="0"/>
          <w:numId w:val="7"/>
        </w:numPr>
        <w:spacing w:after="0" w:line="276" w:lineRule="auto"/>
        <w:jc w:val="both"/>
        <w:rPr>
          <w:rFonts w:ascii="Times New Roman" w:hAnsi="Times New Roman" w:cs="Times New Roman"/>
          <w:sz w:val="24"/>
          <w:szCs w:val="24"/>
        </w:rPr>
      </w:pPr>
      <w:r w:rsidRPr="00507C0D">
        <w:rPr>
          <w:rFonts w:ascii="Times New Roman" w:hAnsi="Times New Roman" w:cs="Times New Roman"/>
          <w:sz w:val="24"/>
          <w:szCs w:val="24"/>
        </w:rPr>
        <w:lastRenderedPageBreak/>
        <w:t>Keluarga ( keturunan ): Merujuk pada faktor genetika seseorang, misalnya yang berkaitan dengan fisik, yaitu tingi badan, warna kulit, warna rambut, warna mata, sifat-sifat, dan bahkan penyakit-penyaki tertentu.</w:t>
      </w:r>
    </w:p>
    <w:p w:rsidR="00B92F36" w:rsidRPr="00507C0D" w:rsidRDefault="00B92F36" w:rsidP="002A4925">
      <w:pPr>
        <w:pStyle w:val="ListParagraph"/>
        <w:numPr>
          <w:ilvl w:val="0"/>
          <w:numId w:val="7"/>
        </w:numPr>
        <w:spacing w:after="0" w:line="276" w:lineRule="auto"/>
        <w:jc w:val="both"/>
        <w:rPr>
          <w:rFonts w:ascii="Times New Roman" w:hAnsi="Times New Roman" w:cs="Times New Roman"/>
          <w:sz w:val="24"/>
          <w:szCs w:val="24"/>
        </w:rPr>
      </w:pPr>
      <w:r w:rsidRPr="00507C0D">
        <w:rPr>
          <w:rFonts w:ascii="Times New Roman" w:hAnsi="Times New Roman" w:cs="Times New Roman"/>
          <w:sz w:val="24"/>
          <w:szCs w:val="24"/>
        </w:rPr>
        <w:t>Lingkungan: memiliki pengearuh yang cukup besar dalam kepribadian seseorang, karena dalam lingkunganlaj seorang pribadi dapat menangkap nilai-nilai atau norma yang akan diterapkan kehidupannya. Dan terkadang lingkungan pun dapat membuat pribadi yang buruk ketika kita beda di lingkungan yang tidak baik.</w:t>
      </w:r>
    </w:p>
    <w:p w:rsidR="00B92F36" w:rsidRPr="00507C0D" w:rsidRDefault="00B92F36" w:rsidP="002A4925">
      <w:pPr>
        <w:pStyle w:val="ListParagraph"/>
        <w:numPr>
          <w:ilvl w:val="0"/>
          <w:numId w:val="7"/>
        </w:numPr>
        <w:spacing w:after="0" w:line="276" w:lineRule="auto"/>
        <w:jc w:val="both"/>
        <w:rPr>
          <w:rFonts w:ascii="Times New Roman" w:hAnsi="Times New Roman" w:cs="Times New Roman"/>
          <w:sz w:val="24"/>
          <w:szCs w:val="24"/>
        </w:rPr>
      </w:pPr>
      <w:r w:rsidRPr="00507C0D">
        <w:rPr>
          <w:rFonts w:ascii="Times New Roman" w:hAnsi="Times New Roman" w:cs="Times New Roman"/>
          <w:sz w:val="24"/>
          <w:szCs w:val="24"/>
        </w:rPr>
        <w:t>Gabungan (konvergensi): Seseorang akan menurunkan pola asuh dari orag tua atau keluarganya dn akan mendapatkan pengaruh dari lingkungan. Pada pendekatan ini merupakan gabungan dari 20% gen dan 80% lingkungan. Yang menyatakan lingkungan berpengaruh besar pada perilaku seseorang pribadi.</w:t>
      </w:r>
    </w:p>
    <w:p w:rsidR="00B92F36" w:rsidRPr="00507C0D" w:rsidRDefault="00B92F36" w:rsidP="002A4925">
      <w:pPr>
        <w:pStyle w:val="ListParagraph"/>
        <w:numPr>
          <w:ilvl w:val="0"/>
          <w:numId w:val="5"/>
        </w:numPr>
        <w:spacing w:after="0" w:line="276" w:lineRule="auto"/>
        <w:jc w:val="both"/>
        <w:rPr>
          <w:rFonts w:ascii="Times New Roman" w:hAnsi="Times New Roman" w:cs="Times New Roman"/>
          <w:sz w:val="24"/>
          <w:szCs w:val="24"/>
        </w:rPr>
      </w:pPr>
      <w:r w:rsidRPr="00507C0D">
        <w:rPr>
          <w:rFonts w:ascii="Times New Roman" w:hAnsi="Times New Roman" w:cs="Times New Roman"/>
          <w:sz w:val="24"/>
          <w:szCs w:val="24"/>
        </w:rPr>
        <w:t>Belief, Value, dan Attitude</w:t>
      </w:r>
    </w:p>
    <w:p w:rsidR="002A4925" w:rsidRPr="00507C0D" w:rsidRDefault="00B92F36" w:rsidP="002A4925">
      <w:pPr>
        <w:pStyle w:val="ListParagraph"/>
        <w:spacing w:after="0" w:line="276" w:lineRule="auto"/>
        <w:jc w:val="center"/>
        <w:rPr>
          <w:rFonts w:ascii="Times New Roman" w:hAnsi="Times New Roman" w:cs="Times New Roman"/>
          <w:sz w:val="24"/>
          <w:szCs w:val="24"/>
        </w:rPr>
      </w:pPr>
      <w:r w:rsidRPr="00507C0D">
        <w:rPr>
          <w:rFonts w:ascii="Times New Roman" w:hAnsi="Times New Roman" w:cs="Times New Roman"/>
          <w:noProof/>
          <w:sz w:val="24"/>
          <w:szCs w:val="24"/>
          <w:lang w:val="en-US"/>
        </w:rPr>
        <w:drawing>
          <wp:inline distT="0" distB="0" distL="0" distR="0" wp14:anchorId="00096F89" wp14:editId="0508828F">
            <wp:extent cx="2343150" cy="2343150"/>
            <wp:effectExtent l="0" t="0" r="0" b="0"/>
            <wp:docPr id="1" name="Picture 1" descr="Hasil gambar untuk belief value attitude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belief value attitude behavi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B92F36" w:rsidRPr="00507C0D" w:rsidRDefault="00B92F36" w:rsidP="002A4925">
      <w:pPr>
        <w:pStyle w:val="ListParagraph"/>
        <w:numPr>
          <w:ilvl w:val="0"/>
          <w:numId w:val="5"/>
        </w:numPr>
        <w:spacing w:after="0" w:line="276" w:lineRule="auto"/>
        <w:rPr>
          <w:rFonts w:ascii="Times New Roman" w:hAnsi="Times New Roman" w:cs="Times New Roman"/>
          <w:sz w:val="24"/>
          <w:szCs w:val="24"/>
        </w:rPr>
      </w:pPr>
      <w:r w:rsidRPr="00507C0D">
        <w:rPr>
          <w:rFonts w:ascii="Times New Roman" w:hAnsi="Times New Roman" w:cs="Times New Roman"/>
          <w:sz w:val="24"/>
          <w:szCs w:val="24"/>
        </w:rPr>
        <w:t>Abilities and Competencies</w:t>
      </w:r>
    </w:p>
    <w:p w:rsidR="002A4925" w:rsidRPr="00507C0D" w:rsidRDefault="00B92F36" w:rsidP="002A4925">
      <w:pPr>
        <w:pStyle w:val="ListParagraph"/>
        <w:numPr>
          <w:ilvl w:val="0"/>
          <w:numId w:val="16"/>
        </w:numPr>
        <w:spacing w:after="0" w:line="276" w:lineRule="auto"/>
        <w:jc w:val="both"/>
        <w:rPr>
          <w:rFonts w:ascii="Times New Roman" w:hAnsi="Times New Roman" w:cs="Times New Roman"/>
          <w:sz w:val="24"/>
          <w:szCs w:val="24"/>
          <w:shd w:val="clear" w:color="auto" w:fill="FAFAFA"/>
        </w:rPr>
      </w:pPr>
      <w:r w:rsidRPr="00507C0D">
        <w:rPr>
          <w:rFonts w:ascii="Times New Roman" w:hAnsi="Times New Roman" w:cs="Times New Roman"/>
          <w:sz w:val="24"/>
          <w:szCs w:val="24"/>
          <w:shd w:val="clear" w:color="auto" w:fill="FAFAFA"/>
        </w:rPr>
        <w:t>Kemampuan</w:t>
      </w:r>
    </w:p>
    <w:p w:rsidR="002A4925" w:rsidRPr="00507C0D" w:rsidRDefault="00B92F36" w:rsidP="002A4925">
      <w:pPr>
        <w:pStyle w:val="ListParagraph"/>
        <w:spacing w:after="0" w:line="276" w:lineRule="auto"/>
        <w:ind w:left="1080" w:firstLine="360"/>
        <w:jc w:val="both"/>
        <w:rPr>
          <w:rFonts w:ascii="Times New Roman" w:hAnsi="Times New Roman" w:cs="Times New Roman"/>
          <w:sz w:val="24"/>
          <w:szCs w:val="24"/>
          <w:shd w:val="clear" w:color="auto" w:fill="FAFAFA"/>
        </w:rPr>
      </w:pPr>
      <w:r w:rsidRPr="00507C0D">
        <w:rPr>
          <w:rFonts w:ascii="Times New Roman" w:hAnsi="Times New Roman" w:cs="Times New Roman"/>
          <w:sz w:val="24"/>
          <w:szCs w:val="24"/>
          <w:shd w:val="clear" w:color="auto" w:fill="FAFAFA"/>
        </w:rPr>
        <w:t>Menurut Mohammda Zain dalam Milman Yusdi (2010:10) Kemampuan adalah kesanggupan, kecakapan, kakuatan kita berusaha dengan diri sendiri. Sedangkan Anggiat M.Sinaga dan Sri Hadiati (2001:34) mendefenisikan kemampuan sebagai suatu dasar seseorang yang dengan sendirinya berkaitan dengan pelaksanaan pekerjaan secara efektif atau sangat berhasil.</w:t>
      </w:r>
    </w:p>
    <w:p w:rsidR="003E5643" w:rsidRPr="00507C0D" w:rsidRDefault="00B92F36" w:rsidP="002A4925">
      <w:pPr>
        <w:pStyle w:val="ListParagraph"/>
        <w:spacing w:after="0" w:line="276" w:lineRule="auto"/>
        <w:ind w:left="1080" w:firstLine="360"/>
        <w:jc w:val="both"/>
        <w:rPr>
          <w:rFonts w:ascii="Times New Roman" w:hAnsi="Times New Roman" w:cs="Times New Roman"/>
          <w:sz w:val="24"/>
          <w:szCs w:val="24"/>
          <w:shd w:val="clear" w:color="auto" w:fill="FAFAFA"/>
        </w:rPr>
      </w:pPr>
      <w:r w:rsidRPr="00507C0D">
        <w:rPr>
          <w:rFonts w:ascii="Times New Roman" w:hAnsi="Times New Roman" w:cs="Times New Roman"/>
          <w:sz w:val="24"/>
          <w:szCs w:val="24"/>
          <w:shd w:val="clear" w:color="auto" w:fill="FAFAFA"/>
        </w:rPr>
        <w:t xml:space="preserve">Dapat disimpulkan bahwa kemampuan </w:t>
      </w:r>
      <w:r w:rsidRPr="00507C0D">
        <w:rPr>
          <w:rFonts w:ascii="Times New Roman" w:hAnsi="Times New Roman" w:cs="Times New Roman"/>
          <w:i/>
          <w:sz w:val="24"/>
          <w:szCs w:val="24"/>
          <w:shd w:val="clear" w:color="auto" w:fill="FAFAFA"/>
        </w:rPr>
        <w:t>(</w:t>
      </w:r>
      <w:r w:rsidR="003E5643" w:rsidRPr="00507C0D">
        <w:rPr>
          <w:rFonts w:ascii="Times New Roman" w:hAnsi="Times New Roman" w:cs="Times New Roman"/>
          <w:i/>
          <w:sz w:val="24"/>
          <w:szCs w:val="24"/>
          <w:shd w:val="clear" w:color="auto" w:fill="FAFAFA"/>
        </w:rPr>
        <w:t>ab</w:t>
      </w:r>
      <w:r w:rsidRPr="00507C0D">
        <w:rPr>
          <w:rFonts w:ascii="Times New Roman" w:hAnsi="Times New Roman" w:cs="Times New Roman"/>
          <w:i/>
          <w:sz w:val="24"/>
          <w:szCs w:val="24"/>
          <w:shd w:val="clear" w:color="auto" w:fill="FAFAFA"/>
        </w:rPr>
        <w:t>ility)</w:t>
      </w:r>
      <w:r w:rsidRPr="00507C0D">
        <w:rPr>
          <w:rFonts w:ascii="Times New Roman" w:hAnsi="Times New Roman" w:cs="Times New Roman"/>
          <w:sz w:val="24"/>
          <w:szCs w:val="24"/>
          <w:shd w:val="clear" w:color="auto" w:fill="FAFAFA"/>
        </w:rPr>
        <w:t xml:space="preserve"> adalah kecakapan atau potensi seseorang individu untuk menguasai keahlian dalam melakukan atau mengerrjakan beragam tugas dalam suatu pekerjaan atau suatu penilaian atas tindakan seseorang.</w:t>
      </w:r>
      <w:r w:rsidRPr="00507C0D">
        <w:rPr>
          <w:rFonts w:ascii="Times New Roman" w:hAnsi="Times New Roman" w:cs="Times New Roman"/>
          <w:sz w:val="24"/>
          <w:szCs w:val="24"/>
        </w:rPr>
        <w:t xml:space="preserve"> </w:t>
      </w:r>
      <w:r w:rsidRPr="00507C0D">
        <w:rPr>
          <w:rFonts w:ascii="Times New Roman" w:hAnsi="Times New Roman" w:cs="Times New Roman"/>
          <w:sz w:val="24"/>
          <w:szCs w:val="24"/>
          <w:shd w:val="clear" w:color="auto" w:fill="FAFAFA"/>
        </w:rPr>
        <w:t>Pada dasarnya kemampuan terdiri atas dua kelompok faktor (Robbin,2007:57) yaitu:</w:t>
      </w:r>
    </w:p>
    <w:p w:rsidR="003E5643" w:rsidRPr="00507C0D" w:rsidRDefault="00B92F36" w:rsidP="002A4925">
      <w:pPr>
        <w:pStyle w:val="ListParagraph"/>
        <w:numPr>
          <w:ilvl w:val="0"/>
          <w:numId w:val="17"/>
        </w:numPr>
        <w:spacing w:after="0" w:line="276" w:lineRule="auto"/>
        <w:ind w:left="1418"/>
        <w:jc w:val="both"/>
        <w:rPr>
          <w:rFonts w:ascii="Times New Roman" w:hAnsi="Times New Roman" w:cs="Times New Roman"/>
          <w:sz w:val="24"/>
          <w:szCs w:val="24"/>
        </w:rPr>
      </w:pPr>
      <w:r w:rsidRPr="00507C0D">
        <w:rPr>
          <w:rFonts w:ascii="Times New Roman" w:hAnsi="Times New Roman" w:cs="Times New Roman"/>
          <w:sz w:val="24"/>
          <w:szCs w:val="24"/>
          <w:shd w:val="clear" w:color="auto" w:fill="FAFAFA"/>
        </w:rPr>
        <w:t>kemampuan intelektual (intelectual ability) yaitu kemampuan yang dibutuhkan untuk melakukan berbagai aktifitas mental-berfikir, menalar dan memecahkan masalah.</w:t>
      </w:r>
    </w:p>
    <w:p w:rsidR="00B92F36" w:rsidRPr="00507C0D" w:rsidRDefault="00B92F36" w:rsidP="002A4925">
      <w:pPr>
        <w:pStyle w:val="ListParagraph"/>
        <w:numPr>
          <w:ilvl w:val="0"/>
          <w:numId w:val="17"/>
        </w:numPr>
        <w:spacing w:after="0" w:line="276" w:lineRule="auto"/>
        <w:ind w:left="1418"/>
        <w:jc w:val="both"/>
        <w:rPr>
          <w:rFonts w:ascii="Times New Roman" w:hAnsi="Times New Roman" w:cs="Times New Roman"/>
          <w:sz w:val="24"/>
          <w:szCs w:val="24"/>
        </w:rPr>
      </w:pPr>
      <w:r w:rsidRPr="00507C0D">
        <w:rPr>
          <w:rFonts w:ascii="Times New Roman" w:hAnsi="Times New Roman" w:cs="Times New Roman"/>
          <w:sz w:val="24"/>
          <w:szCs w:val="24"/>
          <w:shd w:val="clear" w:color="auto" w:fill="FAFAFA"/>
        </w:rPr>
        <w:t>kemampuan fisik (physical ability) yaitu kemampuan melakukan tugas-tugas yang menuntut stamina, keterampilan, kekuatan, dan karakteristik serupa.</w:t>
      </w:r>
    </w:p>
    <w:p w:rsidR="002A4925" w:rsidRPr="00507C0D" w:rsidRDefault="00B92F36" w:rsidP="002A4925">
      <w:pPr>
        <w:pStyle w:val="ListParagraph"/>
        <w:numPr>
          <w:ilvl w:val="0"/>
          <w:numId w:val="16"/>
        </w:numPr>
        <w:spacing w:after="0" w:line="276" w:lineRule="auto"/>
        <w:jc w:val="both"/>
        <w:rPr>
          <w:rFonts w:ascii="Times New Roman" w:hAnsi="Times New Roman" w:cs="Times New Roman"/>
          <w:sz w:val="24"/>
          <w:szCs w:val="24"/>
          <w:shd w:val="clear" w:color="auto" w:fill="FAFAFA"/>
        </w:rPr>
      </w:pPr>
      <w:r w:rsidRPr="00507C0D">
        <w:rPr>
          <w:rFonts w:ascii="Times New Roman" w:hAnsi="Times New Roman" w:cs="Times New Roman"/>
          <w:sz w:val="24"/>
          <w:szCs w:val="24"/>
          <w:shd w:val="clear" w:color="auto" w:fill="FAFAFA"/>
        </w:rPr>
        <w:t>Kompetensi</w:t>
      </w:r>
    </w:p>
    <w:p w:rsidR="002A4925" w:rsidRPr="00507C0D" w:rsidRDefault="00B92F36" w:rsidP="002A4925">
      <w:pPr>
        <w:pStyle w:val="ListParagraph"/>
        <w:spacing w:after="0" w:line="276" w:lineRule="auto"/>
        <w:ind w:left="1080" w:firstLine="360"/>
        <w:jc w:val="both"/>
        <w:rPr>
          <w:rFonts w:ascii="Times New Roman" w:hAnsi="Times New Roman" w:cs="Times New Roman"/>
          <w:color w:val="666666"/>
          <w:sz w:val="24"/>
          <w:szCs w:val="24"/>
          <w:shd w:val="clear" w:color="auto" w:fill="FFFFFF"/>
        </w:rPr>
      </w:pPr>
      <w:r w:rsidRPr="00507C0D">
        <w:rPr>
          <w:rFonts w:ascii="Times New Roman" w:hAnsi="Times New Roman" w:cs="Times New Roman"/>
          <w:sz w:val="24"/>
          <w:szCs w:val="24"/>
        </w:rPr>
        <w:lastRenderedPageBreak/>
        <w:t>Pengertian kompetensi adalah kewenangan dan kecakapan atau kemampuan seseorang dalam melaksanakan tugas atau pekerjaan sesuai dengan jabatan yang disandangnya. Dengan demikian, tekanannya pada kewenangan dan kemampuan seseorang dalam melaksanakan tugas-tugas pada suatu jabatan atau pekerjaan seseorang di dalam organisasi atau suatu instansi pemerintah maupun swasta</w:t>
      </w:r>
      <w:r w:rsidRPr="00507C0D">
        <w:rPr>
          <w:rFonts w:ascii="Times New Roman" w:hAnsi="Times New Roman" w:cs="Times New Roman"/>
          <w:color w:val="666666"/>
          <w:sz w:val="24"/>
          <w:szCs w:val="24"/>
          <w:shd w:val="clear" w:color="auto" w:fill="FFFFFF"/>
        </w:rPr>
        <w:t>.</w:t>
      </w:r>
    </w:p>
    <w:p w:rsidR="002A4925" w:rsidRPr="00507C0D" w:rsidRDefault="00B92F36" w:rsidP="002A4925">
      <w:pPr>
        <w:pStyle w:val="ListParagraph"/>
        <w:spacing w:after="0" w:line="276" w:lineRule="auto"/>
        <w:ind w:left="1080" w:firstLine="360"/>
        <w:jc w:val="both"/>
        <w:rPr>
          <w:rFonts w:ascii="Times New Roman" w:hAnsi="Times New Roman" w:cs="Times New Roman"/>
          <w:sz w:val="24"/>
          <w:szCs w:val="24"/>
          <w:shd w:val="clear" w:color="auto" w:fill="FFFFFF"/>
        </w:rPr>
      </w:pPr>
      <w:r w:rsidRPr="00507C0D">
        <w:rPr>
          <w:rFonts w:ascii="Times New Roman" w:hAnsi="Times New Roman" w:cs="Times New Roman"/>
          <w:sz w:val="24"/>
          <w:szCs w:val="24"/>
          <w:shd w:val="clear" w:color="auto" w:fill="FFFFFF"/>
        </w:rPr>
        <w:t>Secara khusus, perlu dikemukakan bahwa yang dimaksud dengan kompetensi tidak hanya sekedar kemampuan dalam menjalankan tugas-tugas administratif semata. Namun kompetensi akan menyangkut ajaran mengenai manusia dan perilakunya, secara hukum manusia dalam melakukan tindakannya harus sesuai dengan norma-norma atau aturan yang berlaku di dalam kehidupannya (Logeman, 1955:48-52).</w:t>
      </w:r>
    </w:p>
    <w:p w:rsidR="00A47818" w:rsidRPr="00507C0D" w:rsidRDefault="00B92F36" w:rsidP="002A4925">
      <w:pPr>
        <w:pStyle w:val="ListParagraph"/>
        <w:spacing w:after="0" w:line="276" w:lineRule="auto"/>
        <w:ind w:left="1080" w:firstLine="360"/>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sz w:val="24"/>
          <w:szCs w:val="24"/>
          <w:shd w:val="clear" w:color="auto" w:fill="FFFFFF"/>
        </w:rPr>
        <w:t>Sasaran yang ingin dicapai dari konsep kompetensi yaitu, perilaku, keterampilan, dan pengetahuan yang menjadi bagian dari munculnya kompetensi seseorang. Karena karakteristik suatu pekerjaan dalam jabatan tertentu keadaannya berbeda-beda, maka kompetensi yang dituntut oleh masing-masing jabatan dalam organisasi akan berbeda-beda pula</w:t>
      </w:r>
      <w:r w:rsidRPr="00507C0D">
        <w:rPr>
          <w:rFonts w:ascii="Times New Roman" w:hAnsi="Times New Roman" w:cs="Times New Roman"/>
          <w:color w:val="666666"/>
          <w:sz w:val="24"/>
          <w:szCs w:val="24"/>
          <w:shd w:val="clear" w:color="auto" w:fill="FFFFFF"/>
        </w:rPr>
        <w:t>.</w:t>
      </w:r>
    </w:p>
    <w:p w:rsidR="00C402A8" w:rsidRPr="00507C0D" w:rsidRDefault="00C402A8" w:rsidP="002A4925">
      <w:pPr>
        <w:pStyle w:val="ListParagraph"/>
        <w:spacing w:after="0" w:line="276" w:lineRule="auto"/>
        <w:ind w:left="1080" w:firstLine="360"/>
        <w:jc w:val="both"/>
        <w:rPr>
          <w:rFonts w:ascii="Times New Roman" w:hAnsi="Times New Roman" w:cs="Times New Roman"/>
          <w:color w:val="666666"/>
          <w:sz w:val="24"/>
          <w:szCs w:val="24"/>
          <w:shd w:val="clear" w:color="auto" w:fill="FFFFFF"/>
          <w:lang w:val="en-US"/>
        </w:rPr>
      </w:pPr>
    </w:p>
    <w:p w:rsidR="00C402A8" w:rsidRPr="00507C0D" w:rsidRDefault="00C402A8" w:rsidP="00C402A8">
      <w:pPr>
        <w:pStyle w:val="ListParagraph"/>
        <w:numPr>
          <w:ilvl w:val="0"/>
          <w:numId w:val="5"/>
        </w:numPr>
        <w:spacing w:after="0" w:line="276" w:lineRule="auto"/>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color w:val="666666"/>
          <w:sz w:val="24"/>
          <w:szCs w:val="24"/>
          <w:shd w:val="clear" w:color="auto" w:fill="FFFFFF"/>
        </w:rPr>
        <w:t>Existance, Motive, Soul</w:t>
      </w:r>
    </w:p>
    <w:p w:rsidR="00C402A8" w:rsidRPr="00507C0D" w:rsidRDefault="00C402A8" w:rsidP="00C402A8">
      <w:pPr>
        <w:pStyle w:val="ListParagraph"/>
        <w:numPr>
          <w:ilvl w:val="0"/>
          <w:numId w:val="29"/>
        </w:numPr>
        <w:spacing w:after="0" w:line="276" w:lineRule="auto"/>
        <w:jc w:val="both"/>
        <w:rPr>
          <w:rFonts w:ascii="Times New Roman" w:hAnsi="Times New Roman" w:cs="Times New Roman"/>
          <w:sz w:val="24"/>
          <w:szCs w:val="24"/>
          <w:shd w:val="clear" w:color="auto" w:fill="FFFFFF"/>
          <w:lang w:val="en-US"/>
        </w:rPr>
      </w:pPr>
      <w:r w:rsidRPr="00507C0D">
        <w:rPr>
          <w:rFonts w:ascii="Times New Roman" w:hAnsi="Times New Roman" w:cs="Times New Roman"/>
          <w:sz w:val="24"/>
          <w:szCs w:val="24"/>
          <w:shd w:val="clear" w:color="auto" w:fill="FFFFFF"/>
        </w:rPr>
        <w:t>Existance</w:t>
      </w:r>
    </w:p>
    <w:p w:rsidR="00C402A8" w:rsidRPr="00507C0D" w:rsidRDefault="00C402A8" w:rsidP="008A262F">
      <w:pPr>
        <w:pStyle w:val="ListParagraph"/>
        <w:spacing w:after="0" w:line="276" w:lineRule="auto"/>
        <w:ind w:left="1080"/>
        <w:jc w:val="both"/>
        <w:rPr>
          <w:rFonts w:ascii="Times New Roman" w:hAnsi="Times New Roman" w:cs="Times New Roman"/>
          <w:bCs/>
          <w:sz w:val="24"/>
          <w:szCs w:val="24"/>
          <w:shd w:val="clear" w:color="auto" w:fill="FFFFFF"/>
        </w:rPr>
      </w:pPr>
      <w:r w:rsidRPr="00507C0D">
        <w:rPr>
          <w:rFonts w:ascii="Times New Roman" w:hAnsi="Times New Roman" w:cs="Times New Roman"/>
          <w:bCs/>
          <w:sz w:val="24"/>
          <w:szCs w:val="24"/>
          <w:shd w:val="clear" w:color="auto" w:fill="FFFFFF"/>
        </w:rPr>
        <w:t>E</w:t>
      </w:r>
      <w:r w:rsidRPr="00507C0D">
        <w:rPr>
          <w:rFonts w:ascii="Times New Roman" w:hAnsi="Times New Roman" w:cs="Times New Roman"/>
          <w:bCs/>
          <w:sz w:val="24"/>
          <w:szCs w:val="24"/>
          <w:shd w:val="clear" w:color="auto" w:fill="FFFFFF"/>
          <w:lang w:val="en-US"/>
        </w:rPr>
        <w:t>ksistensi</w:t>
      </w:r>
      <w:r w:rsidRPr="00507C0D">
        <w:rPr>
          <w:rFonts w:ascii="Times New Roman" w:hAnsi="Times New Roman" w:cs="Times New Roman"/>
          <w:sz w:val="24"/>
          <w:szCs w:val="24"/>
          <w:shd w:val="clear" w:color="auto" w:fill="FFFFFF"/>
          <w:lang w:val="en-US"/>
        </w:rPr>
        <w:t xml:space="preserve"> berasal dari kata </w:t>
      </w:r>
      <w:hyperlink r:id="rId10" w:tooltip="Bahasa latin" w:history="1">
        <w:r w:rsidRPr="00507C0D">
          <w:rPr>
            <w:rStyle w:val="Hyperlink"/>
            <w:rFonts w:ascii="Times New Roman" w:hAnsi="Times New Roman" w:cs="Times New Roman"/>
            <w:color w:val="auto"/>
            <w:sz w:val="24"/>
            <w:szCs w:val="24"/>
            <w:shd w:val="clear" w:color="auto" w:fill="FFFFFF"/>
            <w:lang w:val="en-US"/>
          </w:rPr>
          <w:t>bahasa latin</w:t>
        </w:r>
      </w:hyperlink>
      <w:r w:rsidRPr="00507C0D">
        <w:rPr>
          <w:rFonts w:ascii="Times New Roman" w:hAnsi="Times New Roman" w:cs="Times New Roman"/>
          <w:sz w:val="24"/>
          <w:szCs w:val="24"/>
          <w:shd w:val="clear" w:color="auto" w:fill="FFFFFF"/>
          <w:lang w:val="en-US"/>
        </w:rPr>
        <w:t xml:space="preserve"> </w:t>
      </w:r>
      <w:r w:rsidRPr="00507C0D">
        <w:rPr>
          <w:rFonts w:ascii="Times New Roman" w:hAnsi="Times New Roman" w:cs="Times New Roman"/>
          <w:i/>
          <w:iCs/>
          <w:sz w:val="24"/>
          <w:szCs w:val="24"/>
          <w:shd w:val="clear" w:color="auto" w:fill="FFFFFF"/>
          <w:lang w:val="en-US"/>
        </w:rPr>
        <w:t>existere</w:t>
      </w:r>
      <w:r w:rsidRPr="00507C0D">
        <w:rPr>
          <w:rFonts w:ascii="Times New Roman" w:hAnsi="Times New Roman" w:cs="Times New Roman"/>
          <w:sz w:val="24"/>
          <w:szCs w:val="24"/>
          <w:shd w:val="clear" w:color="auto" w:fill="FFFFFF"/>
          <w:lang w:val="en-US"/>
        </w:rPr>
        <w:t xml:space="preserve"> yang artinya muncul, ada, timbul, memiliki keberadaan aktual. </w:t>
      </w:r>
      <w:proofErr w:type="gramStart"/>
      <w:r w:rsidRPr="00507C0D">
        <w:rPr>
          <w:rFonts w:ascii="Times New Roman" w:hAnsi="Times New Roman" w:cs="Times New Roman"/>
          <w:i/>
          <w:iCs/>
          <w:sz w:val="24"/>
          <w:szCs w:val="24"/>
          <w:shd w:val="clear" w:color="auto" w:fill="FFFFFF"/>
          <w:lang w:val="en-US"/>
        </w:rPr>
        <w:t>Existere</w:t>
      </w:r>
      <w:r w:rsidRPr="00507C0D">
        <w:rPr>
          <w:rFonts w:ascii="Times New Roman" w:hAnsi="Times New Roman" w:cs="Times New Roman"/>
          <w:sz w:val="24"/>
          <w:szCs w:val="24"/>
          <w:shd w:val="clear" w:color="auto" w:fill="FFFFFF"/>
          <w:lang w:val="en-US"/>
        </w:rPr>
        <w:t xml:space="preserve"> disusun dari </w:t>
      </w:r>
      <w:r w:rsidRPr="00507C0D">
        <w:rPr>
          <w:rFonts w:ascii="Times New Roman" w:hAnsi="Times New Roman" w:cs="Times New Roman"/>
          <w:i/>
          <w:iCs/>
          <w:sz w:val="24"/>
          <w:szCs w:val="24"/>
          <w:shd w:val="clear" w:color="auto" w:fill="FFFFFF"/>
          <w:lang w:val="en-US"/>
        </w:rPr>
        <w:t>ex</w:t>
      </w:r>
      <w:r w:rsidRPr="00507C0D">
        <w:rPr>
          <w:rFonts w:ascii="Times New Roman" w:hAnsi="Times New Roman" w:cs="Times New Roman"/>
          <w:sz w:val="24"/>
          <w:szCs w:val="24"/>
          <w:shd w:val="clear" w:color="auto" w:fill="FFFFFF"/>
          <w:lang w:val="en-US"/>
        </w:rPr>
        <w:t xml:space="preserve"> yang artinya keluar dan </w:t>
      </w:r>
      <w:r w:rsidRPr="00507C0D">
        <w:rPr>
          <w:rFonts w:ascii="Times New Roman" w:hAnsi="Times New Roman" w:cs="Times New Roman"/>
          <w:i/>
          <w:iCs/>
          <w:sz w:val="24"/>
          <w:szCs w:val="24"/>
          <w:shd w:val="clear" w:color="auto" w:fill="FFFFFF"/>
          <w:lang w:val="en-US"/>
        </w:rPr>
        <w:t>sistere</w:t>
      </w:r>
      <w:r w:rsidRPr="00507C0D">
        <w:rPr>
          <w:rFonts w:ascii="Times New Roman" w:hAnsi="Times New Roman" w:cs="Times New Roman"/>
          <w:sz w:val="24"/>
          <w:szCs w:val="24"/>
          <w:shd w:val="clear" w:color="auto" w:fill="FFFFFF"/>
          <w:lang w:val="en-US"/>
        </w:rPr>
        <w:t xml:space="preserve"> yang artinya tampil atau muncul.</w:t>
      </w:r>
      <w:proofErr w:type="gramEnd"/>
      <w:r w:rsidRPr="00507C0D">
        <w:rPr>
          <w:rFonts w:ascii="Times New Roman" w:hAnsi="Times New Roman" w:cs="Times New Roman"/>
          <w:sz w:val="24"/>
          <w:szCs w:val="24"/>
          <w:shd w:val="clear" w:color="auto" w:fill="FFFFFF"/>
          <w:lang w:val="en-US"/>
        </w:rPr>
        <w:t xml:space="preserve"> Terdapat beberapa pengertian tentang eksistensi yang dijelaskan menjadi 4 pengertian.Pertama, eksistensi adalah </w:t>
      </w:r>
      <w:proofErr w:type="gramStart"/>
      <w:r w:rsidRPr="00507C0D">
        <w:rPr>
          <w:rFonts w:ascii="Times New Roman" w:hAnsi="Times New Roman" w:cs="Times New Roman"/>
          <w:sz w:val="24"/>
          <w:szCs w:val="24"/>
          <w:shd w:val="clear" w:color="auto" w:fill="FFFFFF"/>
          <w:lang w:val="en-US"/>
        </w:rPr>
        <w:t>apa</w:t>
      </w:r>
      <w:proofErr w:type="gramEnd"/>
      <w:r w:rsidRPr="00507C0D">
        <w:rPr>
          <w:rFonts w:ascii="Times New Roman" w:hAnsi="Times New Roman" w:cs="Times New Roman"/>
          <w:sz w:val="24"/>
          <w:szCs w:val="24"/>
          <w:shd w:val="clear" w:color="auto" w:fill="FFFFFF"/>
          <w:lang w:val="en-US"/>
        </w:rPr>
        <w:t xml:space="preserve"> yang ada. Kedua, eksistensi adalah </w:t>
      </w:r>
      <w:proofErr w:type="gramStart"/>
      <w:r w:rsidRPr="00507C0D">
        <w:rPr>
          <w:rFonts w:ascii="Times New Roman" w:hAnsi="Times New Roman" w:cs="Times New Roman"/>
          <w:sz w:val="24"/>
          <w:szCs w:val="24"/>
          <w:shd w:val="clear" w:color="auto" w:fill="FFFFFF"/>
          <w:lang w:val="en-US"/>
        </w:rPr>
        <w:t>apa</w:t>
      </w:r>
      <w:proofErr w:type="gramEnd"/>
      <w:r w:rsidRPr="00507C0D">
        <w:rPr>
          <w:rFonts w:ascii="Times New Roman" w:hAnsi="Times New Roman" w:cs="Times New Roman"/>
          <w:sz w:val="24"/>
          <w:szCs w:val="24"/>
          <w:shd w:val="clear" w:color="auto" w:fill="FFFFFF"/>
          <w:lang w:val="en-US"/>
        </w:rPr>
        <w:t xml:space="preserve"> yang memiliki </w:t>
      </w:r>
      <w:hyperlink r:id="rId11" w:tooltip="Aktualitas (halaman belum tersedia)" w:history="1">
        <w:r w:rsidRPr="00507C0D">
          <w:rPr>
            <w:rStyle w:val="Hyperlink"/>
            <w:rFonts w:ascii="Times New Roman" w:hAnsi="Times New Roman" w:cs="Times New Roman"/>
            <w:color w:val="auto"/>
            <w:sz w:val="24"/>
            <w:szCs w:val="24"/>
            <w:shd w:val="clear" w:color="auto" w:fill="FFFFFF"/>
            <w:lang w:val="en-US"/>
          </w:rPr>
          <w:t>aktualitas</w:t>
        </w:r>
      </w:hyperlink>
      <w:r w:rsidRPr="00507C0D">
        <w:rPr>
          <w:rFonts w:ascii="Times New Roman" w:hAnsi="Times New Roman" w:cs="Times New Roman"/>
          <w:sz w:val="24"/>
          <w:szCs w:val="24"/>
          <w:shd w:val="clear" w:color="auto" w:fill="FFFFFF"/>
          <w:lang w:val="en-US"/>
        </w:rPr>
        <w:t xml:space="preserve">. </w:t>
      </w:r>
      <w:proofErr w:type="gramStart"/>
      <w:r w:rsidRPr="00507C0D">
        <w:rPr>
          <w:rFonts w:ascii="Times New Roman" w:hAnsi="Times New Roman" w:cs="Times New Roman"/>
          <w:sz w:val="24"/>
          <w:szCs w:val="24"/>
          <w:shd w:val="clear" w:color="auto" w:fill="FFFFFF"/>
          <w:lang w:val="en-US"/>
        </w:rPr>
        <w:t>Ketiga, eksistensi adalah segala sesuatu yang dialami dan menekankan bahwa sesuatu itu ada.</w:t>
      </w:r>
      <w:proofErr w:type="gramEnd"/>
      <w:r w:rsidRPr="00507C0D">
        <w:rPr>
          <w:rFonts w:ascii="Times New Roman" w:hAnsi="Times New Roman" w:cs="Times New Roman"/>
          <w:sz w:val="24"/>
          <w:szCs w:val="24"/>
          <w:shd w:val="clear" w:color="auto" w:fill="FFFFFF"/>
          <w:lang w:val="en-US"/>
        </w:rPr>
        <w:t xml:space="preserve"> </w:t>
      </w:r>
      <w:proofErr w:type="gramStart"/>
      <w:r w:rsidRPr="00507C0D">
        <w:rPr>
          <w:rFonts w:ascii="Times New Roman" w:hAnsi="Times New Roman" w:cs="Times New Roman"/>
          <w:sz w:val="24"/>
          <w:szCs w:val="24"/>
          <w:shd w:val="clear" w:color="auto" w:fill="FFFFFF"/>
          <w:lang w:val="en-US"/>
        </w:rPr>
        <w:t xml:space="preserve">Keempat, eksistensi adalah </w:t>
      </w:r>
      <w:hyperlink r:id="rId12" w:tooltip="Kesempurnaan (halaman belum tersedia)" w:history="1">
        <w:r w:rsidRPr="00507C0D">
          <w:rPr>
            <w:rStyle w:val="Hyperlink"/>
            <w:rFonts w:ascii="Times New Roman" w:hAnsi="Times New Roman" w:cs="Times New Roman"/>
            <w:color w:val="auto"/>
            <w:sz w:val="24"/>
            <w:szCs w:val="24"/>
            <w:shd w:val="clear" w:color="auto" w:fill="FFFFFF"/>
            <w:lang w:val="en-US"/>
          </w:rPr>
          <w:t>kesempurnaan</w:t>
        </w:r>
      </w:hyperlink>
      <w:r w:rsidRPr="00507C0D">
        <w:rPr>
          <w:rFonts w:ascii="Times New Roman" w:hAnsi="Times New Roman" w:cs="Times New Roman"/>
          <w:sz w:val="24"/>
          <w:szCs w:val="24"/>
          <w:shd w:val="clear" w:color="auto" w:fill="FFFFFF"/>
          <w:lang w:val="en-US"/>
        </w:rPr>
        <w:t>.</w:t>
      </w:r>
      <w:proofErr w:type="gramEnd"/>
      <w:r w:rsidRPr="00507C0D">
        <w:rPr>
          <w:rFonts w:ascii="Times New Roman" w:hAnsi="Times New Roman" w:cs="Times New Roman"/>
          <w:sz w:val="24"/>
          <w:szCs w:val="24"/>
          <w:shd w:val="clear" w:color="auto" w:fill="FFFFFF"/>
          <w:vertAlign w:val="superscript"/>
        </w:rPr>
        <w:t xml:space="preserve"> </w:t>
      </w:r>
      <w:r w:rsidRPr="00507C0D">
        <w:rPr>
          <w:rFonts w:ascii="Times New Roman" w:hAnsi="Times New Roman" w:cs="Times New Roman"/>
          <w:sz w:val="24"/>
          <w:szCs w:val="24"/>
          <w:shd w:val="clear" w:color="auto" w:fill="FFFFFF"/>
        </w:rPr>
        <w:t>Dengan demikian eksistensi menjadi sebuah kebutuhan dan dorongan</w:t>
      </w:r>
      <w:r w:rsidRPr="00507C0D">
        <w:rPr>
          <w:rFonts w:ascii="Times New Roman" w:hAnsi="Times New Roman" w:cs="Times New Roman"/>
          <w:sz w:val="24"/>
          <w:szCs w:val="24"/>
          <w:shd w:val="clear" w:color="auto" w:fill="FFFFFF"/>
          <w:vertAlign w:val="superscript"/>
        </w:rPr>
        <w:t xml:space="preserve"> </w:t>
      </w:r>
      <w:r w:rsidRPr="00507C0D">
        <w:rPr>
          <w:rFonts w:ascii="Times New Roman" w:hAnsi="Times New Roman" w:cs="Times New Roman"/>
          <w:sz w:val="24"/>
          <w:szCs w:val="24"/>
          <w:shd w:val="clear" w:color="auto" w:fill="FFFFFF"/>
        </w:rPr>
        <w:t>bagi individu dalam bertindak. Menurut Kierkegaard ada tiga tahap eksistensi manusia :</w:t>
      </w:r>
    </w:p>
    <w:p w:rsidR="008A262F" w:rsidRPr="00507C0D" w:rsidRDefault="00C402A8" w:rsidP="008A262F">
      <w:pPr>
        <w:pStyle w:val="ListParagraph"/>
        <w:numPr>
          <w:ilvl w:val="0"/>
          <w:numId w:val="34"/>
        </w:numPr>
        <w:spacing w:after="0" w:line="276" w:lineRule="auto"/>
        <w:ind w:left="1560" w:hanging="426"/>
        <w:rPr>
          <w:rFonts w:ascii="Times New Roman" w:hAnsi="Times New Roman" w:cs="Times New Roman"/>
          <w:bCs/>
          <w:sz w:val="24"/>
          <w:szCs w:val="24"/>
          <w:shd w:val="clear" w:color="auto" w:fill="FFFFFF"/>
        </w:rPr>
      </w:pPr>
      <w:r w:rsidRPr="00507C0D">
        <w:rPr>
          <w:rFonts w:ascii="Times New Roman" w:hAnsi="Times New Roman" w:cs="Times New Roman"/>
          <w:sz w:val="24"/>
          <w:szCs w:val="24"/>
          <w:shd w:val="clear" w:color="auto" w:fill="FFFFFF"/>
        </w:rPr>
        <w:t>Tahap Estetis</w:t>
      </w:r>
    </w:p>
    <w:p w:rsidR="008A262F" w:rsidRPr="00507C0D" w:rsidRDefault="00C402A8" w:rsidP="008A262F">
      <w:pPr>
        <w:pStyle w:val="ListParagraph"/>
        <w:spacing w:after="0" w:line="276" w:lineRule="auto"/>
        <w:ind w:left="1560"/>
        <w:rPr>
          <w:rFonts w:ascii="Times New Roman" w:hAnsi="Times New Roman" w:cs="Times New Roman"/>
          <w:sz w:val="24"/>
          <w:szCs w:val="24"/>
          <w:shd w:val="clear" w:color="auto" w:fill="FFFFFF"/>
          <w:lang w:val="en-US"/>
        </w:rPr>
      </w:pPr>
      <w:r w:rsidRPr="00507C0D">
        <w:rPr>
          <w:rFonts w:ascii="Times New Roman" w:hAnsi="Times New Roman" w:cs="Times New Roman"/>
          <w:sz w:val="24"/>
          <w:szCs w:val="24"/>
          <w:shd w:val="clear" w:color="auto" w:fill="FFFFFF"/>
        </w:rPr>
        <w:t>Tahap ini dimana orientasi manusia sepenuhnya digunakan untuk mendapatkan kesenangan..</w:t>
      </w:r>
    </w:p>
    <w:p w:rsidR="00C402A8" w:rsidRPr="00507C0D" w:rsidRDefault="00C402A8" w:rsidP="008A262F">
      <w:pPr>
        <w:pStyle w:val="ListParagraph"/>
        <w:numPr>
          <w:ilvl w:val="0"/>
          <w:numId w:val="34"/>
        </w:numPr>
        <w:spacing w:after="0" w:line="276" w:lineRule="auto"/>
        <w:ind w:left="1560" w:hanging="426"/>
        <w:rPr>
          <w:rFonts w:ascii="Times New Roman" w:hAnsi="Times New Roman" w:cs="Times New Roman"/>
          <w:bCs/>
          <w:sz w:val="24"/>
          <w:szCs w:val="24"/>
          <w:shd w:val="clear" w:color="auto" w:fill="FFFFFF"/>
        </w:rPr>
      </w:pPr>
      <w:r w:rsidRPr="00507C0D">
        <w:rPr>
          <w:rFonts w:ascii="Times New Roman" w:hAnsi="Times New Roman" w:cs="Times New Roman"/>
          <w:sz w:val="24"/>
          <w:szCs w:val="24"/>
          <w:shd w:val="clear" w:color="auto" w:fill="FFFFFF"/>
        </w:rPr>
        <w:t>Tahap Etis</w:t>
      </w:r>
    </w:p>
    <w:p w:rsidR="008A262F" w:rsidRPr="00507C0D" w:rsidRDefault="00C402A8" w:rsidP="008A262F">
      <w:pPr>
        <w:pStyle w:val="ListParagraph"/>
        <w:spacing w:after="0" w:line="276" w:lineRule="auto"/>
        <w:ind w:left="1560"/>
        <w:jc w:val="both"/>
        <w:rPr>
          <w:rFonts w:ascii="Times New Roman" w:hAnsi="Times New Roman" w:cs="Times New Roman"/>
          <w:sz w:val="24"/>
          <w:szCs w:val="24"/>
          <w:shd w:val="clear" w:color="auto" w:fill="FFFFFF"/>
          <w:lang w:val="en-US"/>
        </w:rPr>
      </w:pPr>
      <w:r w:rsidRPr="00507C0D">
        <w:rPr>
          <w:rFonts w:ascii="Times New Roman" w:hAnsi="Times New Roman" w:cs="Times New Roman"/>
          <w:sz w:val="24"/>
          <w:szCs w:val="24"/>
          <w:shd w:val="clear" w:color="auto" w:fill="FFFFFF"/>
        </w:rPr>
        <w:t xml:space="preserve">Pada tahap ini ada semacam “pertobatan” dimana individu mulai menerima kebajikan-kebajikan moral dan memilih untuk mengikatkan diri kepadanya. Jiwa pada manusia etis sudah mulai terbentuk, sehingga hidupnya tidak lagi tergantung pada masyarakat dan zamannya. Akar-akar kepribadian cukup kuat dan tangguh. Akar kehidupannya ada di dalam dirinya sendiri, dan pedoman hidupnya adalah nilai-nilai kemanusiaan yang lebih tinggi. </w:t>
      </w:r>
    </w:p>
    <w:p w:rsidR="00C402A8" w:rsidRPr="00507C0D" w:rsidRDefault="00C402A8" w:rsidP="008A262F">
      <w:pPr>
        <w:pStyle w:val="ListParagraph"/>
        <w:numPr>
          <w:ilvl w:val="0"/>
          <w:numId w:val="34"/>
        </w:numPr>
        <w:tabs>
          <w:tab w:val="left" w:pos="1560"/>
        </w:tabs>
        <w:spacing w:after="0" w:line="276" w:lineRule="auto"/>
        <w:ind w:hanging="1026"/>
        <w:rPr>
          <w:rFonts w:ascii="Times New Roman" w:hAnsi="Times New Roman" w:cs="Times New Roman"/>
          <w:sz w:val="24"/>
          <w:szCs w:val="24"/>
          <w:shd w:val="clear" w:color="auto" w:fill="FFFFFF"/>
        </w:rPr>
      </w:pPr>
      <w:r w:rsidRPr="00507C0D">
        <w:rPr>
          <w:rFonts w:ascii="Times New Roman" w:hAnsi="Times New Roman" w:cs="Times New Roman"/>
          <w:sz w:val="24"/>
          <w:szCs w:val="24"/>
          <w:shd w:val="clear" w:color="auto" w:fill="FFFFFF"/>
        </w:rPr>
        <w:t>Tahap Religius</w:t>
      </w:r>
    </w:p>
    <w:p w:rsidR="00C402A8" w:rsidRPr="00507C0D" w:rsidRDefault="00C402A8" w:rsidP="008A262F">
      <w:pPr>
        <w:pStyle w:val="ListParagraph"/>
        <w:spacing w:after="0" w:line="276" w:lineRule="auto"/>
        <w:ind w:left="1560"/>
        <w:jc w:val="both"/>
        <w:rPr>
          <w:rFonts w:ascii="Times New Roman" w:hAnsi="Times New Roman" w:cs="Times New Roman"/>
          <w:sz w:val="24"/>
          <w:szCs w:val="24"/>
          <w:shd w:val="clear" w:color="auto" w:fill="FFFFFF"/>
          <w:lang w:val="en-US"/>
        </w:rPr>
      </w:pPr>
      <w:r w:rsidRPr="00507C0D">
        <w:rPr>
          <w:rFonts w:ascii="Times New Roman" w:hAnsi="Times New Roman" w:cs="Times New Roman"/>
          <w:sz w:val="24"/>
          <w:szCs w:val="24"/>
          <w:shd w:val="clear" w:color="auto" w:fill="FFFFFF"/>
        </w:rPr>
        <w:t xml:space="preserve">Individu yang hendak memilih jalan religious tidak bisa lain kecuali karena berani menerima subjektivitas transendennya itu subjektivitas yang hanya mengikuti jalan Tuhan dan tidak lagi terikat baik kepada nilai-nilai </w:t>
      </w:r>
      <w:r w:rsidRPr="00507C0D">
        <w:rPr>
          <w:rFonts w:ascii="Times New Roman" w:hAnsi="Times New Roman" w:cs="Times New Roman"/>
          <w:sz w:val="24"/>
          <w:szCs w:val="24"/>
          <w:shd w:val="clear" w:color="auto" w:fill="FFFFFF"/>
        </w:rPr>
        <w:lastRenderedPageBreak/>
        <w:t>kemanusiaannya yang bersifat universal (eksistensi etis) maupun pada tuntutan pribadi dan masyarakat atau zaman (tahap estetis)</w:t>
      </w:r>
    </w:p>
    <w:p w:rsidR="00C402A8" w:rsidRPr="00507C0D" w:rsidRDefault="00C402A8" w:rsidP="00C402A8">
      <w:pPr>
        <w:pStyle w:val="ListParagraph"/>
        <w:numPr>
          <w:ilvl w:val="0"/>
          <w:numId w:val="29"/>
        </w:numPr>
        <w:spacing w:after="0" w:line="276" w:lineRule="auto"/>
        <w:jc w:val="both"/>
        <w:rPr>
          <w:rFonts w:ascii="Times New Roman" w:hAnsi="Times New Roman" w:cs="Times New Roman"/>
          <w:sz w:val="24"/>
          <w:szCs w:val="24"/>
          <w:shd w:val="clear" w:color="auto" w:fill="FFFFFF"/>
          <w:lang w:val="en-US"/>
        </w:rPr>
      </w:pPr>
      <w:r w:rsidRPr="00507C0D">
        <w:rPr>
          <w:rFonts w:ascii="Times New Roman" w:hAnsi="Times New Roman" w:cs="Times New Roman"/>
          <w:sz w:val="24"/>
          <w:szCs w:val="24"/>
          <w:shd w:val="clear" w:color="auto" w:fill="FFFFFF"/>
        </w:rPr>
        <w:t>Motive</w:t>
      </w:r>
    </w:p>
    <w:p w:rsidR="00C402A8" w:rsidRPr="00507C0D" w:rsidRDefault="00C402A8" w:rsidP="00C402A8">
      <w:pPr>
        <w:pStyle w:val="ListParagraph"/>
        <w:spacing w:after="0" w:line="276" w:lineRule="auto"/>
        <w:ind w:left="1080"/>
        <w:jc w:val="both"/>
        <w:rPr>
          <w:rFonts w:ascii="Times New Roman" w:hAnsi="Times New Roman" w:cs="Times New Roman"/>
          <w:sz w:val="24"/>
          <w:szCs w:val="24"/>
          <w:shd w:val="clear" w:color="auto" w:fill="FFFFFF"/>
          <w:lang w:val="en-US"/>
        </w:rPr>
      </w:pPr>
      <w:r w:rsidRPr="00507C0D">
        <w:rPr>
          <w:rFonts w:ascii="Times New Roman" w:hAnsi="Times New Roman" w:cs="Times New Roman"/>
          <w:sz w:val="24"/>
          <w:szCs w:val="24"/>
          <w:shd w:val="clear" w:color="auto" w:fill="FFFFFF"/>
          <w:lang w:val="en-US"/>
        </w:rPr>
        <w:t>Motivasi pada dasarnya adalah kondisi mental seseorang yang mendorong dilakukannya suatu tindakan dan memberikan kekuatan yang mengarah kepada pencapaian tujuan, kebutuhan</w:t>
      </w:r>
      <w:proofErr w:type="gramStart"/>
      <w:r w:rsidRPr="00507C0D">
        <w:rPr>
          <w:rFonts w:ascii="Times New Roman" w:hAnsi="Times New Roman" w:cs="Times New Roman"/>
          <w:sz w:val="24"/>
          <w:szCs w:val="24"/>
          <w:shd w:val="clear" w:color="auto" w:fill="FFFFFF"/>
          <w:lang w:val="en-US"/>
        </w:rPr>
        <w:t>,memberi</w:t>
      </w:r>
      <w:proofErr w:type="gramEnd"/>
      <w:r w:rsidRPr="00507C0D">
        <w:rPr>
          <w:rFonts w:ascii="Times New Roman" w:hAnsi="Times New Roman" w:cs="Times New Roman"/>
          <w:sz w:val="24"/>
          <w:szCs w:val="24"/>
          <w:shd w:val="clear" w:color="auto" w:fill="FFFFFF"/>
          <w:lang w:val="en-US"/>
        </w:rPr>
        <w:t xml:space="preserve"> kepuasan ataupun mengurangi ketidakseimbangan (Martoyo, 2007:183). Oleh karena itu tidak akan ada motivasi jika tidak dirasakan </w:t>
      </w:r>
      <w:proofErr w:type="gramStart"/>
      <w:r w:rsidRPr="00507C0D">
        <w:rPr>
          <w:rFonts w:ascii="Times New Roman" w:hAnsi="Times New Roman" w:cs="Times New Roman"/>
          <w:sz w:val="24"/>
          <w:szCs w:val="24"/>
          <w:shd w:val="clear" w:color="auto" w:fill="FFFFFF"/>
          <w:lang w:val="en-US"/>
        </w:rPr>
        <w:t>adanya  kebutuhan</w:t>
      </w:r>
      <w:proofErr w:type="gramEnd"/>
      <w:r w:rsidRPr="00507C0D">
        <w:rPr>
          <w:rFonts w:ascii="Times New Roman" w:hAnsi="Times New Roman" w:cs="Times New Roman"/>
          <w:sz w:val="24"/>
          <w:szCs w:val="24"/>
          <w:shd w:val="clear" w:color="auto" w:fill="FFFFFF"/>
          <w:lang w:val="en-US"/>
        </w:rPr>
        <w:t xml:space="preserve"> dan kepuasan serta ketidakseimbangan tersebut. Rangsangan - rangsangan terhadap hal semacam diataslah yang akan menumbuhkan motivasi dalam diri seseorang dan motivasi yang telah tumbuh akan dapat dijadikan motor dan dorongan untuk mencapai tujuan pemenuhan kebutuhan atau </w:t>
      </w:r>
      <w:proofErr w:type="gramStart"/>
      <w:r w:rsidRPr="00507C0D">
        <w:rPr>
          <w:rFonts w:ascii="Times New Roman" w:hAnsi="Times New Roman" w:cs="Times New Roman"/>
          <w:sz w:val="24"/>
          <w:szCs w:val="24"/>
          <w:shd w:val="clear" w:color="auto" w:fill="FFFFFF"/>
          <w:lang w:val="en-US"/>
        </w:rPr>
        <w:t>pencapaian  keseimbangan</w:t>
      </w:r>
      <w:proofErr w:type="gramEnd"/>
      <w:r w:rsidRPr="00507C0D">
        <w:rPr>
          <w:rFonts w:ascii="Times New Roman" w:hAnsi="Times New Roman" w:cs="Times New Roman"/>
          <w:sz w:val="24"/>
          <w:szCs w:val="24"/>
          <w:shd w:val="clear" w:color="auto" w:fill="FFFFFF"/>
          <w:lang w:val="en-US"/>
        </w:rPr>
        <w:t>.</w:t>
      </w:r>
    </w:p>
    <w:p w:rsidR="00C402A8" w:rsidRPr="00507C0D" w:rsidRDefault="00C402A8" w:rsidP="00C402A8">
      <w:pPr>
        <w:pStyle w:val="ListParagraph"/>
        <w:spacing w:after="0" w:line="276" w:lineRule="auto"/>
        <w:ind w:left="1080"/>
        <w:jc w:val="both"/>
        <w:rPr>
          <w:rFonts w:ascii="Times New Roman" w:hAnsi="Times New Roman" w:cs="Times New Roman"/>
          <w:sz w:val="24"/>
          <w:szCs w:val="24"/>
          <w:shd w:val="clear" w:color="auto" w:fill="FFFFFF"/>
          <w:lang w:val="en-US"/>
        </w:rPr>
      </w:pPr>
      <w:proofErr w:type="gramStart"/>
      <w:r w:rsidRPr="00507C0D">
        <w:rPr>
          <w:rFonts w:ascii="Times New Roman" w:hAnsi="Times New Roman" w:cs="Times New Roman"/>
          <w:sz w:val="24"/>
          <w:szCs w:val="24"/>
          <w:shd w:val="clear" w:color="auto" w:fill="FFFFFF"/>
          <w:lang w:val="en-US"/>
        </w:rPr>
        <w:t>Ada banyak hal yang memotivasi seseorang untuk melakukan sesuatu di dalam hidupnya.</w:t>
      </w:r>
      <w:proofErr w:type="gramEnd"/>
      <w:r w:rsidRPr="00507C0D">
        <w:rPr>
          <w:rFonts w:ascii="Times New Roman" w:hAnsi="Times New Roman" w:cs="Times New Roman"/>
          <w:sz w:val="24"/>
          <w:szCs w:val="24"/>
          <w:shd w:val="clear" w:color="auto" w:fill="FFFFFF"/>
          <w:lang w:val="en-US"/>
        </w:rPr>
        <w:t xml:space="preserve"> </w:t>
      </w:r>
      <w:proofErr w:type="gramStart"/>
      <w:r w:rsidRPr="00507C0D">
        <w:rPr>
          <w:rFonts w:ascii="Times New Roman" w:hAnsi="Times New Roman" w:cs="Times New Roman"/>
          <w:sz w:val="24"/>
          <w:szCs w:val="24"/>
          <w:shd w:val="clear" w:color="auto" w:fill="FFFFFF"/>
          <w:lang w:val="en-US"/>
        </w:rPr>
        <w:t>Namun, secara umum ada dua jenis motivasi, yaitu motivasi intrinsik dan motivasi ekstrinsik.</w:t>
      </w:r>
      <w:proofErr w:type="gramEnd"/>
    </w:p>
    <w:p w:rsidR="00C402A8" w:rsidRPr="00507C0D" w:rsidRDefault="00C402A8" w:rsidP="00C402A8">
      <w:pPr>
        <w:pStyle w:val="ListParagraph"/>
        <w:numPr>
          <w:ilvl w:val="0"/>
          <w:numId w:val="31"/>
        </w:numPr>
        <w:spacing w:after="0" w:line="276" w:lineRule="auto"/>
        <w:ind w:left="1418"/>
        <w:jc w:val="both"/>
        <w:rPr>
          <w:rFonts w:ascii="Times New Roman" w:hAnsi="Times New Roman" w:cs="Times New Roman"/>
          <w:sz w:val="24"/>
          <w:szCs w:val="24"/>
          <w:shd w:val="clear" w:color="auto" w:fill="FFFFFF"/>
          <w:lang w:val="en-US"/>
        </w:rPr>
      </w:pPr>
      <w:r w:rsidRPr="00507C0D">
        <w:rPr>
          <w:rFonts w:ascii="Times New Roman" w:hAnsi="Times New Roman" w:cs="Times New Roman"/>
          <w:sz w:val="24"/>
          <w:szCs w:val="24"/>
          <w:shd w:val="clear" w:color="auto" w:fill="FFFFFF"/>
          <w:lang w:val="en-US"/>
        </w:rPr>
        <w:t>Motivasi Intrinsik</w:t>
      </w:r>
    </w:p>
    <w:p w:rsidR="00C402A8" w:rsidRPr="00507C0D" w:rsidRDefault="00C402A8" w:rsidP="00C402A8">
      <w:pPr>
        <w:pStyle w:val="ListParagraph"/>
        <w:spacing w:after="0" w:line="276" w:lineRule="auto"/>
        <w:ind w:left="1418"/>
        <w:jc w:val="both"/>
        <w:rPr>
          <w:rFonts w:ascii="Times New Roman" w:hAnsi="Times New Roman" w:cs="Times New Roman"/>
          <w:sz w:val="24"/>
          <w:szCs w:val="24"/>
          <w:shd w:val="clear" w:color="auto" w:fill="FFFFFF"/>
          <w:lang w:val="en-US"/>
        </w:rPr>
      </w:pPr>
      <w:r w:rsidRPr="00507C0D">
        <w:rPr>
          <w:rFonts w:ascii="Times New Roman" w:hAnsi="Times New Roman" w:cs="Times New Roman"/>
          <w:sz w:val="24"/>
          <w:szCs w:val="24"/>
          <w:shd w:val="clear" w:color="auto" w:fill="FFFFFF"/>
          <w:lang w:val="en-US"/>
        </w:rPr>
        <w:t xml:space="preserve">Pengertian motivasi intrinsik adalah keinginan seseorang untuk melakukan sesuatu, yang disebabkan oleh faktor dorongan yang berasal dari dalam diri sendiri tanpa dipengaruhi orang lain karena adanya hasrat untuk mencapai tujuan tertentu. </w:t>
      </w:r>
      <w:proofErr w:type="gramStart"/>
      <w:r w:rsidRPr="00507C0D">
        <w:rPr>
          <w:rFonts w:ascii="Times New Roman" w:hAnsi="Times New Roman" w:cs="Times New Roman"/>
          <w:sz w:val="24"/>
          <w:szCs w:val="24"/>
          <w:shd w:val="clear" w:color="auto" w:fill="FFFFFF"/>
          <w:lang w:val="en-US"/>
        </w:rPr>
        <w:t>Contoh, seseorang termotivasi untuk bekerja agar mendapatkan penghasilan sehingga dapat memenuhi kebutuhan hidupnya sehari-hari.</w:t>
      </w:r>
      <w:proofErr w:type="gramEnd"/>
    </w:p>
    <w:p w:rsidR="00C402A8" w:rsidRPr="00507C0D" w:rsidRDefault="00C402A8" w:rsidP="00C402A8">
      <w:pPr>
        <w:pStyle w:val="ListParagraph"/>
        <w:spacing w:after="0" w:line="276" w:lineRule="auto"/>
        <w:ind w:left="1418"/>
        <w:jc w:val="both"/>
        <w:rPr>
          <w:rFonts w:ascii="Times New Roman" w:hAnsi="Times New Roman" w:cs="Times New Roman"/>
          <w:sz w:val="24"/>
          <w:szCs w:val="24"/>
          <w:shd w:val="clear" w:color="auto" w:fill="FFFFFF"/>
          <w:lang w:val="en-US"/>
        </w:rPr>
      </w:pPr>
      <w:r w:rsidRPr="00507C0D">
        <w:rPr>
          <w:rFonts w:ascii="Times New Roman" w:hAnsi="Times New Roman" w:cs="Times New Roman"/>
          <w:sz w:val="24"/>
          <w:szCs w:val="24"/>
          <w:shd w:val="clear" w:color="auto" w:fill="FFFFFF"/>
          <w:lang w:val="en-US"/>
        </w:rPr>
        <w:t>Motivasi Ekstrinsik</w:t>
      </w:r>
    </w:p>
    <w:p w:rsidR="00C402A8" w:rsidRPr="00507C0D" w:rsidRDefault="00C402A8" w:rsidP="00C402A8">
      <w:pPr>
        <w:pStyle w:val="ListParagraph"/>
        <w:spacing w:after="0" w:line="276" w:lineRule="auto"/>
        <w:ind w:left="1418"/>
        <w:jc w:val="both"/>
        <w:rPr>
          <w:rFonts w:ascii="Times New Roman" w:hAnsi="Times New Roman" w:cs="Times New Roman"/>
          <w:color w:val="666666"/>
          <w:sz w:val="24"/>
          <w:szCs w:val="24"/>
          <w:shd w:val="clear" w:color="auto" w:fill="FFFFFF"/>
          <w:lang w:val="en-US"/>
        </w:rPr>
      </w:pPr>
      <w:proofErr w:type="gramStart"/>
      <w:r w:rsidRPr="00507C0D">
        <w:rPr>
          <w:rFonts w:ascii="Times New Roman" w:hAnsi="Times New Roman" w:cs="Times New Roman"/>
          <w:sz w:val="24"/>
          <w:szCs w:val="24"/>
          <w:shd w:val="clear" w:color="auto" w:fill="FFFFFF"/>
          <w:lang w:val="en-US"/>
        </w:rPr>
        <w:t>Definisi motivasi ekstrinsik adalah keinginan seseorang untuk melakukan sesuatu yang disebabkan oleh faktor dorongan dari luar diri sendiri untuk mencapai suatu tujuan yang menguntungkan dirinya.</w:t>
      </w:r>
      <w:proofErr w:type="gramEnd"/>
      <w:r w:rsidRPr="00507C0D">
        <w:rPr>
          <w:rFonts w:ascii="Times New Roman" w:hAnsi="Times New Roman" w:cs="Times New Roman"/>
          <w:sz w:val="24"/>
          <w:szCs w:val="24"/>
          <w:shd w:val="clear" w:color="auto" w:fill="FFFFFF"/>
          <w:lang w:val="en-US"/>
        </w:rPr>
        <w:t xml:space="preserve"> </w:t>
      </w:r>
      <w:proofErr w:type="gramStart"/>
      <w:r w:rsidRPr="00507C0D">
        <w:rPr>
          <w:rFonts w:ascii="Times New Roman" w:hAnsi="Times New Roman" w:cs="Times New Roman"/>
          <w:sz w:val="24"/>
          <w:szCs w:val="24"/>
          <w:shd w:val="clear" w:color="auto" w:fill="FFFFFF"/>
          <w:lang w:val="en-US"/>
        </w:rPr>
        <w:t>Contoh, seseorang termotivasi untuk bekerja lebih giat karena adanya peluang yang diberikan oleh perusahaan untuk meningkatkan karir kepada pegawai berprestasi</w:t>
      </w:r>
      <w:r w:rsidRPr="00507C0D">
        <w:rPr>
          <w:rFonts w:ascii="Times New Roman" w:hAnsi="Times New Roman" w:cs="Times New Roman"/>
          <w:color w:val="666666"/>
          <w:sz w:val="24"/>
          <w:szCs w:val="24"/>
          <w:shd w:val="clear" w:color="auto" w:fill="FFFFFF"/>
          <w:lang w:val="en-US"/>
        </w:rPr>
        <w:t>.</w:t>
      </w:r>
      <w:proofErr w:type="gramEnd"/>
    </w:p>
    <w:p w:rsidR="00C402A8" w:rsidRPr="00507C0D" w:rsidRDefault="00C402A8" w:rsidP="00C402A8">
      <w:pPr>
        <w:pStyle w:val="ListParagraph"/>
        <w:numPr>
          <w:ilvl w:val="0"/>
          <w:numId w:val="29"/>
        </w:numPr>
        <w:spacing w:after="0" w:line="276" w:lineRule="auto"/>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color w:val="666666"/>
          <w:sz w:val="24"/>
          <w:szCs w:val="24"/>
          <w:shd w:val="clear" w:color="auto" w:fill="FFFFFF"/>
        </w:rPr>
        <w:t>Soul</w:t>
      </w:r>
    </w:p>
    <w:p w:rsidR="008A262F" w:rsidRPr="00507C0D" w:rsidRDefault="008A262F" w:rsidP="008A262F">
      <w:pPr>
        <w:pStyle w:val="ListParagraph"/>
        <w:spacing w:after="0" w:line="276" w:lineRule="auto"/>
        <w:ind w:left="1134" w:firstLine="720"/>
        <w:jc w:val="both"/>
        <w:rPr>
          <w:rFonts w:ascii="Times New Roman" w:hAnsi="Times New Roman" w:cs="Times New Roman"/>
          <w:color w:val="666666"/>
          <w:sz w:val="24"/>
          <w:szCs w:val="24"/>
          <w:shd w:val="clear" w:color="auto" w:fill="FFFFFF"/>
          <w:lang w:val="en-US"/>
        </w:rPr>
      </w:pPr>
      <w:proofErr w:type="gramStart"/>
      <w:r w:rsidRPr="00507C0D">
        <w:rPr>
          <w:rFonts w:ascii="Times New Roman" w:hAnsi="Times New Roman" w:cs="Times New Roman"/>
          <w:color w:val="666666"/>
          <w:sz w:val="24"/>
          <w:szCs w:val="24"/>
          <w:shd w:val="clear" w:color="auto" w:fill="FFFFFF"/>
          <w:lang w:val="en-US"/>
        </w:rPr>
        <w:t>Dalam perjalanannya mencapai kesuksesan, kebahagiaan, dan kekuasaan, manusia sering dihadapkan pada suatu kendala yang biasa disebut sebagai problematika kehidupan.</w:t>
      </w:r>
      <w:proofErr w:type="gramEnd"/>
      <w:r w:rsidRPr="00507C0D">
        <w:rPr>
          <w:rFonts w:ascii="Times New Roman" w:hAnsi="Times New Roman" w:cs="Times New Roman"/>
          <w:color w:val="666666"/>
          <w:sz w:val="24"/>
          <w:szCs w:val="24"/>
          <w:shd w:val="clear" w:color="auto" w:fill="FFFFFF"/>
          <w:lang w:val="en-US"/>
        </w:rPr>
        <w:t xml:space="preserve"> Permasalahan itu adalah perasaan bahwa semua yang ada pada kita saati ini adalah sesuatu yang tidak kita harapkan, mengecewakan, berbahaya dan dapat merusak kehidupan kita pada masa yang </w:t>
      </w:r>
      <w:proofErr w:type="gramStart"/>
      <w:r w:rsidRPr="00507C0D">
        <w:rPr>
          <w:rFonts w:ascii="Times New Roman" w:hAnsi="Times New Roman" w:cs="Times New Roman"/>
          <w:color w:val="666666"/>
          <w:sz w:val="24"/>
          <w:szCs w:val="24"/>
          <w:shd w:val="clear" w:color="auto" w:fill="FFFFFF"/>
          <w:lang w:val="en-US"/>
        </w:rPr>
        <w:t>akan</w:t>
      </w:r>
      <w:proofErr w:type="gramEnd"/>
      <w:r w:rsidRPr="00507C0D">
        <w:rPr>
          <w:rFonts w:ascii="Times New Roman" w:hAnsi="Times New Roman" w:cs="Times New Roman"/>
          <w:color w:val="666666"/>
          <w:sz w:val="24"/>
          <w:szCs w:val="24"/>
          <w:shd w:val="clear" w:color="auto" w:fill="FFFFFF"/>
          <w:lang w:val="en-US"/>
        </w:rPr>
        <w:t xml:space="preserve"> dating. Jiwa siapa yang tidak terguncang jika menghadapi kondisi seperti </w:t>
      </w:r>
      <w:proofErr w:type="gramStart"/>
      <w:r w:rsidRPr="00507C0D">
        <w:rPr>
          <w:rFonts w:ascii="Times New Roman" w:hAnsi="Times New Roman" w:cs="Times New Roman"/>
          <w:color w:val="666666"/>
          <w:sz w:val="24"/>
          <w:szCs w:val="24"/>
          <w:shd w:val="clear" w:color="auto" w:fill="FFFFFF"/>
          <w:lang w:val="en-US"/>
        </w:rPr>
        <w:t>itu ?</w:t>
      </w:r>
      <w:proofErr w:type="gramEnd"/>
      <w:r w:rsidRPr="00507C0D">
        <w:rPr>
          <w:rFonts w:ascii="Times New Roman" w:hAnsi="Times New Roman" w:cs="Times New Roman"/>
          <w:color w:val="666666"/>
          <w:sz w:val="24"/>
          <w:szCs w:val="24"/>
          <w:shd w:val="clear" w:color="auto" w:fill="FFFFFF"/>
          <w:lang w:val="en-US"/>
        </w:rPr>
        <w:t xml:space="preserve"> </w:t>
      </w:r>
      <w:proofErr w:type="gramStart"/>
      <w:r w:rsidRPr="00507C0D">
        <w:rPr>
          <w:rFonts w:ascii="Times New Roman" w:hAnsi="Times New Roman" w:cs="Times New Roman"/>
          <w:color w:val="666666"/>
          <w:sz w:val="24"/>
          <w:szCs w:val="24"/>
          <w:shd w:val="clear" w:color="auto" w:fill="FFFFFF"/>
          <w:lang w:val="en-US"/>
        </w:rPr>
        <w:t>Manusia dapat saja bertahan dengan keadaan ini tetapi, jiwa pada kenyataannya selalu terguncang.</w:t>
      </w:r>
      <w:proofErr w:type="gramEnd"/>
      <w:r w:rsidRPr="00507C0D">
        <w:rPr>
          <w:rFonts w:ascii="Times New Roman" w:hAnsi="Times New Roman" w:cs="Times New Roman"/>
          <w:color w:val="666666"/>
          <w:sz w:val="24"/>
          <w:szCs w:val="24"/>
          <w:shd w:val="clear" w:color="auto" w:fill="FFFFFF"/>
          <w:lang w:val="en-US"/>
        </w:rPr>
        <w:t xml:space="preserve"> </w:t>
      </w:r>
      <w:proofErr w:type="gramStart"/>
      <w:r w:rsidRPr="00507C0D">
        <w:rPr>
          <w:rFonts w:ascii="Times New Roman" w:hAnsi="Times New Roman" w:cs="Times New Roman"/>
          <w:color w:val="666666"/>
          <w:sz w:val="24"/>
          <w:szCs w:val="24"/>
          <w:shd w:val="clear" w:color="auto" w:fill="FFFFFF"/>
          <w:lang w:val="en-US"/>
        </w:rPr>
        <w:t>Perasaan-perasaan ini ternyata membuat manusia menjadi pesakitan; mudah cemas, sering merasa tertekan, depresi, histeris dalam menyikapi kehidupan, dan akhirnya menjadi orang yang jiwanya terganggu bahkan, memilih jalan yang lebih ekstrim dalam menyikapi kehidupan dengan melakukan bunuh diri agar masalah di dunia ini dapat terhentikan untuk selamanya.</w:t>
      </w:r>
      <w:proofErr w:type="gramEnd"/>
      <w:r w:rsidRPr="00507C0D">
        <w:rPr>
          <w:rFonts w:ascii="Times New Roman" w:hAnsi="Times New Roman" w:cs="Times New Roman"/>
          <w:color w:val="666666"/>
          <w:sz w:val="24"/>
          <w:szCs w:val="24"/>
          <w:shd w:val="clear" w:color="auto" w:fill="FFFFFF"/>
          <w:lang w:val="en-US"/>
        </w:rPr>
        <w:t xml:space="preserve"> </w:t>
      </w:r>
    </w:p>
    <w:p w:rsidR="008A262F" w:rsidRPr="00507C0D" w:rsidRDefault="008A262F" w:rsidP="008A262F">
      <w:pPr>
        <w:pStyle w:val="ListParagraph"/>
        <w:spacing w:after="0" w:line="276" w:lineRule="auto"/>
        <w:ind w:left="1080" w:firstLine="360"/>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color w:val="666666"/>
          <w:sz w:val="24"/>
          <w:szCs w:val="24"/>
          <w:shd w:val="clear" w:color="auto" w:fill="FFFFFF"/>
          <w:lang w:val="en-US"/>
        </w:rPr>
        <w:t xml:space="preserve">Dalam kondisi yang terguncang, jiwa </w:t>
      </w:r>
      <w:proofErr w:type="gramStart"/>
      <w:r w:rsidRPr="00507C0D">
        <w:rPr>
          <w:rFonts w:ascii="Times New Roman" w:hAnsi="Times New Roman" w:cs="Times New Roman"/>
          <w:color w:val="666666"/>
          <w:sz w:val="24"/>
          <w:szCs w:val="24"/>
          <w:shd w:val="clear" w:color="auto" w:fill="FFFFFF"/>
          <w:lang w:val="en-US"/>
        </w:rPr>
        <w:t>akan</w:t>
      </w:r>
      <w:proofErr w:type="gramEnd"/>
      <w:r w:rsidRPr="00507C0D">
        <w:rPr>
          <w:rFonts w:ascii="Times New Roman" w:hAnsi="Times New Roman" w:cs="Times New Roman"/>
          <w:color w:val="666666"/>
          <w:sz w:val="24"/>
          <w:szCs w:val="24"/>
          <w:shd w:val="clear" w:color="auto" w:fill="FFFFFF"/>
          <w:lang w:val="en-US"/>
        </w:rPr>
        <w:t xml:space="preserve"> mengalami hal yang sama. </w:t>
      </w:r>
      <w:proofErr w:type="gramStart"/>
      <w:r w:rsidRPr="00507C0D">
        <w:rPr>
          <w:rFonts w:ascii="Times New Roman" w:hAnsi="Times New Roman" w:cs="Times New Roman"/>
          <w:color w:val="666666"/>
          <w:sz w:val="24"/>
          <w:szCs w:val="24"/>
          <w:shd w:val="clear" w:color="auto" w:fill="FFFFFF"/>
          <w:lang w:val="en-US"/>
        </w:rPr>
        <w:t>Hanya dengan satu pikiran yang mencemaskan, jiwa dapat merusak nalar dan kesadaran manusia.</w:t>
      </w:r>
      <w:proofErr w:type="gramEnd"/>
      <w:r w:rsidRPr="00507C0D">
        <w:rPr>
          <w:rFonts w:ascii="Times New Roman" w:hAnsi="Times New Roman" w:cs="Times New Roman"/>
          <w:color w:val="666666"/>
          <w:sz w:val="24"/>
          <w:szCs w:val="24"/>
          <w:shd w:val="clear" w:color="auto" w:fill="FFFFFF"/>
          <w:lang w:val="en-US"/>
        </w:rPr>
        <w:t xml:space="preserve"> Sempurnalah cerminan dari gangguan jiwa kita, semakin jelaslah kondisi </w:t>
      </w:r>
      <w:r w:rsidRPr="00507C0D">
        <w:rPr>
          <w:rFonts w:ascii="Times New Roman" w:hAnsi="Times New Roman" w:cs="Times New Roman"/>
          <w:color w:val="666666"/>
          <w:sz w:val="24"/>
          <w:szCs w:val="24"/>
          <w:shd w:val="clear" w:color="auto" w:fill="FFFFFF"/>
          <w:lang w:val="en-US"/>
        </w:rPr>
        <w:lastRenderedPageBreak/>
        <w:t>jiwa kita yang kacau itu, dan menjadi tingkah laku yang tampakabnormal karena dianggap mengandung unsur penyimpangan</w:t>
      </w:r>
    </w:p>
    <w:p w:rsidR="008A262F" w:rsidRPr="00507C0D" w:rsidRDefault="008A262F" w:rsidP="008A262F">
      <w:pPr>
        <w:pStyle w:val="ListParagraph"/>
        <w:spacing w:after="0" w:line="276" w:lineRule="auto"/>
        <w:ind w:left="1080" w:firstLine="360"/>
        <w:jc w:val="both"/>
        <w:rPr>
          <w:rFonts w:ascii="Times New Roman" w:hAnsi="Times New Roman" w:cs="Times New Roman"/>
          <w:color w:val="666666"/>
          <w:sz w:val="24"/>
          <w:szCs w:val="24"/>
          <w:shd w:val="clear" w:color="auto" w:fill="FFFFFF"/>
          <w:lang w:val="en-US"/>
        </w:rPr>
      </w:pPr>
    </w:p>
    <w:p w:rsidR="00C402A8" w:rsidRPr="00507C0D" w:rsidRDefault="00C402A8" w:rsidP="00C402A8">
      <w:pPr>
        <w:pStyle w:val="ListParagraph"/>
        <w:numPr>
          <w:ilvl w:val="0"/>
          <w:numId w:val="5"/>
        </w:numPr>
        <w:spacing w:after="0" w:line="276" w:lineRule="auto"/>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color w:val="666666"/>
          <w:sz w:val="24"/>
          <w:szCs w:val="24"/>
          <w:shd w:val="clear" w:color="auto" w:fill="FFFFFF"/>
          <w:lang w:val="en-US"/>
        </w:rPr>
        <w:t>Family and Material</w:t>
      </w:r>
    </w:p>
    <w:p w:rsidR="00C402A8" w:rsidRPr="00507C0D" w:rsidRDefault="00C402A8" w:rsidP="00C402A8">
      <w:pPr>
        <w:pStyle w:val="ListParagraph"/>
        <w:numPr>
          <w:ilvl w:val="0"/>
          <w:numId w:val="30"/>
        </w:numPr>
        <w:spacing w:after="0" w:line="276" w:lineRule="auto"/>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color w:val="666666"/>
          <w:sz w:val="24"/>
          <w:szCs w:val="24"/>
          <w:shd w:val="clear" w:color="auto" w:fill="FFFFFF"/>
          <w:lang w:val="en-US"/>
        </w:rPr>
        <w:t>Family</w:t>
      </w:r>
    </w:p>
    <w:p w:rsidR="008A262F" w:rsidRPr="00507C0D" w:rsidRDefault="008A262F" w:rsidP="008A262F">
      <w:pPr>
        <w:pStyle w:val="ListParagraph"/>
        <w:spacing w:after="0" w:line="276" w:lineRule="auto"/>
        <w:ind w:left="1134" w:firstLine="666"/>
        <w:jc w:val="both"/>
        <w:rPr>
          <w:rFonts w:ascii="Times New Roman" w:hAnsi="Times New Roman" w:cs="Times New Roman"/>
          <w:color w:val="666666"/>
          <w:sz w:val="24"/>
          <w:szCs w:val="24"/>
          <w:shd w:val="clear" w:color="auto" w:fill="FFFFFF"/>
          <w:lang w:val="en-US"/>
        </w:rPr>
      </w:pPr>
      <w:proofErr w:type="gramStart"/>
      <w:r w:rsidRPr="00507C0D">
        <w:rPr>
          <w:rFonts w:ascii="Times New Roman" w:hAnsi="Times New Roman" w:cs="Times New Roman"/>
          <w:color w:val="666666"/>
          <w:sz w:val="24"/>
          <w:szCs w:val="24"/>
          <w:shd w:val="clear" w:color="auto" w:fill="FFFFFF"/>
          <w:lang w:val="en-US"/>
        </w:rPr>
        <w:t>Lingkungan sosial yang pertama yang dikenal individu sejak lahir adalah keluarga.</w:t>
      </w:r>
      <w:proofErr w:type="gramEnd"/>
      <w:r w:rsidRPr="00507C0D">
        <w:rPr>
          <w:rFonts w:ascii="Times New Roman" w:hAnsi="Times New Roman" w:cs="Times New Roman"/>
          <w:color w:val="666666"/>
          <w:sz w:val="24"/>
          <w:szCs w:val="24"/>
          <w:shd w:val="clear" w:color="auto" w:fill="FFFFFF"/>
          <w:lang w:val="en-US"/>
        </w:rPr>
        <w:t xml:space="preserve"> </w:t>
      </w:r>
      <w:proofErr w:type="gramStart"/>
      <w:r w:rsidRPr="00507C0D">
        <w:rPr>
          <w:rFonts w:ascii="Times New Roman" w:hAnsi="Times New Roman" w:cs="Times New Roman"/>
          <w:color w:val="666666"/>
          <w:sz w:val="24"/>
          <w:szCs w:val="24"/>
          <w:shd w:val="clear" w:color="auto" w:fill="FFFFFF"/>
          <w:lang w:val="en-US"/>
        </w:rPr>
        <w:t>Ibu, ayah dan anggota keluarga lainnya merupakan lingkungan social yang secara langsung berhubungan dengan individu.</w:t>
      </w:r>
      <w:proofErr w:type="gramEnd"/>
      <w:r w:rsidRPr="00507C0D">
        <w:rPr>
          <w:rFonts w:ascii="Times New Roman" w:hAnsi="Times New Roman" w:cs="Times New Roman"/>
          <w:color w:val="666666"/>
          <w:sz w:val="24"/>
          <w:szCs w:val="24"/>
          <w:shd w:val="clear" w:color="auto" w:fill="FFFFFF"/>
          <w:lang w:val="en-US"/>
        </w:rPr>
        <w:t xml:space="preserve"> </w:t>
      </w:r>
      <w:proofErr w:type="gramStart"/>
      <w:r w:rsidRPr="00507C0D">
        <w:rPr>
          <w:rFonts w:ascii="Times New Roman" w:hAnsi="Times New Roman" w:cs="Times New Roman"/>
          <w:color w:val="666666"/>
          <w:sz w:val="24"/>
          <w:szCs w:val="24"/>
          <w:shd w:val="clear" w:color="auto" w:fill="FFFFFF"/>
          <w:lang w:val="en-US"/>
        </w:rPr>
        <w:t>Sosialisasi yang dialami individu secara intensif berlangsung dalan keluarga.</w:t>
      </w:r>
      <w:proofErr w:type="gramEnd"/>
      <w:r w:rsidRPr="00507C0D">
        <w:rPr>
          <w:rFonts w:ascii="Times New Roman" w:hAnsi="Times New Roman" w:cs="Times New Roman"/>
          <w:color w:val="666666"/>
          <w:sz w:val="24"/>
          <w:szCs w:val="24"/>
          <w:shd w:val="clear" w:color="auto" w:fill="FFFFFF"/>
          <w:lang w:val="en-US"/>
        </w:rPr>
        <w:t xml:space="preserve"> Pengenalan nilai, </w:t>
      </w:r>
      <w:proofErr w:type="gramStart"/>
      <w:r w:rsidRPr="00507C0D">
        <w:rPr>
          <w:rFonts w:ascii="Times New Roman" w:hAnsi="Times New Roman" w:cs="Times New Roman"/>
          <w:color w:val="666666"/>
          <w:sz w:val="24"/>
          <w:szCs w:val="24"/>
          <w:shd w:val="clear" w:color="auto" w:fill="FFFFFF"/>
          <w:lang w:val="en-US"/>
        </w:rPr>
        <w:t>norma</w:t>
      </w:r>
      <w:proofErr w:type="gramEnd"/>
      <w:r w:rsidRPr="00507C0D">
        <w:rPr>
          <w:rFonts w:ascii="Times New Roman" w:hAnsi="Times New Roman" w:cs="Times New Roman"/>
          <w:color w:val="666666"/>
          <w:sz w:val="24"/>
          <w:szCs w:val="24"/>
          <w:shd w:val="clear" w:color="auto" w:fill="FFFFFF"/>
          <w:lang w:val="en-US"/>
        </w:rPr>
        <w:t xml:space="preserve"> dan kebisaan untuk pertama kali diterima dari keluarga. </w:t>
      </w:r>
      <w:proofErr w:type="gramStart"/>
      <w:r w:rsidRPr="00507C0D">
        <w:rPr>
          <w:rFonts w:ascii="Times New Roman" w:hAnsi="Times New Roman" w:cs="Times New Roman"/>
          <w:color w:val="666666"/>
          <w:sz w:val="24"/>
          <w:szCs w:val="24"/>
          <w:shd w:val="clear" w:color="auto" w:fill="FFFFFF"/>
          <w:lang w:val="en-US"/>
        </w:rPr>
        <w:t>Pengaruh sosialisasi dan enkulturasi yang berasal dari keluarga sangat besar bagi pembentukan dan perkembangan individu.</w:t>
      </w:r>
      <w:proofErr w:type="gramEnd"/>
      <w:r w:rsidRPr="00507C0D">
        <w:rPr>
          <w:rFonts w:ascii="Times New Roman" w:hAnsi="Times New Roman" w:cs="Times New Roman"/>
          <w:color w:val="666666"/>
          <w:sz w:val="24"/>
          <w:szCs w:val="24"/>
          <w:shd w:val="clear" w:color="auto" w:fill="FFFFFF"/>
          <w:lang w:val="en-US"/>
        </w:rPr>
        <w:t xml:space="preserve"> </w:t>
      </w:r>
      <w:proofErr w:type="gramStart"/>
      <w:r w:rsidRPr="00507C0D">
        <w:rPr>
          <w:rFonts w:ascii="Times New Roman" w:hAnsi="Times New Roman" w:cs="Times New Roman"/>
          <w:color w:val="666666"/>
          <w:sz w:val="24"/>
          <w:szCs w:val="24"/>
          <w:shd w:val="clear" w:color="auto" w:fill="FFFFFF"/>
          <w:lang w:val="en-US"/>
        </w:rPr>
        <w:t>Kebiasaan-kebiasaan baik yang positif maupun yang berlangsung lama danterbuka dalam lingkungan keluarga dapat tertanam secara kuatpada kepribadian seseorang.</w:t>
      </w:r>
      <w:proofErr w:type="gramEnd"/>
      <w:r w:rsidRPr="00507C0D">
        <w:rPr>
          <w:rFonts w:ascii="Times New Roman" w:hAnsi="Times New Roman" w:cs="Times New Roman"/>
          <w:color w:val="666666"/>
          <w:sz w:val="24"/>
          <w:szCs w:val="24"/>
          <w:shd w:val="clear" w:color="auto" w:fill="FFFFFF"/>
          <w:lang w:val="en-US"/>
        </w:rPr>
        <w:t xml:space="preserve"> </w:t>
      </w:r>
      <w:proofErr w:type="gramStart"/>
      <w:r w:rsidRPr="00507C0D">
        <w:rPr>
          <w:rFonts w:ascii="Times New Roman" w:hAnsi="Times New Roman" w:cs="Times New Roman"/>
          <w:color w:val="666666"/>
          <w:sz w:val="24"/>
          <w:szCs w:val="24"/>
          <w:shd w:val="clear" w:color="auto" w:fill="FFFFFF"/>
          <w:lang w:val="en-US"/>
        </w:rPr>
        <w:t>Kebiasaan tidur dan bangun cepat atau terlambat, kebiasaan menggosok gigi, kebiasaan menyisir rambut dan berpakaian rapi atau tidak, yang terbawa dalam kepribadian seseorang, berlangsung dalam keluarga.</w:t>
      </w:r>
      <w:proofErr w:type="gramEnd"/>
      <w:r w:rsidRPr="00507C0D">
        <w:rPr>
          <w:rFonts w:ascii="Times New Roman" w:hAnsi="Times New Roman" w:cs="Times New Roman"/>
          <w:color w:val="666666"/>
          <w:sz w:val="24"/>
          <w:szCs w:val="24"/>
          <w:shd w:val="clear" w:color="auto" w:fill="FFFFFF"/>
          <w:lang w:val="en-US"/>
        </w:rPr>
        <w:t xml:space="preserve"> </w:t>
      </w:r>
      <w:proofErr w:type="gramStart"/>
      <w:r w:rsidRPr="00507C0D">
        <w:rPr>
          <w:rFonts w:ascii="Times New Roman" w:hAnsi="Times New Roman" w:cs="Times New Roman"/>
          <w:color w:val="666666"/>
          <w:sz w:val="24"/>
          <w:szCs w:val="24"/>
          <w:shd w:val="clear" w:color="auto" w:fill="FFFFFF"/>
          <w:lang w:val="en-US"/>
        </w:rPr>
        <w:t>Pada masa lampau pelajaran agama-pun dilakukan dalam lingkuangan ini.</w:t>
      </w:r>
      <w:proofErr w:type="gramEnd"/>
      <w:r w:rsidRPr="00507C0D">
        <w:rPr>
          <w:rFonts w:ascii="Times New Roman" w:hAnsi="Times New Roman" w:cs="Times New Roman"/>
          <w:color w:val="666666"/>
          <w:sz w:val="24"/>
          <w:szCs w:val="24"/>
          <w:shd w:val="clear" w:color="auto" w:fill="FFFFFF"/>
          <w:lang w:val="en-US"/>
        </w:rPr>
        <w:t xml:space="preserve"> </w:t>
      </w:r>
      <w:proofErr w:type="gramStart"/>
      <w:r w:rsidRPr="00507C0D">
        <w:rPr>
          <w:rFonts w:ascii="Times New Roman" w:hAnsi="Times New Roman" w:cs="Times New Roman"/>
          <w:color w:val="666666"/>
          <w:sz w:val="24"/>
          <w:szCs w:val="24"/>
          <w:shd w:val="clear" w:color="auto" w:fill="FFFFFF"/>
          <w:lang w:val="en-US"/>
        </w:rPr>
        <w:t>Selanjutnya keadaan keluarga sebagai suatu bentuk lingkungan sosial termasuk besar kecilnya keluarga, keharmonisan keluarga, perlakuan ayah ibu terhadap seorang anak, sangat mempengaruhi pembentukan dan perkembangan kepribadian seorang anak.</w:t>
      </w:r>
      <w:proofErr w:type="gramEnd"/>
      <w:r w:rsidRPr="00507C0D">
        <w:rPr>
          <w:rFonts w:ascii="Times New Roman" w:hAnsi="Times New Roman" w:cs="Times New Roman"/>
          <w:color w:val="666666"/>
          <w:sz w:val="24"/>
          <w:szCs w:val="24"/>
          <w:shd w:val="clear" w:color="auto" w:fill="FFFFFF"/>
          <w:lang w:val="en-US"/>
        </w:rPr>
        <w:t xml:space="preserve"> Dalam menanamkan disiplin, nilai, </w:t>
      </w:r>
      <w:proofErr w:type="gramStart"/>
      <w:r w:rsidRPr="00507C0D">
        <w:rPr>
          <w:rFonts w:ascii="Times New Roman" w:hAnsi="Times New Roman" w:cs="Times New Roman"/>
          <w:color w:val="666666"/>
          <w:sz w:val="24"/>
          <w:szCs w:val="24"/>
          <w:shd w:val="clear" w:color="auto" w:fill="FFFFFF"/>
          <w:lang w:val="en-US"/>
        </w:rPr>
        <w:t>norma</w:t>
      </w:r>
      <w:proofErr w:type="gramEnd"/>
      <w:r w:rsidRPr="00507C0D">
        <w:rPr>
          <w:rFonts w:ascii="Times New Roman" w:hAnsi="Times New Roman" w:cs="Times New Roman"/>
          <w:color w:val="666666"/>
          <w:sz w:val="24"/>
          <w:szCs w:val="24"/>
          <w:shd w:val="clear" w:color="auto" w:fill="FFFFFF"/>
          <w:lang w:val="en-US"/>
        </w:rPr>
        <w:t xml:space="preserve">, kebiasaan dasar, keluarga sangat besar perannya.Fungsi keluarga sebagai sarana pewarisan budaya dapat berkurang apabila hubungan orangtua dengan anak tidak lagi mendalam karena berbagai tuntunan dan kebutuhan hidup. </w:t>
      </w:r>
    </w:p>
    <w:p w:rsidR="00C402A8" w:rsidRPr="00507C0D" w:rsidRDefault="00C402A8" w:rsidP="008A262F">
      <w:pPr>
        <w:pStyle w:val="ListParagraph"/>
        <w:numPr>
          <w:ilvl w:val="0"/>
          <w:numId w:val="30"/>
        </w:numPr>
        <w:spacing w:after="0" w:line="276" w:lineRule="auto"/>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color w:val="666666"/>
          <w:sz w:val="24"/>
          <w:szCs w:val="24"/>
          <w:shd w:val="clear" w:color="auto" w:fill="FFFFFF"/>
          <w:lang w:val="en-US"/>
        </w:rPr>
        <w:t>Material</w:t>
      </w:r>
    </w:p>
    <w:p w:rsidR="00507C0D" w:rsidRPr="00507C0D" w:rsidRDefault="00507C0D" w:rsidP="00507C0D">
      <w:pPr>
        <w:pStyle w:val="ListParagraph"/>
        <w:spacing w:after="0" w:line="276" w:lineRule="auto"/>
        <w:ind w:left="2160"/>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color w:val="666666"/>
          <w:sz w:val="24"/>
          <w:szCs w:val="24"/>
          <w:shd w:val="clear" w:color="auto" w:fill="FFFFFF"/>
          <w:lang w:val="en-US"/>
        </w:rPr>
        <w:t xml:space="preserve">Material disini dikaitkan dengan factor pembentuk kepribadian, </w:t>
      </w:r>
      <w:proofErr w:type="gramStart"/>
      <w:r w:rsidRPr="00507C0D">
        <w:rPr>
          <w:rFonts w:ascii="Times New Roman" w:hAnsi="Times New Roman" w:cs="Times New Roman"/>
          <w:color w:val="666666"/>
          <w:sz w:val="24"/>
          <w:szCs w:val="24"/>
          <w:shd w:val="clear" w:color="auto" w:fill="FFFFFF"/>
          <w:lang w:val="en-US"/>
        </w:rPr>
        <w:t>yaitu :</w:t>
      </w:r>
      <w:proofErr w:type="gramEnd"/>
    </w:p>
    <w:p w:rsidR="00507C0D" w:rsidRPr="00507C0D" w:rsidRDefault="00507C0D" w:rsidP="00507C0D">
      <w:pPr>
        <w:pStyle w:val="ListParagraph"/>
        <w:numPr>
          <w:ilvl w:val="0"/>
          <w:numId w:val="31"/>
        </w:numPr>
        <w:spacing w:after="0" w:line="276" w:lineRule="auto"/>
        <w:ind w:left="1560" w:hanging="426"/>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sz w:val="24"/>
          <w:szCs w:val="24"/>
        </w:rPr>
        <w:t>Warisan Biologis (Keturunan)</w:t>
      </w:r>
    </w:p>
    <w:p w:rsidR="00507C0D" w:rsidRPr="00507C0D" w:rsidRDefault="00507C0D" w:rsidP="00507C0D">
      <w:pPr>
        <w:pStyle w:val="ListParagraph"/>
        <w:spacing w:after="0" w:line="276" w:lineRule="auto"/>
        <w:ind w:left="1560" w:firstLine="600"/>
        <w:jc w:val="both"/>
        <w:rPr>
          <w:rFonts w:ascii="Times New Roman" w:hAnsi="Times New Roman" w:cs="Times New Roman"/>
          <w:sz w:val="24"/>
          <w:szCs w:val="24"/>
          <w:lang w:val="en-US"/>
        </w:rPr>
      </w:pPr>
      <w:r w:rsidRPr="00507C0D">
        <w:rPr>
          <w:rFonts w:ascii="Times New Roman" w:hAnsi="Times New Roman" w:cs="Times New Roman"/>
          <w:sz w:val="24"/>
          <w:szCs w:val="24"/>
        </w:rPr>
        <w:t>Faktor keturunan berpengaruh terhadap pembentukan kepribadian. Warisan biologis menyediakan bahan mentah kepribadian dan bahan mentah ini dapat dibentuk dengan dan dalam berbagai cara.</w:t>
      </w:r>
    </w:p>
    <w:p w:rsidR="00507C0D" w:rsidRPr="00507C0D" w:rsidRDefault="00507C0D" w:rsidP="00507C0D">
      <w:pPr>
        <w:pStyle w:val="ListParagraph"/>
        <w:numPr>
          <w:ilvl w:val="0"/>
          <w:numId w:val="31"/>
        </w:numPr>
        <w:spacing w:after="0" w:line="276" w:lineRule="auto"/>
        <w:ind w:left="1560" w:hanging="426"/>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sz w:val="24"/>
          <w:szCs w:val="24"/>
        </w:rPr>
        <w:t>Lingkun</w:t>
      </w:r>
      <w:r w:rsidRPr="00507C0D">
        <w:rPr>
          <w:rFonts w:ascii="Times New Roman" w:hAnsi="Times New Roman" w:cs="Times New Roman"/>
          <w:sz w:val="24"/>
          <w:szCs w:val="24"/>
        </w:rPr>
        <w:t>gan Fisik (Geografis)</w:t>
      </w:r>
    </w:p>
    <w:p w:rsidR="00507C0D" w:rsidRPr="00507C0D" w:rsidRDefault="00507C0D" w:rsidP="00507C0D">
      <w:pPr>
        <w:pStyle w:val="ListParagraph"/>
        <w:spacing w:after="0" w:line="276" w:lineRule="auto"/>
        <w:ind w:left="1560" w:firstLine="600"/>
        <w:jc w:val="both"/>
        <w:rPr>
          <w:rFonts w:ascii="Times New Roman" w:hAnsi="Times New Roman" w:cs="Times New Roman"/>
          <w:sz w:val="24"/>
          <w:szCs w:val="24"/>
          <w:lang w:val="en-US"/>
        </w:rPr>
      </w:pPr>
      <w:r w:rsidRPr="00507C0D">
        <w:rPr>
          <w:rFonts w:ascii="Times New Roman" w:hAnsi="Times New Roman" w:cs="Times New Roman"/>
          <w:sz w:val="24"/>
          <w:szCs w:val="24"/>
        </w:rPr>
        <w:t>Perbedaan perilaku kelompok terutama disebabkan oleh perbedaan iklim, topografi (permukaan atau relief bumi), dan sumber alam. Orang yang hidup di daerah pegunungan yang mengembangkan pertanian akan berbeda kepribadiannya dengan orang yang hidup di tepi pantai sebagai nelayan. Demikian pula, orang yang hidup di daerah panas dan miskin cenderung berbeda kepribadiannya dengan orang dari daerah yang subur dan kaya.</w:t>
      </w:r>
    </w:p>
    <w:p w:rsidR="00507C0D" w:rsidRPr="00507C0D" w:rsidRDefault="00507C0D" w:rsidP="00507C0D">
      <w:pPr>
        <w:pStyle w:val="ListParagraph"/>
        <w:numPr>
          <w:ilvl w:val="0"/>
          <w:numId w:val="31"/>
        </w:numPr>
        <w:spacing w:after="0" w:line="276" w:lineRule="auto"/>
        <w:ind w:left="1560" w:hanging="426"/>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color w:val="666666"/>
          <w:sz w:val="24"/>
          <w:szCs w:val="24"/>
          <w:shd w:val="clear" w:color="auto" w:fill="FFFFFF"/>
          <w:lang w:val="en-US"/>
        </w:rPr>
        <w:t xml:space="preserve">Kebudayaan </w:t>
      </w:r>
    </w:p>
    <w:p w:rsidR="00507C0D" w:rsidRPr="00507C0D" w:rsidRDefault="00507C0D" w:rsidP="00507C0D">
      <w:pPr>
        <w:pStyle w:val="ListParagraph"/>
        <w:spacing w:after="0" w:line="276" w:lineRule="auto"/>
        <w:ind w:left="1560" w:firstLine="600"/>
        <w:jc w:val="both"/>
        <w:rPr>
          <w:rFonts w:ascii="Times New Roman" w:hAnsi="Times New Roman" w:cs="Times New Roman"/>
          <w:sz w:val="24"/>
          <w:szCs w:val="24"/>
          <w:lang w:val="en-US"/>
        </w:rPr>
      </w:pPr>
      <w:r w:rsidRPr="00507C0D">
        <w:rPr>
          <w:rFonts w:ascii="Times New Roman" w:hAnsi="Times New Roman" w:cs="Times New Roman"/>
          <w:sz w:val="24"/>
          <w:szCs w:val="24"/>
        </w:rPr>
        <w:t>Kebudayaan berperan dalam membentuk kepribadian seseorang dan masyarakat. Setiap kebudayaan menyediakan seperangkat norma, yang berbeda dari masyarakat satu ke masyarakat lainnya dan mempengaruhi kepribadian anggotanya.</w:t>
      </w:r>
    </w:p>
    <w:p w:rsidR="00507C0D" w:rsidRPr="00507C0D" w:rsidRDefault="00507C0D" w:rsidP="00507C0D">
      <w:pPr>
        <w:pStyle w:val="ListParagraph"/>
        <w:numPr>
          <w:ilvl w:val="0"/>
          <w:numId w:val="31"/>
        </w:numPr>
        <w:spacing w:after="0" w:line="276" w:lineRule="auto"/>
        <w:ind w:left="1560" w:hanging="426"/>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color w:val="666666"/>
          <w:sz w:val="24"/>
          <w:szCs w:val="24"/>
          <w:shd w:val="clear" w:color="auto" w:fill="FFFFFF"/>
          <w:lang w:val="en-US"/>
        </w:rPr>
        <w:t>Pengalaman Unik</w:t>
      </w:r>
    </w:p>
    <w:p w:rsidR="00507C0D" w:rsidRPr="00507C0D" w:rsidRDefault="00507C0D" w:rsidP="00507C0D">
      <w:pPr>
        <w:pStyle w:val="ListParagraph"/>
        <w:spacing w:after="0" w:line="276" w:lineRule="auto"/>
        <w:ind w:left="1560" w:firstLine="600"/>
        <w:jc w:val="both"/>
        <w:rPr>
          <w:rFonts w:ascii="Times New Roman" w:hAnsi="Times New Roman" w:cs="Times New Roman"/>
          <w:color w:val="666666"/>
          <w:sz w:val="24"/>
          <w:szCs w:val="24"/>
          <w:shd w:val="clear" w:color="auto" w:fill="FFFFFF"/>
          <w:lang w:val="en-US"/>
        </w:rPr>
      </w:pPr>
      <w:r w:rsidRPr="00507C0D">
        <w:rPr>
          <w:rFonts w:ascii="Times New Roman" w:hAnsi="Times New Roman" w:cs="Times New Roman"/>
          <w:color w:val="666666"/>
          <w:sz w:val="24"/>
          <w:szCs w:val="24"/>
          <w:shd w:val="clear" w:color="auto" w:fill="FFFFFF"/>
          <w:lang w:val="en-US"/>
        </w:rPr>
        <w:lastRenderedPageBreak/>
        <w:t xml:space="preserve">Menurut Paul B. Horton, pengalaman unik mengandung pengertian bahwa tidak seorang pun mengalami serangkaian pengalaman yang persis </w:t>
      </w:r>
      <w:proofErr w:type="gramStart"/>
      <w:r w:rsidRPr="00507C0D">
        <w:rPr>
          <w:rFonts w:ascii="Times New Roman" w:hAnsi="Times New Roman" w:cs="Times New Roman"/>
          <w:color w:val="666666"/>
          <w:sz w:val="24"/>
          <w:szCs w:val="24"/>
          <w:shd w:val="clear" w:color="auto" w:fill="FFFFFF"/>
          <w:lang w:val="en-US"/>
        </w:rPr>
        <w:t>sama</w:t>
      </w:r>
      <w:proofErr w:type="gramEnd"/>
      <w:r w:rsidRPr="00507C0D">
        <w:rPr>
          <w:rFonts w:ascii="Times New Roman" w:hAnsi="Times New Roman" w:cs="Times New Roman"/>
          <w:color w:val="666666"/>
          <w:sz w:val="24"/>
          <w:szCs w:val="24"/>
          <w:shd w:val="clear" w:color="auto" w:fill="FFFFFF"/>
          <w:lang w:val="en-US"/>
        </w:rPr>
        <w:t xml:space="preserve"> satu sama lainnya dan tidak seorang pun mempunyai latar belakang pengalaman yang sama</w:t>
      </w:r>
    </w:p>
    <w:p w:rsidR="002A4925" w:rsidRPr="00507C0D" w:rsidRDefault="002A4925" w:rsidP="002A4925">
      <w:pPr>
        <w:spacing w:after="0" w:line="276" w:lineRule="auto"/>
        <w:jc w:val="both"/>
        <w:rPr>
          <w:rFonts w:ascii="Times New Roman" w:hAnsi="Times New Roman" w:cs="Times New Roman"/>
          <w:sz w:val="24"/>
          <w:szCs w:val="24"/>
          <w:shd w:val="clear" w:color="auto" w:fill="FAFAFA"/>
        </w:rPr>
      </w:pPr>
    </w:p>
    <w:p w:rsidR="002A4925" w:rsidRPr="00507C0D" w:rsidRDefault="002A4925" w:rsidP="002A4925">
      <w:pPr>
        <w:pStyle w:val="ListParagraph"/>
        <w:numPr>
          <w:ilvl w:val="0"/>
          <w:numId w:val="14"/>
        </w:numPr>
        <w:spacing w:after="0" w:line="276" w:lineRule="auto"/>
        <w:ind w:left="284" w:hanging="284"/>
        <w:jc w:val="both"/>
        <w:rPr>
          <w:rFonts w:ascii="Times New Roman" w:hAnsi="Times New Roman" w:cs="Times New Roman"/>
          <w:sz w:val="24"/>
          <w:szCs w:val="24"/>
        </w:rPr>
      </w:pPr>
      <w:r w:rsidRPr="00507C0D">
        <w:rPr>
          <w:rFonts w:ascii="Times New Roman" w:hAnsi="Times New Roman" w:cs="Times New Roman"/>
          <w:b/>
          <w:sz w:val="24"/>
          <w:szCs w:val="24"/>
        </w:rPr>
        <w:t>TANTANGAN DALAM MENGELOLA KEBERAGAMAN</w:t>
      </w:r>
    </w:p>
    <w:p w:rsidR="002A4925" w:rsidRPr="00507C0D" w:rsidRDefault="002A4925" w:rsidP="002A4925">
      <w:pPr>
        <w:pStyle w:val="ListParagraph"/>
        <w:spacing w:after="0" w:line="276" w:lineRule="auto"/>
        <w:ind w:left="284" w:firstLine="436"/>
        <w:jc w:val="both"/>
        <w:rPr>
          <w:rFonts w:ascii="Times New Roman" w:hAnsi="Times New Roman" w:cs="Times New Roman"/>
          <w:sz w:val="24"/>
          <w:szCs w:val="24"/>
        </w:rPr>
      </w:pPr>
      <w:r w:rsidRPr="00507C0D">
        <w:rPr>
          <w:rFonts w:ascii="Times New Roman" w:hAnsi="Times New Roman" w:cs="Times New Roman"/>
          <w:sz w:val="24"/>
          <w:szCs w:val="24"/>
        </w:rPr>
        <w:t>Meskipun kita mengetahui manfaat dari keberagaman di tempat kerja terhadap organisasi, manajer masih menghadapi tantangan dalam menciptakan lingkungan kerja yang dapat menampung dan</w:t>
      </w:r>
      <w:r w:rsidRPr="00507C0D">
        <w:rPr>
          <w:rFonts w:ascii="Times New Roman" w:hAnsi="Times New Roman" w:cs="Times New Roman"/>
          <w:sz w:val="24"/>
          <w:szCs w:val="24"/>
          <w:lang w:val="en-US"/>
        </w:rPr>
        <w:t xml:space="preserve"> </w:t>
      </w:r>
      <w:r w:rsidRPr="00507C0D">
        <w:rPr>
          <w:rFonts w:ascii="Times New Roman" w:hAnsi="Times New Roman" w:cs="Times New Roman"/>
          <w:sz w:val="24"/>
          <w:szCs w:val="24"/>
        </w:rPr>
        <w:t>aman bagi karyawan yang beragam. Pada bagian ini, kita akan melihat dua tantangan tersebut</w:t>
      </w:r>
      <w:r w:rsidRPr="00507C0D">
        <w:rPr>
          <w:rFonts w:ascii="Times New Roman" w:hAnsi="Times New Roman" w:cs="Times New Roman"/>
          <w:sz w:val="24"/>
          <w:szCs w:val="24"/>
          <w:lang w:val="en-US"/>
        </w:rPr>
        <w:t xml:space="preserve">, yaitu </w:t>
      </w:r>
      <w:r w:rsidRPr="00507C0D">
        <w:rPr>
          <w:rFonts w:ascii="Times New Roman" w:hAnsi="Times New Roman" w:cs="Times New Roman"/>
          <w:sz w:val="24"/>
          <w:szCs w:val="24"/>
        </w:rPr>
        <w:t xml:space="preserve">: </w:t>
      </w:r>
    </w:p>
    <w:p w:rsidR="002A4925" w:rsidRPr="00507C0D" w:rsidRDefault="002A4925" w:rsidP="002A4925">
      <w:pPr>
        <w:pStyle w:val="ListParagraph"/>
        <w:numPr>
          <w:ilvl w:val="0"/>
          <w:numId w:val="20"/>
        </w:numPr>
        <w:spacing w:after="0" w:line="276" w:lineRule="auto"/>
        <w:jc w:val="both"/>
        <w:rPr>
          <w:rFonts w:ascii="Times New Roman" w:hAnsi="Times New Roman" w:cs="Times New Roman"/>
          <w:sz w:val="24"/>
          <w:szCs w:val="24"/>
        </w:rPr>
      </w:pPr>
      <w:r w:rsidRPr="00507C0D">
        <w:rPr>
          <w:rFonts w:ascii="Times New Roman" w:hAnsi="Times New Roman" w:cs="Times New Roman"/>
          <w:sz w:val="24"/>
          <w:szCs w:val="24"/>
        </w:rPr>
        <w:t>Prasangka Pribadi</w:t>
      </w:r>
    </w:p>
    <w:p w:rsidR="002A4925" w:rsidRPr="00507C0D" w:rsidRDefault="002A4925" w:rsidP="002A4925">
      <w:pPr>
        <w:pStyle w:val="ListParagraph"/>
        <w:spacing w:after="0" w:line="276" w:lineRule="auto"/>
        <w:ind w:firstLine="720"/>
        <w:jc w:val="both"/>
        <w:rPr>
          <w:rFonts w:ascii="Times New Roman" w:hAnsi="Times New Roman" w:cs="Times New Roman"/>
          <w:sz w:val="24"/>
          <w:szCs w:val="24"/>
        </w:rPr>
      </w:pPr>
      <w:r w:rsidRPr="00507C0D">
        <w:rPr>
          <w:rFonts w:ascii="Times New Roman" w:hAnsi="Times New Roman" w:cs="Times New Roman"/>
          <w:sz w:val="24"/>
          <w:szCs w:val="24"/>
        </w:rPr>
        <w:t>Bias adalah istilah yang menggambarkan kecenderungan atau preferensi terhadap perspektif tertentu atau ideologi. Ini umumnya dilihat sebagai perspektif "satu sisi". Bias pribadi kita menyebabkan kita memiliki pendapat yang terbentuk sebelumnya tentang orang atau benda. Pendapat prasangka tersebut dapat membuat segala macam keputusan dan sikap tidak akurat.  Salah satu hasil dari bias pribadi kita bisa menjadi prasangka – yakni keyakinan yang terbentuk sebelumnya, pendapat, atau penilaian terhadap seseorang atau sekelompok orang. Prasangka kita dapat didasarkan pada semua jenis keberagaman yang kita bahas: ras, jenis kelamin, etnis, usia, kecacatan, agama, orientasi seksual, atau bahkan karakteristik pribadi lainnya.</w:t>
      </w:r>
    </w:p>
    <w:p w:rsidR="002A4925" w:rsidRPr="00507C0D" w:rsidRDefault="002A4925" w:rsidP="002A4925">
      <w:pPr>
        <w:pStyle w:val="ListParagraph"/>
        <w:spacing w:after="0" w:line="276" w:lineRule="auto"/>
        <w:ind w:firstLine="720"/>
        <w:jc w:val="both"/>
        <w:rPr>
          <w:rFonts w:ascii="Times New Roman" w:hAnsi="Times New Roman" w:cs="Times New Roman"/>
          <w:sz w:val="24"/>
          <w:szCs w:val="24"/>
        </w:rPr>
      </w:pPr>
      <w:r w:rsidRPr="00507C0D">
        <w:rPr>
          <w:rFonts w:ascii="Times New Roman" w:hAnsi="Times New Roman" w:cs="Times New Roman"/>
          <w:sz w:val="24"/>
          <w:szCs w:val="24"/>
        </w:rPr>
        <w:t xml:space="preserve">Faktor utama dalam prasangka adalah stereotip, yang menilai seseorang berdasarkan persepsi seseorang tentang sebuah kelompok dimana orang itu tergabung didalamnya. Misalnya, "orang-orang yang menikah adalah karyawan lebih stabil daripada orang-orang single" adalah contoh dari stereotip. </w:t>
      </w:r>
    </w:p>
    <w:p w:rsidR="002A4925" w:rsidRPr="00507C0D" w:rsidRDefault="002A4925" w:rsidP="002A4925">
      <w:pPr>
        <w:pStyle w:val="ListParagraph"/>
        <w:spacing w:after="0" w:line="276" w:lineRule="auto"/>
        <w:ind w:firstLine="720"/>
        <w:jc w:val="both"/>
        <w:rPr>
          <w:rFonts w:ascii="Times New Roman" w:hAnsi="Times New Roman" w:cs="Times New Roman"/>
          <w:sz w:val="24"/>
          <w:szCs w:val="24"/>
        </w:rPr>
      </w:pPr>
      <w:r w:rsidRPr="00507C0D">
        <w:rPr>
          <w:rFonts w:ascii="Times New Roman" w:hAnsi="Times New Roman" w:cs="Times New Roman"/>
          <w:sz w:val="24"/>
          <w:szCs w:val="24"/>
        </w:rPr>
        <w:t xml:space="preserve">Prasangka dan stereotip dapat menyebabkan seseorang memperlakukan orang lain yang menjadi anggota kelompok tertentu tidak merata. Diskriminasi, baik disengaja atau tidak, dapat menyebabkan konsekuensi negatif yang serius bagi pengusaha. Tapi itu bukan hanya potensi kerugian keuangan yang dihadapi organisasi dan manajer terhadap tindakan-tindakan diskriminatif. Potensi kerugian lain seperti berkurangnya produktivitas karyawan, konflik antar pribadi yang negatif dan mengganggu, peningkatan pengunduran diri karyawan, dan iklim keseluruhan negatif yang dapat menyebabkan masalah serius bagi manajer. </w:t>
      </w:r>
    </w:p>
    <w:p w:rsidR="002A4925" w:rsidRPr="00507C0D" w:rsidRDefault="002A4925" w:rsidP="002A4925">
      <w:pPr>
        <w:pStyle w:val="ListParagraph"/>
        <w:numPr>
          <w:ilvl w:val="0"/>
          <w:numId w:val="20"/>
        </w:numPr>
        <w:spacing w:after="0" w:line="276" w:lineRule="auto"/>
        <w:jc w:val="both"/>
        <w:rPr>
          <w:rFonts w:ascii="Times New Roman" w:hAnsi="Times New Roman" w:cs="Times New Roman"/>
          <w:sz w:val="24"/>
          <w:szCs w:val="24"/>
        </w:rPr>
      </w:pPr>
      <w:r w:rsidRPr="00507C0D">
        <w:rPr>
          <w:rFonts w:ascii="Times New Roman" w:hAnsi="Times New Roman" w:cs="Times New Roman"/>
          <w:sz w:val="24"/>
          <w:szCs w:val="24"/>
        </w:rPr>
        <w:t>Langit – Langit Kaca</w:t>
      </w:r>
    </w:p>
    <w:p w:rsidR="002A4925" w:rsidRPr="00507C0D" w:rsidRDefault="002A4925" w:rsidP="002A4925">
      <w:pPr>
        <w:pStyle w:val="ListParagraph"/>
        <w:spacing w:after="0" w:line="276" w:lineRule="auto"/>
        <w:ind w:firstLine="720"/>
        <w:jc w:val="both"/>
        <w:rPr>
          <w:rFonts w:ascii="Times New Roman" w:hAnsi="Times New Roman" w:cs="Times New Roman"/>
          <w:sz w:val="24"/>
          <w:szCs w:val="24"/>
          <w:lang w:val="en-US"/>
        </w:rPr>
      </w:pPr>
      <w:r w:rsidRPr="00507C0D">
        <w:rPr>
          <w:rFonts w:ascii="Times New Roman" w:hAnsi="Times New Roman" w:cs="Times New Roman"/>
          <w:sz w:val="24"/>
          <w:szCs w:val="24"/>
        </w:rPr>
        <w:t xml:space="preserve">Pada 1980-an, langit-langit kaca, istilah yang pertama kali digunakan dalam sebuah artikel Wall Street Journal, mengacu pada penghalang tak terlihat yang memisahkan perempuan dan minoritas dari posisi manajemen puncak. Gagasan tentang "langit-langit" berarti bahwa ada sesuatu yang menghalangi gerakan ke atas dan ide dari "kaca" adalah bahwa apa pun yang menghalanginya tidak terlihat.Penelitian mengenai langit-langit kaca telah mengidentifikasi adanya praktek-praktek organisasi dan bias antarpribadi yang telah memblokir kemajuan perempuan. Temuan dari studi tersebut telah berkisar dari kurangnya mentoring, stereotip seks, pandangan yang mengaitkan sifat maskulin dengan efektivitas pemimpin, dan persepsi atasan mengenai adanya konflik dalam mengurus keluarga dan pekerjaan secara sekaligus (yang biasanya dialami oleh perempuan). Setiap karyawan harus </w:t>
      </w:r>
      <w:r w:rsidRPr="00507C0D">
        <w:rPr>
          <w:rFonts w:ascii="Times New Roman" w:hAnsi="Times New Roman" w:cs="Times New Roman"/>
          <w:sz w:val="24"/>
          <w:szCs w:val="24"/>
        </w:rPr>
        <w:lastRenderedPageBreak/>
        <w:t>memiliki kesempatan untuk bekerja dalam karir di mana mereka dapat menggunakan keterampilan dan kemampuan mereka dan memiliki jalur karir yang memungkinkan mereka untuk maju seberapa jauh mereka ingin pergi. Untuk mencapainya, bagaimanapun, tidak akan mudah. Namun, seperti yang akan kita lihat di bagian berikutnya, ada sejumlah inisiatif untuk menumbuhkan keberagaman di tempat kerja yang dapat diterapkan organisasi ke arah tujuan tersebut.</w:t>
      </w:r>
    </w:p>
    <w:p w:rsidR="002A4925" w:rsidRPr="00507C0D" w:rsidRDefault="002A4925" w:rsidP="002A4925">
      <w:pPr>
        <w:spacing w:after="0" w:line="276" w:lineRule="auto"/>
        <w:jc w:val="both"/>
        <w:rPr>
          <w:rFonts w:ascii="Times New Roman" w:hAnsi="Times New Roman" w:cs="Times New Roman"/>
          <w:sz w:val="24"/>
          <w:szCs w:val="24"/>
          <w:lang w:val="en-US"/>
        </w:rPr>
      </w:pPr>
    </w:p>
    <w:p w:rsidR="002A4925" w:rsidRPr="00507C0D" w:rsidRDefault="002A4925" w:rsidP="002A4925">
      <w:pPr>
        <w:pStyle w:val="ListParagraph"/>
        <w:numPr>
          <w:ilvl w:val="0"/>
          <w:numId w:val="14"/>
        </w:numPr>
        <w:spacing w:after="0" w:line="276" w:lineRule="auto"/>
        <w:ind w:left="284" w:hanging="284"/>
        <w:jc w:val="both"/>
        <w:rPr>
          <w:rFonts w:ascii="Times New Roman" w:hAnsi="Times New Roman" w:cs="Times New Roman"/>
          <w:sz w:val="24"/>
          <w:szCs w:val="24"/>
          <w:lang w:val="en-US"/>
        </w:rPr>
      </w:pPr>
      <w:r w:rsidRPr="00507C0D">
        <w:rPr>
          <w:rFonts w:ascii="Times New Roman" w:hAnsi="Times New Roman" w:cs="Times New Roman"/>
          <w:b/>
          <w:sz w:val="24"/>
          <w:szCs w:val="24"/>
          <w:lang w:val="en-US"/>
        </w:rPr>
        <w:t>SOLUSI</w:t>
      </w:r>
    </w:p>
    <w:p w:rsidR="002A4925" w:rsidRPr="00507C0D" w:rsidRDefault="002A4925" w:rsidP="002A4925">
      <w:pPr>
        <w:pStyle w:val="ListParagraph"/>
        <w:numPr>
          <w:ilvl w:val="0"/>
          <w:numId w:val="25"/>
        </w:numPr>
        <w:spacing w:after="0" w:line="276" w:lineRule="auto"/>
        <w:jc w:val="both"/>
        <w:rPr>
          <w:rFonts w:ascii="Times New Roman" w:hAnsi="Times New Roman" w:cs="Times New Roman"/>
          <w:sz w:val="24"/>
          <w:szCs w:val="24"/>
          <w:lang w:val="en-US"/>
        </w:rPr>
      </w:pPr>
      <w:r w:rsidRPr="00507C0D">
        <w:rPr>
          <w:rFonts w:ascii="Times New Roman" w:eastAsia="Times New Roman" w:hAnsi="Times New Roman" w:cs="Times New Roman"/>
          <w:sz w:val="24"/>
          <w:szCs w:val="24"/>
        </w:rPr>
        <w:t>Prasangka Negatif</w:t>
      </w:r>
    </w:p>
    <w:p w:rsidR="002A4925" w:rsidRPr="00507C0D" w:rsidRDefault="002A4925" w:rsidP="002A4925">
      <w:pPr>
        <w:pStyle w:val="ListParagraph"/>
        <w:spacing w:after="0" w:line="276" w:lineRule="auto"/>
        <w:ind w:left="644"/>
        <w:jc w:val="both"/>
        <w:rPr>
          <w:rFonts w:ascii="Times New Roman" w:eastAsia="Times New Roman" w:hAnsi="Times New Roman" w:cs="Times New Roman"/>
          <w:sz w:val="24"/>
          <w:szCs w:val="24"/>
        </w:rPr>
      </w:pPr>
      <w:r w:rsidRPr="00507C0D">
        <w:rPr>
          <w:rFonts w:ascii="Times New Roman" w:eastAsia="Times New Roman" w:hAnsi="Times New Roman" w:cs="Times New Roman"/>
          <w:sz w:val="24"/>
          <w:szCs w:val="24"/>
        </w:rPr>
        <w:t>Stigma (stereotip sosial), prasangka (keyakinan negatif yang Anda anggap benar terkait seseorang atau sekelompok orang), dan diskriminasi (tindakan terhadap seseorang atau sekelompok orang berdasarkan prasangka) bisa memicu ketegangan lingkungan dan masalah kejiwaan. Memiliki prasangka dan berinteraksi dengan ras berbeda sesungguhnya bisa mengurangi fungsi eksekutif otak. Itu akibat gagasan bahwa seseorang yang merasakan prasangka dalam kesehariannya harus mencurahkan banyak tenaga untuk mengelola perilakunya. Agar bisa sepenuhnya mengatasi prasangka, Anda harus berusaha mengurangi prasangka diri serta berjuang untuk menghapuskan prasangka pada tingkat sosial. Anda bisa mengatasi prasangka dengan mengkritisi bias diri, meningkatkan koneksi sosial, dan menghadapi prasangka secara sehat.</w:t>
      </w:r>
      <w:bookmarkStart w:id="1" w:name="Mengkritisi_Bias_sub"/>
      <w:bookmarkEnd w:id="1"/>
    </w:p>
    <w:p w:rsidR="002A4925" w:rsidRPr="00507C0D" w:rsidRDefault="002A4925" w:rsidP="002A4925">
      <w:pPr>
        <w:pStyle w:val="ListParagraph"/>
        <w:numPr>
          <w:ilvl w:val="0"/>
          <w:numId w:val="21"/>
        </w:numPr>
        <w:spacing w:after="0" w:line="276" w:lineRule="auto"/>
        <w:ind w:left="993"/>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 xml:space="preserve">Metode 1: Mengkritisi Bias </w:t>
      </w:r>
      <w:bookmarkStart w:id="2" w:name="step_1_1"/>
      <w:bookmarkEnd w:id="2"/>
    </w:p>
    <w:p w:rsidR="002A4925" w:rsidRPr="00507C0D" w:rsidRDefault="002A4925" w:rsidP="002A4925">
      <w:pPr>
        <w:pStyle w:val="ListParagraph"/>
        <w:numPr>
          <w:ilvl w:val="0"/>
          <w:numId w:val="26"/>
        </w:numPr>
        <w:spacing w:after="0" w:line="276" w:lineRule="auto"/>
        <w:ind w:left="1418"/>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Nilai bias diri.</w:t>
      </w:r>
      <w:r w:rsidRPr="00507C0D">
        <w:rPr>
          <w:rFonts w:ascii="Times New Roman" w:eastAsia="Times New Roman" w:hAnsi="Times New Roman" w:cs="Times New Roman"/>
          <w:sz w:val="24"/>
          <w:szCs w:val="24"/>
        </w:rPr>
        <w:t xml:space="preserve"> Untuk melawan bias diri, pertama Anda harus mengetahui apa saja bias yang Anda miliki. Dalam psikologi sosial, ada berbagai alat yang digunakan untuk menilai perasaan dan keyakinan implisit terkait beragam orang. Ini disebur Tes Asosiasi Implisit (IAT).  Tes ini akan menunjukkan tingkat bias dalam diri terhadap kelompok orang tertentu. </w:t>
      </w:r>
      <w:bookmarkStart w:id="3" w:name="step_1_2"/>
      <w:bookmarkEnd w:id="3"/>
    </w:p>
    <w:p w:rsidR="002A4925" w:rsidRPr="00507C0D" w:rsidRDefault="002A4925" w:rsidP="002A4925">
      <w:pPr>
        <w:pStyle w:val="ListParagraph"/>
        <w:numPr>
          <w:ilvl w:val="0"/>
          <w:numId w:val="26"/>
        </w:numPr>
        <w:spacing w:after="0" w:line="276" w:lineRule="auto"/>
        <w:ind w:left="1418"/>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Bertanggungjawablah.</w:t>
      </w:r>
      <w:r w:rsidRPr="00507C0D">
        <w:rPr>
          <w:rFonts w:ascii="Times New Roman" w:eastAsia="Times New Roman" w:hAnsi="Times New Roman" w:cs="Times New Roman"/>
          <w:sz w:val="24"/>
          <w:szCs w:val="24"/>
        </w:rPr>
        <w:t xml:space="preserve"> Prasangka itu seperti kacamata yang menghalangi sudut pandang Anda karena dapat menghambat Anda berpikir di luar asumsi sendiri dan menciptakan dinding virtual di sekitar objek pemikiran Anda. Sifat implisit dan eksplisit Anda terhadap seseorang dari ras yang berbeda, contohnya, bisa memengaruhi seramah apa Anda kepadanya (baik verbal ataupun nonverbal). </w:t>
      </w:r>
      <w:bookmarkStart w:id="4" w:name="step_1_3"/>
      <w:bookmarkEnd w:id="4"/>
    </w:p>
    <w:p w:rsidR="00B66254" w:rsidRPr="00507C0D" w:rsidRDefault="002A4925" w:rsidP="00B66254">
      <w:pPr>
        <w:pStyle w:val="ListParagraph"/>
        <w:numPr>
          <w:ilvl w:val="0"/>
          <w:numId w:val="26"/>
        </w:numPr>
        <w:spacing w:after="0" w:line="276" w:lineRule="auto"/>
        <w:ind w:left="1418"/>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Sadari dampak negatif prasangka.</w:t>
      </w:r>
      <w:r w:rsidRPr="00507C0D">
        <w:rPr>
          <w:rFonts w:ascii="Times New Roman" w:eastAsia="Times New Roman" w:hAnsi="Times New Roman" w:cs="Times New Roman"/>
          <w:sz w:val="24"/>
          <w:szCs w:val="24"/>
        </w:rPr>
        <w:t xml:space="preserve"> Untuk mengurangi prasangka atau bias dalam diri, Anda mungkin bisa mengidentifikasi dan memahami dampak bias Anda terhadap orang lain. Menjadi korban prasangka dan diskriminasi terang-terangan bisa berdampak parah pada kesehatan jiwa. </w:t>
      </w:r>
      <w:bookmarkStart w:id="5" w:name="step_1_4"/>
      <w:bookmarkEnd w:id="5"/>
    </w:p>
    <w:p w:rsidR="00B66254" w:rsidRPr="00507C0D" w:rsidRDefault="002A4925" w:rsidP="00B66254">
      <w:pPr>
        <w:pStyle w:val="ListParagraph"/>
        <w:numPr>
          <w:ilvl w:val="0"/>
          <w:numId w:val="26"/>
        </w:numPr>
        <w:spacing w:after="0" w:line="276" w:lineRule="auto"/>
        <w:ind w:left="1418"/>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Kurangi stigma diri.</w:t>
      </w:r>
      <w:r w:rsidRPr="00507C0D">
        <w:rPr>
          <w:rFonts w:ascii="Times New Roman" w:eastAsia="Times New Roman" w:hAnsi="Times New Roman" w:cs="Times New Roman"/>
          <w:sz w:val="24"/>
          <w:szCs w:val="24"/>
        </w:rPr>
        <w:t xml:space="preserve"> Beberapa orang mungkin sudah menanamkan stereotip dan prasangka terhadap diri sendiri. Stigma terhadap diri sendiri terbentuk saat Anda berpikir negatif terhadap diri sendiri. Jika Anda setuju dengan pemikiran tersebut (prasangka terhadap diri sendiri), itu bisa memicu perilaku negatif (diskriminasi terhadap diri sendiri). Contohnya, seseorang meyakini bahwa gangguan kejiwaan yang dia miliki merupakan pertanda bahwa dia “gila”.</w:t>
      </w:r>
      <w:bookmarkStart w:id="6" w:name="Meningkatkan_Koneksi_Sosial_untuk_Mengur"/>
      <w:bookmarkEnd w:id="6"/>
    </w:p>
    <w:p w:rsidR="002A4925" w:rsidRPr="00507C0D" w:rsidRDefault="002A4925" w:rsidP="00B66254">
      <w:pPr>
        <w:pStyle w:val="ListParagraph"/>
        <w:numPr>
          <w:ilvl w:val="0"/>
          <w:numId w:val="21"/>
        </w:numPr>
        <w:spacing w:after="0" w:line="276" w:lineRule="auto"/>
        <w:ind w:left="993"/>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 xml:space="preserve">Metode 2 : Meningkatkan Koneksi Sosial untuk Mengurangi Bias </w:t>
      </w:r>
    </w:p>
    <w:p w:rsidR="00B66254" w:rsidRPr="00507C0D" w:rsidRDefault="002A4925" w:rsidP="00B66254">
      <w:pPr>
        <w:pStyle w:val="ListParagraph"/>
        <w:numPr>
          <w:ilvl w:val="0"/>
          <w:numId w:val="27"/>
        </w:numPr>
        <w:spacing w:after="0" w:line="276" w:lineRule="auto"/>
        <w:ind w:left="1418"/>
        <w:jc w:val="both"/>
        <w:rPr>
          <w:rFonts w:ascii="Times New Roman" w:eastAsia="Times New Roman" w:hAnsi="Times New Roman" w:cs="Times New Roman"/>
          <w:sz w:val="24"/>
          <w:szCs w:val="24"/>
        </w:rPr>
      </w:pPr>
      <w:bookmarkStart w:id="7" w:name="step_2_1"/>
      <w:bookmarkEnd w:id="7"/>
      <w:r w:rsidRPr="00507C0D">
        <w:rPr>
          <w:rFonts w:ascii="Times New Roman" w:eastAsia="Times New Roman" w:hAnsi="Times New Roman" w:cs="Times New Roman"/>
          <w:bCs/>
          <w:sz w:val="24"/>
          <w:szCs w:val="24"/>
        </w:rPr>
        <w:lastRenderedPageBreak/>
        <w:t>Lingkupi diri dengan beragam orang.</w:t>
      </w:r>
      <w:r w:rsidRPr="00507C0D">
        <w:rPr>
          <w:rFonts w:ascii="Times New Roman" w:eastAsia="Times New Roman" w:hAnsi="Times New Roman" w:cs="Times New Roman"/>
          <w:sz w:val="24"/>
          <w:szCs w:val="24"/>
        </w:rPr>
        <w:t xml:space="preserve"> Keberagaman juga bisa menjadi faktor yang berkontribusi terhadap kemampuan menghadapi prasangka dengan baik. Jika tidak terpapar beragam ras, budaya, orientasi seksual, dan agama, Anda tidak bisa sepenuhnya menerima keberagaman yang ada di dunia. Kita akan berhenti menghakimi dan mulai mendengarkan serta belajar jika sudah mengenal seseorang. </w:t>
      </w:r>
      <w:bookmarkStart w:id="8" w:name="step_2_2"/>
      <w:bookmarkEnd w:id="8"/>
    </w:p>
    <w:p w:rsidR="00B66254" w:rsidRPr="00507C0D" w:rsidRDefault="002A4925" w:rsidP="00B66254">
      <w:pPr>
        <w:pStyle w:val="ListParagraph"/>
        <w:numPr>
          <w:ilvl w:val="0"/>
          <w:numId w:val="27"/>
        </w:numPr>
        <w:spacing w:after="0" w:line="276" w:lineRule="auto"/>
        <w:ind w:left="1418"/>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Dekati orang-orang yang Anda kagumi.</w:t>
      </w:r>
      <w:r w:rsidRPr="00507C0D">
        <w:rPr>
          <w:rFonts w:ascii="Times New Roman" w:eastAsia="Times New Roman" w:hAnsi="Times New Roman" w:cs="Times New Roman"/>
          <w:sz w:val="24"/>
          <w:szCs w:val="24"/>
        </w:rPr>
        <w:t xml:space="preserve"> Cobalah bergaul dengan orang-orang yang berbeda dengan Anda (secara ras, budaya, gender, orientasi seksual, dll), juga Anda kagumi atau hormati. Itu mungkin bisa membantu mengubah sifat negatif implisit terhadap orang dari budaya berbeda. </w:t>
      </w:r>
      <w:bookmarkStart w:id="9" w:name="step_2_3"/>
      <w:bookmarkEnd w:id="9"/>
    </w:p>
    <w:p w:rsidR="002A4925" w:rsidRPr="00507C0D" w:rsidRDefault="002A4925" w:rsidP="00B66254">
      <w:pPr>
        <w:pStyle w:val="ListParagraph"/>
        <w:numPr>
          <w:ilvl w:val="0"/>
          <w:numId w:val="27"/>
        </w:numPr>
        <w:spacing w:after="0" w:line="276" w:lineRule="auto"/>
        <w:ind w:left="1418"/>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Hindari membenarkan stereotip saat berinteraksi dengan orang lain.</w:t>
      </w:r>
      <w:r w:rsidRPr="00507C0D">
        <w:rPr>
          <w:rFonts w:ascii="Times New Roman" w:eastAsia="Times New Roman" w:hAnsi="Times New Roman" w:cs="Times New Roman"/>
          <w:sz w:val="24"/>
          <w:szCs w:val="24"/>
        </w:rPr>
        <w:t xml:space="preserve"> Prasangka bisa terjadi saat gagasan yang sudah ada dalam diri dibenarkan melalui stigma atau stereotip. Itu mungkin terjadi karena terkadang stereotip dianggap diterima secara sosial. Kita sudah pernah mendengar stereotip, entah itu baik atau pun buruk. Contohnya, suku Batak cepat naik darah, orang Tionghoa pandai, suku Ambon biasa menjadi sekuriti, dll. Jika menduga sekelompok orang serupa semua, Anda mungkin akan menilai seseorang secara negatif jika orang tersebut tidak memenuhi standar yang ada </w:t>
      </w:r>
      <w:bookmarkStart w:id="10" w:name="Menghadapi_Prasangka_Orang_Lain_sub"/>
      <w:bookmarkEnd w:id="10"/>
    </w:p>
    <w:p w:rsidR="002A4925" w:rsidRPr="00507C0D" w:rsidRDefault="002A4925" w:rsidP="00B66254">
      <w:pPr>
        <w:pStyle w:val="ListParagraph"/>
        <w:numPr>
          <w:ilvl w:val="0"/>
          <w:numId w:val="21"/>
        </w:numPr>
        <w:spacing w:after="0" w:line="276" w:lineRule="auto"/>
        <w:ind w:left="993"/>
        <w:jc w:val="both"/>
        <w:rPr>
          <w:rFonts w:ascii="Times New Roman" w:eastAsia="Times New Roman" w:hAnsi="Times New Roman" w:cs="Times New Roman"/>
          <w:bCs/>
          <w:sz w:val="24"/>
          <w:szCs w:val="24"/>
        </w:rPr>
      </w:pPr>
      <w:r w:rsidRPr="00507C0D">
        <w:rPr>
          <w:rFonts w:ascii="Times New Roman" w:eastAsia="Times New Roman" w:hAnsi="Times New Roman" w:cs="Times New Roman"/>
          <w:bCs/>
          <w:sz w:val="24"/>
          <w:szCs w:val="24"/>
        </w:rPr>
        <w:t xml:space="preserve">Metode 3 : Menghadapi Prasangka Orang Lain </w:t>
      </w:r>
    </w:p>
    <w:p w:rsidR="00B66254" w:rsidRPr="00507C0D" w:rsidRDefault="002A4925" w:rsidP="00B66254">
      <w:pPr>
        <w:pStyle w:val="ListParagraph"/>
        <w:numPr>
          <w:ilvl w:val="0"/>
          <w:numId w:val="28"/>
        </w:numPr>
        <w:spacing w:after="0" w:line="276" w:lineRule="auto"/>
        <w:ind w:left="1418"/>
        <w:jc w:val="both"/>
        <w:rPr>
          <w:rFonts w:ascii="Times New Roman" w:eastAsia="Times New Roman" w:hAnsi="Times New Roman" w:cs="Times New Roman"/>
          <w:sz w:val="24"/>
          <w:szCs w:val="24"/>
        </w:rPr>
      </w:pPr>
      <w:bookmarkStart w:id="11" w:name="step_3_1"/>
      <w:bookmarkEnd w:id="11"/>
      <w:r w:rsidRPr="00507C0D">
        <w:rPr>
          <w:rFonts w:ascii="Times New Roman" w:eastAsia="Times New Roman" w:hAnsi="Times New Roman" w:cs="Times New Roman"/>
          <w:bCs/>
          <w:sz w:val="24"/>
          <w:szCs w:val="24"/>
        </w:rPr>
        <w:t>Bersikaplah terbuka dan terima diri sendiri.</w:t>
      </w:r>
      <w:r w:rsidRPr="00507C0D">
        <w:rPr>
          <w:rFonts w:ascii="Times New Roman" w:eastAsia="Times New Roman" w:hAnsi="Times New Roman" w:cs="Times New Roman"/>
          <w:sz w:val="24"/>
          <w:szCs w:val="24"/>
        </w:rPr>
        <w:t xml:space="preserve"> Terkadang saat kita merasa terancam oleh prasangka dan diskriminasi, kita ingin menyembunyikan diri dari dunia agar tidak tersakiti lagi. Menyembunyikan dan menutupi identitas mungkin usaha melindungi</w:t>
      </w:r>
      <w:bookmarkStart w:id="12" w:name="step_3_2"/>
      <w:bookmarkEnd w:id="12"/>
      <w:r w:rsidRPr="00507C0D">
        <w:rPr>
          <w:rFonts w:ascii="Times New Roman" w:eastAsia="Times New Roman" w:hAnsi="Times New Roman" w:cs="Times New Roman"/>
          <w:sz w:val="24"/>
          <w:szCs w:val="24"/>
        </w:rPr>
        <w:t xml:space="preserve"> </w:t>
      </w:r>
    </w:p>
    <w:p w:rsidR="00B66254" w:rsidRPr="00507C0D" w:rsidRDefault="002A4925" w:rsidP="00B66254">
      <w:pPr>
        <w:pStyle w:val="ListParagraph"/>
        <w:numPr>
          <w:ilvl w:val="0"/>
          <w:numId w:val="28"/>
        </w:numPr>
        <w:spacing w:after="0" w:line="276" w:lineRule="auto"/>
        <w:ind w:left="1418"/>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Bergabunglah dengan suatu kelompok.</w:t>
      </w:r>
      <w:r w:rsidRPr="00507C0D">
        <w:rPr>
          <w:rFonts w:ascii="Times New Roman" w:eastAsia="Times New Roman" w:hAnsi="Times New Roman" w:cs="Times New Roman"/>
          <w:sz w:val="24"/>
          <w:szCs w:val="24"/>
        </w:rPr>
        <w:t xml:space="preserve"> Solidaritas kelompok bisa membantu seseorang menjadi lebih tangguh menghadapi prasangka dan melindungi diri dari masalah kejiwaan </w:t>
      </w:r>
      <w:bookmarkStart w:id="13" w:name="step_3_3"/>
      <w:bookmarkEnd w:id="13"/>
    </w:p>
    <w:p w:rsidR="00B66254" w:rsidRPr="00507C0D" w:rsidRDefault="002A4925" w:rsidP="00B66254">
      <w:pPr>
        <w:pStyle w:val="ListParagraph"/>
        <w:numPr>
          <w:ilvl w:val="0"/>
          <w:numId w:val="28"/>
        </w:numPr>
        <w:spacing w:after="0" w:line="276" w:lineRule="auto"/>
        <w:ind w:left="1418"/>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Dapatkan dukungan keluarga.</w:t>
      </w:r>
      <w:r w:rsidRPr="00507C0D">
        <w:rPr>
          <w:rFonts w:ascii="Times New Roman" w:eastAsia="Times New Roman" w:hAnsi="Times New Roman" w:cs="Times New Roman"/>
          <w:sz w:val="24"/>
          <w:szCs w:val="24"/>
        </w:rPr>
        <w:t xml:space="preserve"> Jika Anda merasakan prasangka atau diskriminasi, dukungan sosial sangatlah penting dalam mengatasi serta pulih dari perasaan itu. Dukungan keluarga bisa mengurangi dampak negatif prasangka pada kesehatan jiwa</w:t>
      </w:r>
      <w:bookmarkStart w:id="14" w:name="step_3_4"/>
      <w:bookmarkEnd w:id="14"/>
    </w:p>
    <w:p w:rsidR="00B66254" w:rsidRPr="00507C0D" w:rsidRDefault="002A4925" w:rsidP="00B66254">
      <w:pPr>
        <w:pStyle w:val="ListParagraph"/>
        <w:numPr>
          <w:ilvl w:val="0"/>
          <w:numId w:val="28"/>
        </w:numPr>
        <w:spacing w:after="0" w:line="276" w:lineRule="auto"/>
        <w:ind w:left="1418"/>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Harapkan hasil positif atau netral.</w:t>
      </w:r>
      <w:r w:rsidRPr="00507C0D">
        <w:rPr>
          <w:rFonts w:ascii="Times New Roman" w:eastAsia="Times New Roman" w:hAnsi="Times New Roman" w:cs="Times New Roman"/>
          <w:sz w:val="24"/>
          <w:szCs w:val="24"/>
        </w:rPr>
        <w:t xml:space="preserve"> Jika Anda sudah pernah merasakan prasangka atau diskriminasi sebelumnya, wajar saja jika Anda khawatir akan merasakannya lagi. Namun, menduga seseorang akan berprasangka terhadap Anda atau menduga-duga tindakan orang lain bisa memicu peningkatan stres.</w:t>
      </w:r>
      <w:bookmarkStart w:id="15" w:name="step_3_5"/>
      <w:bookmarkEnd w:id="15"/>
    </w:p>
    <w:p w:rsidR="00B66254" w:rsidRPr="00507C0D" w:rsidRDefault="002A4925" w:rsidP="00B66254">
      <w:pPr>
        <w:pStyle w:val="ListParagraph"/>
        <w:numPr>
          <w:ilvl w:val="0"/>
          <w:numId w:val="28"/>
        </w:numPr>
        <w:spacing w:after="0" w:line="276" w:lineRule="auto"/>
        <w:ind w:left="1418"/>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Hadapi prasangka dengan sehat dan kreatif.</w:t>
      </w:r>
      <w:r w:rsidRPr="00507C0D">
        <w:rPr>
          <w:rFonts w:ascii="Times New Roman" w:eastAsia="Times New Roman" w:hAnsi="Times New Roman" w:cs="Times New Roman"/>
          <w:sz w:val="24"/>
          <w:szCs w:val="24"/>
        </w:rPr>
        <w:t xml:space="preserve"> Beberapa orang mungkin memiliki cara yang negatif untuk menghadapi prasangka, termasuk perilaku agresif dan konfrontasi yang tidak diperlukan. Alih-alih mengorbankan nilai-nilai yang Anda anut untuk menghadapi prasangka, gunakan cara menghadapi prasangka yang bisa </w:t>
      </w:r>
      <w:bookmarkStart w:id="16" w:name="step_3_6"/>
      <w:bookmarkEnd w:id="16"/>
    </w:p>
    <w:p w:rsidR="002A4925" w:rsidRPr="00507C0D" w:rsidRDefault="002A4925" w:rsidP="00B66254">
      <w:pPr>
        <w:pStyle w:val="ListParagraph"/>
        <w:numPr>
          <w:ilvl w:val="0"/>
          <w:numId w:val="28"/>
        </w:numPr>
        <w:spacing w:after="0" w:line="276" w:lineRule="auto"/>
        <w:ind w:left="1418"/>
        <w:jc w:val="both"/>
        <w:rPr>
          <w:rFonts w:ascii="Times New Roman" w:eastAsia="Times New Roman" w:hAnsi="Times New Roman" w:cs="Times New Roman"/>
          <w:sz w:val="24"/>
          <w:szCs w:val="24"/>
        </w:rPr>
      </w:pPr>
      <w:r w:rsidRPr="00507C0D">
        <w:rPr>
          <w:rFonts w:ascii="Times New Roman" w:eastAsia="Times New Roman" w:hAnsi="Times New Roman" w:cs="Times New Roman"/>
          <w:bCs/>
          <w:sz w:val="24"/>
          <w:szCs w:val="24"/>
        </w:rPr>
        <w:t>Terlibatlah.</w:t>
      </w:r>
      <w:r w:rsidRPr="00507C0D">
        <w:rPr>
          <w:rFonts w:ascii="Times New Roman" w:eastAsia="Times New Roman" w:hAnsi="Times New Roman" w:cs="Times New Roman"/>
          <w:sz w:val="24"/>
          <w:szCs w:val="24"/>
        </w:rPr>
        <w:t xml:space="preserve"> Bersikap aktif mengurangi prasangka bisa membuat Anda merasa sudah membuat perubahan.</w:t>
      </w:r>
    </w:p>
    <w:p w:rsidR="00B66254" w:rsidRPr="00507C0D" w:rsidRDefault="002A4925" w:rsidP="00B66254">
      <w:pPr>
        <w:pStyle w:val="ListParagraph"/>
        <w:numPr>
          <w:ilvl w:val="0"/>
          <w:numId w:val="25"/>
        </w:numPr>
        <w:spacing w:after="0" w:line="276" w:lineRule="auto"/>
        <w:jc w:val="both"/>
        <w:rPr>
          <w:rFonts w:ascii="Times New Roman" w:hAnsi="Times New Roman" w:cs="Times New Roman"/>
          <w:sz w:val="24"/>
          <w:szCs w:val="24"/>
        </w:rPr>
      </w:pPr>
      <w:r w:rsidRPr="00507C0D">
        <w:rPr>
          <w:rFonts w:ascii="Times New Roman" w:hAnsi="Times New Roman" w:cs="Times New Roman"/>
          <w:sz w:val="24"/>
          <w:szCs w:val="24"/>
        </w:rPr>
        <w:t>Langit – langit Kaca</w:t>
      </w:r>
    </w:p>
    <w:p w:rsidR="002A4925" w:rsidRPr="00507C0D" w:rsidRDefault="002A4925" w:rsidP="00B66254">
      <w:pPr>
        <w:pStyle w:val="ListParagraph"/>
        <w:spacing w:after="0" w:line="276" w:lineRule="auto"/>
        <w:ind w:firstLine="720"/>
        <w:jc w:val="both"/>
        <w:rPr>
          <w:rFonts w:ascii="Times New Roman" w:hAnsi="Times New Roman" w:cs="Times New Roman"/>
          <w:sz w:val="24"/>
          <w:szCs w:val="24"/>
        </w:rPr>
      </w:pPr>
      <w:r w:rsidRPr="00507C0D">
        <w:rPr>
          <w:rFonts w:ascii="Times New Roman" w:hAnsi="Times New Roman" w:cs="Times New Roman"/>
          <w:sz w:val="24"/>
          <w:szCs w:val="24"/>
        </w:rPr>
        <w:lastRenderedPageBreak/>
        <w:t>Salah satunya adalah dengan menumbuhkan kepercayaan diri yang kuat, menghilangkan perasaan bersalah (ini yang paling sulit..) dan tentunya membuktinya kepada sekeliling kita bahwa kita sanggup kok mengelola seluruh aktivitas kita dengan sebaik baiknya</w:t>
      </w:r>
    </w:p>
    <w:p w:rsidR="002A4925" w:rsidRPr="00507C0D" w:rsidRDefault="002A4925" w:rsidP="00B66254">
      <w:pPr>
        <w:pStyle w:val="ListParagraph"/>
        <w:spacing w:after="0" w:line="276" w:lineRule="auto"/>
        <w:ind w:firstLine="698"/>
        <w:jc w:val="both"/>
        <w:rPr>
          <w:rFonts w:ascii="Times New Roman" w:hAnsi="Times New Roman" w:cs="Times New Roman"/>
          <w:sz w:val="24"/>
          <w:szCs w:val="24"/>
        </w:rPr>
      </w:pPr>
      <w:r w:rsidRPr="00507C0D">
        <w:rPr>
          <w:rFonts w:ascii="Times New Roman" w:hAnsi="Times New Roman" w:cs="Times New Roman"/>
          <w:sz w:val="24"/>
          <w:szCs w:val="24"/>
        </w:rPr>
        <w:t>Hal yang harus wanita, pria dan organisasi dilakukan dalam rangka untuk mendapatkan lebih banyak manajer perempuan dan keseimbangan struktur kekuasaan miring adalah pengasuhan yang sama dan tanggung jawab dapat membantu wanita dalam pengembangan karir mereka. Tujuan utama bagi perempuan adalah untuk memecahkan langit-langit kaca yang membutuhkan pertama, meningkatkan pengaturan kelembagaan - pengaturan perawatan anak, jam kerja yang fleksibel dan meninggalkan keluarga. Banyak perusahaan sekarang menawarkan pengaturan kerja alternatif, seperti pekerjaan, flexitime berbagi dan bekerja paruh waktu . Praktek-praktek seperti dapat memfasilitasi kemajuan karir perempuan. pengasuhan yang sama dan pembagian pekerjaan rumah tangga merupakan isu utama yang harus ditangani jika kondisi harus dibuat di mana perempuan dan laki-laki memiliki hubungan kekuasaan yang sama. Ketika kita bergerak menuju dekade berikutnya, harus ada tumbuh kesadaran bahwa masalah fundamental tidak perubahan peran masing-masing laki-laki dan perempuan, tetapi sifat dari hubungan antara kerja dan kehidupan keluarga.</w:t>
      </w:r>
    </w:p>
    <w:p w:rsidR="002A4925" w:rsidRPr="00507C0D" w:rsidRDefault="002A4925" w:rsidP="00B66254">
      <w:pPr>
        <w:pStyle w:val="ListParagraph"/>
        <w:spacing w:after="0" w:line="276" w:lineRule="auto"/>
        <w:ind w:firstLine="698"/>
        <w:jc w:val="both"/>
        <w:rPr>
          <w:rFonts w:ascii="Times New Roman" w:hAnsi="Times New Roman" w:cs="Times New Roman"/>
          <w:sz w:val="24"/>
          <w:szCs w:val="24"/>
          <w:lang w:val="en-US"/>
        </w:rPr>
      </w:pPr>
      <w:r w:rsidRPr="00507C0D">
        <w:rPr>
          <w:rFonts w:ascii="Times New Roman" w:hAnsi="Times New Roman" w:cs="Times New Roman"/>
          <w:sz w:val="24"/>
          <w:szCs w:val="24"/>
        </w:rPr>
        <w:t>Perundang-undangan merupakan salah satu rute untuk mengubah mungkin hambatan struktural yang paling mengganggu - segregasi pekerjaan - tetapi mencapai kesetaraan demikian tampaknya menjadi mimpi. Mengevaluasi pekerjaan atas dasar nilai yang sebanding harus menjadi cara yang lebih bermanfaat untuk mencapai kesetaraan. Pekerjaan harus dinilai dan dihargai sesuai dengan keahlian yang sebenarnya dan kemampuan yang diperlukan terlepas dari gender. Kerja yang dilakukan oleh perempuan tidak harus dibayar kurang dari kerja sama dilakukan oleh kaum pria. Hambatan struktural penting lainnya muncul dalam proses seleksi. Oleh karena itu, praktek-praktek perekrutan harus dipantau dan dibuat lebih konsisten dan adil. Menghapuskan hambatan struktural tidak, dengan sendirinya, cukup untuk efek perubahan sikap sosial. tindakan positif terhadap perempuan diperlukan. Perubahan tidak terjadi dalam ruang hampa sosial. hambatan struktural dan sikap perlu diserang bersama. Kami akan membahas berikutnya apa yang bisa dilakukan dengan sikap hambatan yang dihadapi perempuan</w:t>
      </w:r>
      <w:r w:rsidR="00B66254" w:rsidRPr="00507C0D">
        <w:rPr>
          <w:rFonts w:ascii="Times New Roman" w:hAnsi="Times New Roman" w:cs="Times New Roman"/>
          <w:sz w:val="24"/>
          <w:szCs w:val="24"/>
          <w:lang w:val="en-US"/>
        </w:rPr>
        <w:t>.</w:t>
      </w:r>
    </w:p>
    <w:p w:rsidR="002A4925" w:rsidRPr="00507C0D" w:rsidRDefault="002A4925" w:rsidP="00B66254">
      <w:pPr>
        <w:spacing w:after="0" w:line="276" w:lineRule="auto"/>
        <w:ind w:left="720" w:firstLine="698"/>
        <w:jc w:val="both"/>
        <w:rPr>
          <w:rFonts w:ascii="Times New Roman" w:hAnsi="Times New Roman" w:cs="Times New Roman"/>
          <w:sz w:val="24"/>
          <w:szCs w:val="24"/>
        </w:rPr>
      </w:pPr>
    </w:p>
    <w:p w:rsidR="005F6660" w:rsidRPr="00507C0D" w:rsidRDefault="00A7705C" w:rsidP="002A4925">
      <w:pPr>
        <w:pStyle w:val="Default"/>
        <w:spacing w:line="276" w:lineRule="auto"/>
        <w:jc w:val="center"/>
        <w:rPr>
          <w:b/>
        </w:rPr>
      </w:pPr>
      <w:r w:rsidRPr="00507C0D">
        <w:rPr>
          <w:b/>
        </w:rPr>
        <w:t>DAFTAR PUSTAKA</w:t>
      </w:r>
    </w:p>
    <w:p w:rsidR="00A7705C" w:rsidRPr="00507C0D" w:rsidRDefault="00A63FFB" w:rsidP="002A4925">
      <w:pPr>
        <w:pStyle w:val="Default"/>
        <w:numPr>
          <w:ilvl w:val="0"/>
          <w:numId w:val="4"/>
        </w:numPr>
        <w:spacing w:line="276" w:lineRule="auto"/>
        <w:jc w:val="both"/>
        <w:rPr>
          <w:bCs/>
        </w:rPr>
      </w:pPr>
      <w:r w:rsidRPr="00507C0D">
        <w:rPr>
          <w:bCs/>
        </w:rPr>
        <w:t xml:space="preserve">Hartini, </w:t>
      </w:r>
      <w:r w:rsidR="00A7705C" w:rsidRPr="00507C0D">
        <w:rPr>
          <w:bCs/>
        </w:rPr>
        <w:t xml:space="preserve">Titin. </w:t>
      </w:r>
      <w:r w:rsidRPr="00507C0D">
        <w:t xml:space="preserve"> 2012. “</w:t>
      </w:r>
      <w:r w:rsidR="00A7705C" w:rsidRPr="00507C0D">
        <w:rPr>
          <w:bCs/>
        </w:rPr>
        <w:t>Mengelola Keragaman Sumberdaya Manusia</w:t>
      </w:r>
      <w:r w:rsidRPr="00507C0D">
        <w:rPr>
          <w:bCs/>
        </w:rPr>
        <w:t xml:space="preserve"> : </w:t>
      </w:r>
      <w:r w:rsidR="00A7705C" w:rsidRPr="00507C0D">
        <w:rPr>
          <w:bCs/>
        </w:rPr>
        <w:t>Suatu Upaya Mengoptimalkan Kinerja Organisasi</w:t>
      </w:r>
      <w:r w:rsidRPr="00507C0D">
        <w:rPr>
          <w:bCs/>
        </w:rPr>
        <w:t>” dalam Forum Bisnis Dan Kewirausahaan Jurnal Ilmiah STIE MDP Volume 1 No 2</w:t>
      </w:r>
    </w:p>
    <w:p w:rsidR="00A63FFB" w:rsidRPr="00507C0D" w:rsidRDefault="00A63FFB" w:rsidP="002A4925">
      <w:pPr>
        <w:pStyle w:val="ListParagraph"/>
        <w:numPr>
          <w:ilvl w:val="0"/>
          <w:numId w:val="4"/>
        </w:numPr>
        <w:autoSpaceDE w:val="0"/>
        <w:autoSpaceDN w:val="0"/>
        <w:adjustRightInd w:val="0"/>
        <w:spacing w:after="0" w:line="276" w:lineRule="auto"/>
        <w:jc w:val="both"/>
        <w:rPr>
          <w:rFonts w:ascii="Times New Roman" w:hAnsi="Times New Roman" w:cs="Times New Roman"/>
          <w:bCs/>
          <w:sz w:val="24"/>
          <w:szCs w:val="24"/>
        </w:rPr>
      </w:pPr>
      <w:r w:rsidRPr="00507C0D">
        <w:rPr>
          <w:rFonts w:ascii="Times New Roman" w:hAnsi="Times New Roman" w:cs="Times New Roman"/>
          <w:bCs/>
          <w:sz w:val="24"/>
          <w:szCs w:val="24"/>
        </w:rPr>
        <w:t xml:space="preserve">Lestari, Sri. 2015. “Pengelolaan Diversitas Karyawan Dalam Membangun Keunggulan Kompetitif” dalam </w:t>
      </w:r>
      <w:r w:rsidRPr="00507C0D">
        <w:rPr>
          <w:rFonts w:ascii="Times New Roman" w:hAnsi="Times New Roman" w:cs="Times New Roman"/>
          <w:sz w:val="24"/>
          <w:szCs w:val="24"/>
        </w:rPr>
        <w:t>Jurnal Fokus Bisnis, Volume 14, No 01</w:t>
      </w:r>
    </w:p>
    <w:sectPr w:rsidR="00A63FFB" w:rsidRPr="00507C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EDA" w:rsidRDefault="00741EDA" w:rsidP="00C12A5A">
      <w:pPr>
        <w:spacing w:after="0" w:line="240" w:lineRule="auto"/>
      </w:pPr>
      <w:r>
        <w:separator/>
      </w:r>
    </w:p>
  </w:endnote>
  <w:endnote w:type="continuationSeparator" w:id="0">
    <w:p w:rsidR="00741EDA" w:rsidRDefault="00741EDA" w:rsidP="00C1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EDA" w:rsidRDefault="00741EDA" w:rsidP="00C12A5A">
      <w:pPr>
        <w:spacing w:after="0" w:line="240" w:lineRule="auto"/>
      </w:pPr>
      <w:r>
        <w:separator/>
      </w:r>
    </w:p>
  </w:footnote>
  <w:footnote w:type="continuationSeparator" w:id="0">
    <w:p w:rsidR="00741EDA" w:rsidRDefault="00741EDA" w:rsidP="00C12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CE7"/>
    <w:multiLevelType w:val="multilevel"/>
    <w:tmpl w:val="A39E4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67C36"/>
    <w:multiLevelType w:val="multilevel"/>
    <w:tmpl w:val="433470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75D03"/>
    <w:multiLevelType w:val="multilevel"/>
    <w:tmpl w:val="D0D03E98"/>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43F46"/>
    <w:multiLevelType w:val="hybridMultilevel"/>
    <w:tmpl w:val="3DA40F34"/>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F44220"/>
    <w:multiLevelType w:val="hybridMultilevel"/>
    <w:tmpl w:val="D96490B0"/>
    <w:lvl w:ilvl="0" w:tplc="E57445D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8279F6"/>
    <w:multiLevelType w:val="hybridMultilevel"/>
    <w:tmpl w:val="B060EA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56E4B58"/>
    <w:multiLevelType w:val="hybridMultilevel"/>
    <w:tmpl w:val="77D22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881BA3"/>
    <w:multiLevelType w:val="hybridMultilevel"/>
    <w:tmpl w:val="0B9222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B9C5325"/>
    <w:multiLevelType w:val="hybridMultilevel"/>
    <w:tmpl w:val="D6B0B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342FAC"/>
    <w:multiLevelType w:val="hybridMultilevel"/>
    <w:tmpl w:val="7624B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07755"/>
    <w:multiLevelType w:val="hybridMultilevel"/>
    <w:tmpl w:val="5FE662FA"/>
    <w:lvl w:ilvl="0" w:tplc="3CEC794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B72994"/>
    <w:multiLevelType w:val="hybridMultilevel"/>
    <w:tmpl w:val="AEE40BF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2">
    <w:nsid w:val="229B5A11"/>
    <w:multiLevelType w:val="hybridMultilevel"/>
    <w:tmpl w:val="FD46E9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9433C9F"/>
    <w:multiLevelType w:val="hybridMultilevel"/>
    <w:tmpl w:val="FEDA89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9DD32BD"/>
    <w:multiLevelType w:val="hybridMultilevel"/>
    <w:tmpl w:val="C0609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8A71B8"/>
    <w:multiLevelType w:val="hybridMultilevel"/>
    <w:tmpl w:val="5A4805C4"/>
    <w:lvl w:ilvl="0" w:tplc="515A49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05A1AC9"/>
    <w:multiLevelType w:val="hybridMultilevel"/>
    <w:tmpl w:val="4E9417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6E245BA"/>
    <w:multiLevelType w:val="hybridMultilevel"/>
    <w:tmpl w:val="54F6F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CA5C7D"/>
    <w:multiLevelType w:val="hybridMultilevel"/>
    <w:tmpl w:val="E90E74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3AE52ABF"/>
    <w:multiLevelType w:val="hybridMultilevel"/>
    <w:tmpl w:val="8D2EC9EC"/>
    <w:lvl w:ilvl="0" w:tplc="BF1E7D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9A7DC1"/>
    <w:multiLevelType w:val="hybridMultilevel"/>
    <w:tmpl w:val="65A4DE62"/>
    <w:lvl w:ilvl="0" w:tplc="65606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CA10C9"/>
    <w:multiLevelType w:val="hybridMultilevel"/>
    <w:tmpl w:val="9E1E51F6"/>
    <w:lvl w:ilvl="0" w:tplc="0130076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946114"/>
    <w:multiLevelType w:val="hybridMultilevel"/>
    <w:tmpl w:val="1FBCCE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55B122AF"/>
    <w:multiLevelType w:val="hybridMultilevel"/>
    <w:tmpl w:val="AA145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9F433F5"/>
    <w:multiLevelType w:val="hybridMultilevel"/>
    <w:tmpl w:val="018A6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755F3E"/>
    <w:multiLevelType w:val="hybridMultilevel"/>
    <w:tmpl w:val="79E247AC"/>
    <w:lvl w:ilvl="0" w:tplc="FF920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A46678"/>
    <w:multiLevelType w:val="hybridMultilevel"/>
    <w:tmpl w:val="C32C1514"/>
    <w:lvl w:ilvl="0" w:tplc="A4E68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D902AC"/>
    <w:multiLevelType w:val="hybridMultilevel"/>
    <w:tmpl w:val="1FF8B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AA761E"/>
    <w:multiLevelType w:val="hybridMultilevel"/>
    <w:tmpl w:val="6AEA0EF2"/>
    <w:lvl w:ilvl="0" w:tplc="A472466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70AB2E60"/>
    <w:multiLevelType w:val="hybridMultilevel"/>
    <w:tmpl w:val="775C6F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9AA3C61"/>
    <w:multiLevelType w:val="hybridMultilevel"/>
    <w:tmpl w:val="212045BE"/>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7A320FE7"/>
    <w:multiLevelType w:val="hybridMultilevel"/>
    <w:tmpl w:val="E520AEDC"/>
    <w:lvl w:ilvl="0" w:tplc="C4CC63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F90615"/>
    <w:multiLevelType w:val="hybridMultilevel"/>
    <w:tmpl w:val="141A8516"/>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1C29F7"/>
    <w:multiLevelType w:val="hybridMultilevel"/>
    <w:tmpl w:val="BE9CE2E6"/>
    <w:lvl w:ilvl="0" w:tplc="47DC119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2"/>
  </w:num>
  <w:num w:numId="3">
    <w:abstractNumId w:val="18"/>
  </w:num>
  <w:num w:numId="4">
    <w:abstractNumId w:val="22"/>
  </w:num>
  <w:num w:numId="5">
    <w:abstractNumId w:val="14"/>
  </w:num>
  <w:num w:numId="6">
    <w:abstractNumId w:val="8"/>
  </w:num>
  <w:num w:numId="7">
    <w:abstractNumId w:val="6"/>
  </w:num>
  <w:num w:numId="8">
    <w:abstractNumId w:val="32"/>
  </w:num>
  <w:num w:numId="9">
    <w:abstractNumId w:val="17"/>
  </w:num>
  <w:num w:numId="10">
    <w:abstractNumId w:val="23"/>
  </w:num>
  <w:num w:numId="11">
    <w:abstractNumId w:val="29"/>
  </w:num>
  <w:num w:numId="12">
    <w:abstractNumId w:val="28"/>
  </w:num>
  <w:num w:numId="13">
    <w:abstractNumId w:val="15"/>
  </w:num>
  <w:num w:numId="14">
    <w:abstractNumId w:val="31"/>
  </w:num>
  <w:num w:numId="15">
    <w:abstractNumId w:val="21"/>
  </w:num>
  <w:num w:numId="16">
    <w:abstractNumId w:val="20"/>
  </w:num>
  <w:num w:numId="17">
    <w:abstractNumId w:val="30"/>
  </w:num>
  <w:num w:numId="18">
    <w:abstractNumId w:val="3"/>
  </w:num>
  <w:num w:numId="19">
    <w:abstractNumId w:val="25"/>
  </w:num>
  <w:num w:numId="20">
    <w:abstractNumId w:val="24"/>
  </w:num>
  <w:num w:numId="21">
    <w:abstractNumId w:val="27"/>
  </w:num>
  <w:num w:numId="22">
    <w:abstractNumId w:val="10"/>
  </w:num>
  <w:num w:numId="23">
    <w:abstractNumId w:val="4"/>
  </w:num>
  <w:num w:numId="24">
    <w:abstractNumId w:val="9"/>
  </w:num>
  <w:num w:numId="25">
    <w:abstractNumId w:val="33"/>
  </w:num>
  <w:num w:numId="26">
    <w:abstractNumId w:val="11"/>
  </w:num>
  <w:num w:numId="27">
    <w:abstractNumId w:val="7"/>
  </w:num>
  <w:num w:numId="28">
    <w:abstractNumId w:val="12"/>
  </w:num>
  <w:num w:numId="29">
    <w:abstractNumId w:val="26"/>
  </w:num>
  <w:num w:numId="30">
    <w:abstractNumId w:val="19"/>
  </w:num>
  <w:num w:numId="31">
    <w:abstractNumId w:val="16"/>
  </w:num>
  <w:num w:numId="32">
    <w:abstractNumId w:val="1"/>
  </w:num>
  <w:num w:numId="33">
    <w:abstractNumId w:val="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5A"/>
    <w:rsid w:val="002A4925"/>
    <w:rsid w:val="003E5643"/>
    <w:rsid w:val="004827B4"/>
    <w:rsid w:val="00507C0D"/>
    <w:rsid w:val="005F6660"/>
    <w:rsid w:val="00652755"/>
    <w:rsid w:val="00741EDA"/>
    <w:rsid w:val="00855B82"/>
    <w:rsid w:val="008A262F"/>
    <w:rsid w:val="00A47818"/>
    <w:rsid w:val="00A63FFB"/>
    <w:rsid w:val="00A764F9"/>
    <w:rsid w:val="00A7705C"/>
    <w:rsid w:val="00B66254"/>
    <w:rsid w:val="00B92F36"/>
    <w:rsid w:val="00C00390"/>
    <w:rsid w:val="00C12A5A"/>
    <w:rsid w:val="00C402A8"/>
    <w:rsid w:val="00E7591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A5A"/>
  </w:style>
  <w:style w:type="paragraph" w:styleId="Footer">
    <w:name w:val="footer"/>
    <w:basedOn w:val="Normal"/>
    <w:link w:val="FooterChar"/>
    <w:uiPriority w:val="99"/>
    <w:unhideWhenUsed/>
    <w:rsid w:val="00C12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A5A"/>
  </w:style>
  <w:style w:type="paragraph" w:styleId="ListParagraph">
    <w:name w:val="List Paragraph"/>
    <w:basedOn w:val="Normal"/>
    <w:uiPriority w:val="34"/>
    <w:qFormat/>
    <w:rsid w:val="00C12A5A"/>
    <w:pPr>
      <w:ind w:left="720"/>
      <w:contextualSpacing/>
    </w:pPr>
  </w:style>
  <w:style w:type="paragraph" w:customStyle="1" w:styleId="Default">
    <w:name w:val="Default"/>
    <w:rsid w:val="0065275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40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2A8"/>
    <w:rPr>
      <w:rFonts w:ascii="Tahoma" w:hAnsi="Tahoma" w:cs="Tahoma"/>
      <w:sz w:val="16"/>
      <w:szCs w:val="16"/>
    </w:rPr>
  </w:style>
  <w:style w:type="paragraph" w:styleId="FootnoteText">
    <w:name w:val="footnote text"/>
    <w:basedOn w:val="Normal"/>
    <w:link w:val="FootnoteTextChar"/>
    <w:uiPriority w:val="99"/>
    <w:semiHidden/>
    <w:unhideWhenUsed/>
    <w:rsid w:val="00C402A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402A8"/>
    <w:rPr>
      <w:sz w:val="20"/>
      <w:szCs w:val="20"/>
      <w:lang w:val="en-US"/>
    </w:rPr>
  </w:style>
  <w:style w:type="character" w:styleId="Hyperlink">
    <w:name w:val="Hyperlink"/>
    <w:basedOn w:val="DefaultParagraphFont"/>
    <w:uiPriority w:val="99"/>
    <w:unhideWhenUsed/>
    <w:rsid w:val="00C402A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A5A"/>
  </w:style>
  <w:style w:type="paragraph" w:styleId="Footer">
    <w:name w:val="footer"/>
    <w:basedOn w:val="Normal"/>
    <w:link w:val="FooterChar"/>
    <w:uiPriority w:val="99"/>
    <w:unhideWhenUsed/>
    <w:rsid w:val="00C12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A5A"/>
  </w:style>
  <w:style w:type="paragraph" w:styleId="ListParagraph">
    <w:name w:val="List Paragraph"/>
    <w:basedOn w:val="Normal"/>
    <w:uiPriority w:val="34"/>
    <w:qFormat/>
    <w:rsid w:val="00C12A5A"/>
    <w:pPr>
      <w:ind w:left="720"/>
      <w:contextualSpacing/>
    </w:pPr>
  </w:style>
  <w:style w:type="paragraph" w:customStyle="1" w:styleId="Default">
    <w:name w:val="Default"/>
    <w:rsid w:val="0065275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40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2A8"/>
    <w:rPr>
      <w:rFonts w:ascii="Tahoma" w:hAnsi="Tahoma" w:cs="Tahoma"/>
      <w:sz w:val="16"/>
      <w:szCs w:val="16"/>
    </w:rPr>
  </w:style>
  <w:style w:type="paragraph" w:styleId="FootnoteText">
    <w:name w:val="footnote text"/>
    <w:basedOn w:val="Normal"/>
    <w:link w:val="FootnoteTextChar"/>
    <w:uiPriority w:val="99"/>
    <w:semiHidden/>
    <w:unhideWhenUsed/>
    <w:rsid w:val="00C402A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402A8"/>
    <w:rPr>
      <w:sz w:val="20"/>
      <w:szCs w:val="20"/>
      <w:lang w:val="en-US"/>
    </w:rPr>
  </w:style>
  <w:style w:type="character" w:styleId="Hyperlink">
    <w:name w:val="Hyperlink"/>
    <w:basedOn w:val="DefaultParagraphFont"/>
    <w:uiPriority w:val="99"/>
    <w:unhideWhenUsed/>
    <w:rsid w:val="00C402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60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d.wikipedia.org/w/index.php?title=Kesempurnaan&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ndex.php?title=Aktualitas&amp;action=edit&amp;redlink=1" TargetMode="External"/><Relationship Id="rId5" Type="http://schemas.openxmlformats.org/officeDocument/2006/relationships/settings" Target="settings.xml"/><Relationship Id="rId10" Type="http://schemas.openxmlformats.org/officeDocument/2006/relationships/hyperlink" Target="https://id.wikipedia.org/wiki/Bahasa_lati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F6252-B7D0-4B2B-8075-18F9CC41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4017</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FresNet</cp:lastModifiedBy>
  <cp:revision>2</cp:revision>
  <dcterms:created xsi:type="dcterms:W3CDTF">2018-10-13T14:32:00Z</dcterms:created>
  <dcterms:modified xsi:type="dcterms:W3CDTF">2018-10-13T14:32:00Z</dcterms:modified>
</cp:coreProperties>
</file>