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2B" w:rsidRPr="00817B92" w:rsidRDefault="00D67C2B" w:rsidP="00817B92">
      <w:pPr>
        <w:spacing w:line="360" w:lineRule="auto"/>
        <w:ind w:firstLine="720"/>
        <w:jc w:val="center"/>
        <w:rPr>
          <w:rFonts w:ascii="Times New Roman" w:hAnsi="Times New Roman" w:cs="Times New Roman"/>
          <w:b/>
          <w:sz w:val="24"/>
          <w:szCs w:val="24"/>
          <w:lang w:val="id-ID"/>
        </w:rPr>
      </w:pPr>
      <w:r w:rsidRPr="00817B92">
        <w:rPr>
          <w:rFonts w:ascii="Times New Roman" w:hAnsi="Times New Roman" w:cs="Times New Roman"/>
          <w:b/>
          <w:sz w:val="24"/>
          <w:szCs w:val="24"/>
          <w:lang w:val="id-ID"/>
        </w:rPr>
        <w:t>KEUNGGULAN KOMPETITIF DALAM MSDM</w:t>
      </w:r>
    </w:p>
    <w:p w:rsidR="00D67C2B" w:rsidRPr="00817B92" w:rsidRDefault="00D67C2B" w:rsidP="00817B92">
      <w:pPr>
        <w:spacing w:line="360" w:lineRule="auto"/>
        <w:ind w:firstLine="720"/>
        <w:jc w:val="center"/>
        <w:rPr>
          <w:rFonts w:ascii="Times New Roman" w:hAnsi="Times New Roman" w:cs="Times New Roman"/>
          <w:b/>
          <w:sz w:val="24"/>
          <w:szCs w:val="24"/>
          <w:lang w:val="id-ID"/>
        </w:rPr>
      </w:pPr>
    </w:p>
    <w:p w:rsidR="00D67C2B" w:rsidRPr="00817B92" w:rsidRDefault="00D67C2B" w:rsidP="00817B92">
      <w:pPr>
        <w:pStyle w:val="ListParagraph"/>
        <w:numPr>
          <w:ilvl w:val="0"/>
          <w:numId w:val="2"/>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Latar Belakang</w:t>
      </w:r>
    </w:p>
    <w:p w:rsidR="00D67C2B" w:rsidRPr="00817B92" w:rsidRDefault="00D67C2B" w:rsidP="00817B92">
      <w:pPr>
        <w:pStyle w:val="ListParagraph"/>
        <w:numPr>
          <w:ilvl w:val="0"/>
          <w:numId w:val="3"/>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Mengapa Ada Kompetisi dalam Bisnis</w:t>
      </w:r>
    </w:p>
    <w:p w:rsidR="008C536B" w:rsidRPr="00817B92" w:rsidRDefault="008C536B" w:rsidP="00817B92">
      <w:pPr>
        <w:spacing w:line="360" w:lineRule="auto"/>
        <w:ind w:left="851" w:firstLine="720"/>
        <w:jc w:val="both"/>
        <w:rPr>
          <w:rFonts w:ascii="Times New Roman" w:hAnsi="Times New Roman" w:cs="Times New Roman"/>
          <w:sz w:val="24"/>
          <w:szCs w:val="24"/>
        </w:rPr>
      </w:pPr>
      <w:r w:rsidRPr="00817B92">
        <w:rPr>
          <w:rFonts w:ascii="Times New Roman" w:hAnsi="Times New Roman" w:cs="Times New Roman"/>
          <w:sz w:val="24"/>
          <w:szCs w:val="24"/>
        </w:rPr>
        <w:t>Persaingan usaha (bisnis) adalah istilah yang sering muncul dalam berbagai literatur yang menuliskan perihal</w:t>
      </w:r>
      <w:r w:rsidRPr="00817B92">
        <w:rPr>
          <w:rFonts w:ascii="Times New Roman" w:hAnsi="Times New Roman" w:cs="Times New Roman"/>
          <w:sz w:val="24"/>
          <w:szCs w:val="24"/>
        </w:rPr>
        <w:t xml:space="preserve"> aspek hukum persaingan bisnis.</w:t>
      </w:r>
      <w:r w:rsidRPr="00817B92">
        <w:rPr>
          <w:rFonts w:ascii="Times New Roman" w:hAnsi="Times New Roman" w:cs="Times New Roman"/>
          <w:sz w:val="24"/>
          <w:szCs w:val="24"/>
        </w:rPr>
        <w:t xml:space="preserve"> Persaingan berasal dari bahasa Inggris yaitu competition yang artinya persaingan itu sendiri atau kegiatan bersaing, pertandingan, dan kompetisi.</w:t>
      </w:r>
      <w:r w:rsidRPr="00817B92">
        <w:rPr>
          <w:rFonts w:ascii="Times New Roman" w:hAnsi="Times New Roman" w:cs="Times New Roman"/>
          <w:sz w:val="24"/>
          <w:szCs w:val="24"/>
          <w:lang w:val="id-ID"/>
        </w:rPr>
        <w:t xml:space="preserve"> </w:t>
      </w:r>
      <w:r w:rsidRPr="00817B92">
        <w:rPr>
          <w:rFonts w:ascii="Times New Roman" w:hAnsi="Times New Roman" w:cs="Times New Roman"/>
          <w:sz w:val="24"/>
          <w:szCs w:val="24"/>
        </w:rPr>
        <w:t>Persaingan adalah ketika organisasi atau perorangan berlomba untuk mencapai tujuan yang diinginkan seperti konsumen, pangsa pasar,</w:t>
      </w:r>
      <w:r w:rsidRPr="00817B92">
        <w:rPr>
          <w:rFonts w:ascii="Times New Roman" w:hAnsi="Times New Roman" w:cs="Times New Roman"/>
          <w:sz w:val="24"/>
          <w:szCs w:val="24"/>
          <w:lang w:val="id-ID"/>
        </w:rPr>
        <w:t xml:space="preserve"> </w:t>
      </w:r>
      <w:r w:rsidRPr="00817B92">
        <w:rPr>
          <w:rFonts w:ascii="Times New Roman" w:hAnsi="Times New Roman" w:cs="Times New Roman"/>
          <w:sz w:val="24"/>
          <w:szCs w:val="24"/>
        </w:rPr>
        <w:t>peringkat survei, at</w:t>
      </w:r>
      <w:r w:rsidRPr="00817B92">
        <w:rPr>
          <w:rFonts w:ascii="Times New Roman" w:hAnsi="Times New Roman" w:cs="Times New Roman"/>
          <w:sz w:val="24"/>
          <w:szCs w:val="24"/>
        </w:rPr>
        <w:t>au sumber daya yang dibutuhkan.</w:t>
      </w:r>
      <w:r w:rsidRPr="00817B92">
        <w:rPr>
          <w:rFonts w:ascii="Times New Roman" w:hAnsi="Times New Roman" w:cs="Times New Roman"/>
          <w:sz w:val="24"/>
          <w:szCs w:val="24"/>
        </w:rPr>
        <w:t xml:space="preserve"> Sedangkan dalam kamus manajemen, persaingan adalah usaha-usaha dari 2 pihak/lebih perusahaan yang masing-masing bergiat “memperoleh pesanan” dengan menawarkan harga/syarat yang paling menguntungkan. Persaingan ini dapat terdiri dari beberapa bentuk pemotongan harga,</w:t>
      </w:r>
      <w:r w:rsidRPr="00817B92">
        <w:rPr>
          <w:rFonts w:ascii="Times New Roman" w:hAnsi="Times New Roman" w:cs="Times New Roman"/>
          <w:sz w:val="24"/>
          <w:szCs w:val="24"/>
        </w:rPr>
        <w:t xml:space="preserve"> </w:t>
      </w:r>
      <w:r w:rsidRPr="00817B92">
        <w:rPr>
          <w:rFonts w:ascii="Times New Roman" w:hAnsi="Times New Roman" w:cs="Times New Roman"/>
          <w:sz w:val="24"/>
          <w:szCs w:val="24"/>
        </w:rPr>
        <w:t xml:space="preserve">iklan/promosi, variasi dan kualitas, kemasan, </w:t>
      </w:r>
      <w:r w:rsidRPr="00817B92">
        <w:rPr>
          <w:rFonts w:ascii="Times New Roman" w:hAnsi="Times New Roman" w:cs="Times New Roman"/>
          <w:sz w:val="24"/>
          <w:szCs w:val="24"/>
        </w:rPr>
        <w:t xml:space="preserve">desain, dan segmentasi pasar. </w:t>
      </w:r>
    </w:p>
    <w:p w:rsidR="008C536B" w:rsidRPr="00817B92" w:rsidRDefault="008C536B" w:rsidP="00817B92">
      <w:pPr>
        <w:spacing w:line="360" w:lineRule="auto"/>
        <w:ind w:left="851" w:firstLine="720"/>
        <w:jc w:val="both"/>
        <w:rPr>
          <w:rFonts w:ascii="Times New Roman" w:hAnsi="Times New Roman" w:cs="Times New Roman"/>
          <w:sz w:val="24"/>
          <w:szCs w:val="24"/>
        </w:rPr>
      </w:pPr>
      <w:r w:rsidRPr="00817B92">
        <w:rPr>
          <w:rFonts w:ascii="Times New Roman" w:hAnsi="Times New Roman" w:cs="Times New Roman"/>
          <w:sz w:val="24"/>
          <w:szCs w:val="24"/>
        </w:rPr>
        <w:t>Persaingan usaha juga dapat ditemui dalam UU No.5 tahun 1999 tentang larangan praktek Monopoli dan persaingan tidak sehat. Secara umum, persaingan bisnis adalah perseteruan atau rivalitas antara pelaku bisnis yang secara independen berusaha mendapatkan konsumen dengan menawarkan harga yang baik dengan kualitas barang atau jasa yang baik pula.</w:t>
      </w:r>
    </w:p>
    <w:p w:rsidR="008C536B" w:rsidRPr="00817B92" w:rsidRDefault="008C536B" w:rsidP="00817B92">
      <w:pPr>
        <w:spacing w:line="360" w:lineRule="auto"/>
        <w:ind w:left="851" w:firstLine="425"/>
        <w:jc w:val="both"/>
        <w:rPr>
          <w:rFonts w:ascii="Times New Roman" w:hAnsi="Times New Roman" w:cs="Times New Roman"/>
          <w:sz w:val="24"/>
          <w:szCs w:val="24"/>
        </w:rPr>
      </w:pPr>
      <w:r w:rsidRPr="00817B92">
        <w:rPr>
          <w:rFonts w:ascii="Times New Roman" w:hAnsi="Times New Roman" w:cs="Times New Roman"/>
          <w:sz w:val="24"/>
          <w:szCs w:val="24"/>
        </w:rPr>
        <w:t xml:space="preserve"> </w:t>
      </w:r>
      <w:r w:rsidR="00D67C2B" w:rsidRPr="00817B92">
        <w:rPr>
          <w:rFonts w:ascii="Times New Roman" w:hAnsi="Times New Roman" w:cs="Times New Roman"/>
          <w:sz w:val="24"/>
          <w:szCs w:val="24"/>
        </w:rPr>
        <w:tab/>
      </w:r>
      <w:r w:rsidRPr="00817B92">
        <w:rPr>
          <w:rFonts w:ascii="Times New Roman" w:hAnsi="Times New Roman" w:cs="Times New Roman"/>
          <w:sz w:val="24"/>
          <w:szCs w:val="24"/>
        </w:rPr>
        <w:t xml:space="preserve">Dalam dunia persaingan usaha dikenal dengan dinamika persaingan yang berarti perubahan-perubahan yang terjadi terhadap persaingan yang terjadi pada perusahaan dalam memperebutkan pelanggan pada periode-periode tertentu. Untuk itu setiap perusahaan perlu memperhatikan dinamika yang terjadi agar mereka bisa mengikuti persaingan supaya tidak mengalami kekalahan dalam kompetisi di pasar. </w:t>
      </w:r>
    </w:p>
    <w:p w:rsidR="00D67C2B" w:rsidRPr="00817B92" w:rsidRDefault="008C536B" w:rsidP="00817B92">
      <w:pPr>
        <w:spacing w:line="360" w:lineRule="auto"/>
        <w:ind w:left="851"/>
        <w:jc w:val="both"/>
        <w:rPr>
          <w:rFonts w:ascii="Times New Roman" w:hAnsi="Times New Roman" w:cs="Times New Roman"/>
          <w:sz w:val="24"/>
          <w:szCs w:val="24"/>
        </w:rPr>
      </w:pPr>
      <w:r w:rsidRPr="00817B92">
        <w:rPr>
          <w:rFonts w:ascii="Times New Roman" w:hAnsi="Times New Roman" w:cs="Times New Roman"/>
          <w:sz w:val="24"/>
          <w:szCs w:val="24"/>
        </w:rPr>
        <w:t>Dalam kamus Manajemen persaingan bisnis terdiri dari:</w:t>
      </w:r>
    </w:p>
    <w:p w:rsidR="00D67C2B" w:rsidRPr="00817B92" w:rsidRDefault="008C536B" w:rsidP="00817B92">
      <w:pPr>
        <w:pStyle w:val="ListParagraph"/>
        <w:numPr>
          <w:ilvl w:val="0"/>
          <w:numId w:val="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Persaingan sehat (healthy competition), persaingan antara perusahaanperusahaan atau pelaku bisnis yang diyakini tidak akan menuruti atau melakukan tindakan yang tidak layak dan cenderung mengedepankan etika-etika bisnis.</w:t>
      </w:r>
    </w:p>
    <w:p w:rsidR="008C536B" w:rsidRPr="00817B92" w:rsidRDefault="008C536B" w:rsidP="00817B92">
      <w:pPr>
        <w:pStyle w:val="ListParagraph"/>
        <w:numPr>
          <w:ilvl w:val="0"/>
          <w:numId w:val="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 xml:space="preserve">Persaingan gorok leher (cut throat competition) persaingan ini merupakan bentuk persaingan yang tidak sehat atau fair, dimana terjadi perebutan pasar antara </w:t>
      </w:r>
      <w:r w:rsidRPr="00817B92">
        <w:rPr>
          <w:rFonts w:ascii="Times New Roman" w:hAnsi="Times New Roman" w:cs="Times New Roman"/>
          <w:sz w:val="24"/>
          <w:szCs w:val="24"/>
        </w:rPr>
        <w:lastRenderedPageBreak/>
        <w:t>beberapa pihak yang melakukan usaha yang mengarah pada menghalalkan segala cara untuk menjatuhkan lawan, sehingga salah satu tersingkir dari pasar dan salah satunya menjual barang dibawah harga yang berlaku di pasar.</w:t>
      </w:r>
      <w:r w:rsidRPr="00817B92">
        <w:rPr>
          <w:rFonts w:ascii="Times New Roman" w:hAnsi="Times New Roman" w:cs="Times New Roman"/>
          <w:sz w:val="24"/>
          <w:szCs w:val="24"/>
        </w:rPr>
        <w:t xml:space="preserve"> </w:t>
      </w:r>
    </w:p>
    <w:p w:rsidR="003E211F" w:rsidRPr="00817B92" w:rsidRDefault="00C75EEA" w:rsidP="00817B92">
      <w:pPr>
        <w:pStyle w:val="ListParagraph"/>
        <w:numPr>
          <w:ilvl w:val="0"/>
          <w:numId w:val="3"/>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Efek Persaingan dalam Bisnis</w:t>
      </w:r>
    </w:p>
    <w:p w:rsidR="00C75EEA" w:rsidRPr="00817B92" w:rsidRDefault="00C75EEA" w:rsidP="00817B92">
      <w:pPr>
        <w:pStyle w:val="ListParagraph"/>
        <w:numPr>
          <w:ilvl w:val="0"/>
          <w:numId w:val="6"/>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lang w:val="id-ID"/>
        </w:rPr>
        <w:t>Dampak Positif</w:t>
      </w:r>
    </w:p>
    <w:p w:rsidR="00C75EEA" w:rsidRPr="00817B92" w:rsidRDefault="00C75EEA" w:rsidP="00817B92">
      <w:pPr>
        <w:pStyle w:val="ListParagraph"/>
        <w:spacing w:line="360" w:lineRule="auto"/>
        <w:ind w:left="1418" w:firstLine="709"/>
        <w:jc w:val="both"/>
        <w:rPr>
          <w:rFonts w:ascii="Times New Roman" w:hAnsi="Times New Roman" w:cs="Times New Roman"/>
          <w:sz w:val="24"/>
          <w:szCs w:val="24"/>
        </w:rPr>
      </w:pPr>
      <w:r w:rsidRPr="00817B92">
        <w:rPr>
          <w:rFonts w:ascii="Times New Roman" w:hAnsi="Times New Roman" w:cs="Times New Roman"/>
          <w:sz w:val="24"/>
          <w:szCs w:val="24"/>
        </w:rPr>
        <w:t>Dampak positif dari persaingan adalah bahwa pelaku usaha menekan harga menjadi lebih rendah dengan cara melakukan efisiensi dan formula lainnya supaya pelaku usaha tersebut dapat menarik lebih banyak konsumen dibanding pesaingnya, lalu dengan adanya persaingan, pelaku usaha selalu berlomba-lomba untuk melakukan inovasi dan menciptakan produk baru demi terus menjaga pangsa pasar.</w:t>
      </w:r>
      <w:r w:rsidRPr="00817B92">
        <w:rPr>
          <w:rFonts w:ascii="Times New Roman" w:hAnsi="Times New Roman" w:cs="Times New Roman"/>
          <w:sz w:val="24"/>
          <w:szCs w:val="24"/>
          <w:vertAlign w:val="superscript"/>
        </w:rPr>
        <w:t>7</w:t>
      </w:r>
      <w:r w:rsidRPr="00817B92">
        <w:rPr>
          <w:rFonts w:ascii="Times New Roman" w:hAnsi="Times New Roman" w:cs="Times New Roman"/>
          <w:sz w:val="24"/>
          <w:szCs w:val="24"/>
        </w:rPr>
        <w:t xml:space="preserve"> Selanjutnya adalah pelaku usaha terus melakukan pelayanan-pelayanan kepada konsumen lebih baik dibanding pesaing-pesaingnya, semua itu pada akhirnya menguntungkan para konsumen karena selain mendapatkan harga yang rendah, konsumen juga diuntungkan dengan pesatnya perkembangan teknologi dari inovasi yang diciptakan oleh pelaku usaha ditambah pelayanan yang selalu</w:t>
      </w:r>
      <w:r w:rsidRPr="00817B92">
        <w:rPr>
          <w:rFonts w:ascii="Times New Roman" w:hAnsi="Times New Roman" w:cs="Times New Roman"/>
          <w:spacing w:val="-8"/>
          <w:sz w:val="24"/>
          <w:szCs w:val="24"/>
        </w:rPr>
        <w:t xml:space="preserve"> </w:t>
      </w:r>
      <w:r w:rsidRPr="00817B92">
        <w:rPr>
          <w:rFonts w:ascii="Times New Roman" w:hAnsi="Times New Roman" w:cs="Times New Roman"/>
          <w:sz w:val="24"/>
          <w:szCs w:val="24"/>
        </w:rPr>
        <w:t>terjaga.</w:t>
      </w:r>
      <w:r w:rsidRPr="00817B92">
        <w:rPr>
          <w:rFonts w:ascii="Times New Roman" w:hAnsi="Times New Roman" w:cs="Times New Roman"/>
          <w:sz w:val="24"/>
          <w:szCs w:val="24"/>
          <w:vertAlign w:val="superscript"/>
        </w:rPr>
        <w:t>8</w:t>
      </w:r>
    </w:p>
    <w:p w:rsidR="00C75EEA" w:rsidRPr="00817B92" w:rsidRDefault="00C75EEA" w:rsidP="00817B92">
      <w:pPr>
        <w:pStyle w:val="ListParagraph"/>
        <w:numPr>
          <w:ilvl w:val="0"/>
          <w:numId w:val="6"/>
        </w:numPr>
        <w:spacing w:line="360" w:lineRule="auto"/>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Dampak Negatif</w:t>
      </w: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r w:rsidRPr="00817B92">
        <w:rPr>
          <w:rFonts w:ascii="Times New Roman" w:hAnsi="Times New Roman" w:cs="Times New Roman"/>
          <w:sz w:val="24"/>
          <w:szCs w:val="24"/>
        </w:rPr>
        <w:t>Dampak negatif dari persaingan adalah persaingan memerlukan biaya-biaya lebih dan kesulitan-kesulitan tertentu yang tidak ada dalam sistem monopoli, persaingan menimbulkan lebih banyak pengorbanan dengan keuntungan yang lebih rendah dibanding dengan monopoli, maka dari itu banyak pelaku usaha yang ingin meniadakan adanya persaingan karena dengan menghilangkan persaingan memungkinkan pelaku usaha untuk mendapatkan keuntungan yang jauh lebih besar.</w:t>
      </w: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lang w:val="id-ID"/>
        </w:rPr>
      </w:pPr>
      <w:r w:rsidRPr="00817B92">
        <w:rPr>
          <w:rFonts w:ascii="Times New Roman" w:hAnsi="Times New Roman" w:cs="Times New Roman"/>
          <w:sz w:val="24"/>
          <w:szCs w:val="24"/>
        </w:rPr>
        <w:t>Dampak negatif dari persaingan tersebut yang memunculkan urgensi adanya hukum yang dapat mengatur perilaku pelaku usaha yang tidak menginginkan adanya persaingan</w:t>
      </w:r>
      <w:r w:rsidRPr="00817B92">
        <w:rPr>
          <w:rFonts w:ascii="Times New Roman" w:hAnsi="Times New Roman" w:cs="Times New Roman"/>
          <w:sz w:val="24"/>
          <w:szCs w:val="24"/>
          <w:lang w:val="id-ID"/>
        </w:rPr>
        <w:t>.</w:t>
      </w: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lang w:val="id-ID"/>
        </w:rPr>
      </w:pPr>
    </w:p>
    <w:p w:rsidR="00C75EEA" w:rsidRPr="00817B92" w:rsidRDefault="00C75EEA" w:rsidP="00817B92">
      <w:pPr>
        <w:pStyle w:val="ListParagraph"/>
        <w:numPr>
          <w:ilvl w:val="0"/>
          <w:numId w:val="2"/>
        </w:num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lang w:val="id-ID"/>
        </w:rPr>
        <w:t>Kajian Pustaka</w:t>
      </w:r>
    </w:p>
    <w:p w:rsidR="00817B92" w:rsidRPr="00817B92" w:rsidRDefault="00C75EEA" w:rsidP="00817B92">
      <w:pPr>
        <w:pStyle w:val="ListParagraph"/>
        <w:numPr>
          <w:ilvl w:val="0"/>
          <w:numId w:val="7"/>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SWOT VS VRIO</w:t>
      </w: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r w:rsidRPr="00817B92">
        <w:rPr>
          <w:rFonts w:ascii="Times New Roman" w:hAnsi="Times New Roman" w:cs="Times New Roman"/>
          <w:b/>
          <w:sz w:val="24"/>
          <w:szCs w:val="24"/>
        </w:rPr>
        <w:t>Pengertian SWOT</w:t>
      </w:r>
    </w:p>
    <w:p w:rsidR="00817B92" w:rsidRPr="00817B92" w:rsidRDefault="00817B92" w:rsidP="00817B92">
      <w:pPr>
        <w:spacing w:line="360" w:lineRule="auto"/>
        <w:ind w:left="993" w:firstLine="720"/>
        <w:jc w:val="both"/>
        <w:rPr>
          <w:rFonts w:ascii="Times New Roman" w:hAnsi="Times New Roman" w:cs="Times New Roman"/>
          <w:sz w:val="24"/>
          <w:szCs w:val="24"/>
        </w:rPr>
      </w:pPr>
      <w:r w:rsidRPr="00817B92">
        <w:rPr>
          <w:rFonts w:ascii="Times New Roman" w:hAnsi="Times New Roman" w:cs="Times New Roman"/>
          <w:sz w:val="24"/>
          <w:szCs w:val="24"/>
        </w:rPr>
        <w:t xml:space="preserve">SWOT adalah akronim untuk kekuatan (Strenghts), kelemahan (Weakness), peluang (Opportunities), dan ancaman (Threats) dari lingkungan eksternal </w:t>
      </w:r>
      <w:r w:rsidRPr="00817B92">
        <w:rPr>
          <w:rFonts w:ascii="Times New Roman" w:hAnsi="Times New Roman" w:cs="Times New Roman"/>
          <w:sz w:val="24"/>
          <w:szCs w:val="24"/>
        </w:rPr>
        <w:lastRenderedPageBreak/>
        <w:t>perusahaan. Menurut Jogiyanto (2005:46), SWOT digunakan untuk menilai kekuatan-kekuatan dan kelemahan-kelemahan dari sumber-sumber daya yang dimiliki perusahaan dan kesempatan-kesempatan eksternal dan tantangan-tantangan yang dihadapi.</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left="993" w:firstLine="720"/>
        <w:jc w:val="both"/>
        <w:rPr>
          <w:rFonts w:ascii="Times New Roman" w:hAnsi="Times New Roman" w:cs="Times New Roman"/>
          <w:sz w:val="24"/>
          <w:szCs w:val="24"/>
        </w:rPr>
      </w:pPr>
      <w:r w:rsidRPr="00817B92">
        <w:rPr>
          <w:rFonts w:ascii="Times New Roman" w:hAnsi="Times New Roman" w:cs="Times New Roman"/>
          <w:sz w:val="24"/>
          <w:szCs w:val="24"/>
        </w:rPr>
        <w:t>Menurut David (Fred R. David, 2008,8), Semua organisasi memiliki kekuatan dan kelemahan dalam area fungsional bisnis. Tidak ada perusahaan yang sama kuatnya atau lemahnya dalam semua area bisnis.</w:t>
      </w:r>
    </w:p>
    <w:p w:rsidR="00817B92" w:rsidRPr="00817B92" w:rsidRDefault="00817B92" w:rsidP="00817B92">
      <w:pPr>
        <w:spacing w:line="360" w:lineRule="auto"/>
        <w:ind w:left="993"/>
        <w:jc w:val="both"/>
        <w:rPr>
          <w:rFonts w:ascii="Times New Roman" w:hAnsi="Times New Roman" w:cs="Times New Roman"/>
          <w:sz w:val="24"/>
          <w:szCs w:val="24"/>
        </w:rPr>
      </w:pPr>
      <w:r w:rsidRPr="00817B92">
        <w:rPr>
          <w:rFonts w:ascii="Times New Roman" w:hAnsi="Times New Roman" w:cs="Times New Roman"/>
          <w:sz w:val="24"/>
          <w:szCs w:val="24"/>
        </w:rPr>
        <w:t xml:space="preserve">Kekuatan/kelemahan internal, digabungkan dengan peluang/ancaman dari eksternal dan pernyataan misi yang jelas, menjadi dasar untuk penetapan tujuan dan strategi.Tujuan dan strategi ditetapkan dengan maksud memanfaatkan kekuatan internal dan mengatasi kelemahan. </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Berikut ini merupakan penjelasan dari SWOT (David,Fred R.,2005:47) yaitu :</w:t>
      </w:r>
    </w:p>
    <w:p w:rsidR="00817B92" w:rsidRPr="00817B92" w:rsidRDefault="00817B92" w:rsidP="00817B92">
      <w:pPr>
        <w:spacing w:line="360" w:lineRule="auto"/>
        <w:ind w:firstLine="709"/>
        <w:jc w:val="both"/>
        <w:rPr>
          <w:rFonts w:ascii="Times New Roman" w:hAnsi="Times New Roman" w:cs="Times New Roman"/>
          <w:sz w:val="24"/>
          <w:szCs w:val="24"/>
        </w:rPr>
      </w:pPr>
      <w:r w:rsidRPr="00817B92">
        <w:rPr>
          <w:rFonts w:ascii="Times New Roman" w:hAnsi="Times New Roman" w:cs="Times New Roman"/>
          <w:sz w:val="24"/>
          <w:szCs w:val="24"/>
        </w:rPr>
        <w:t>1. Kekuatan (Strenghts)</w:t>
      </w:r>
    </w:p>
    <w:p w:rsidR="00817B92" w:rsidRPr="00817B92" w:rsidRDefault="00817B92" w:rsidP="00817B92">
      <w:pPr>
        <w:spacing w:line="360" w:lineRule="auto"/>
        <w:ind w:left="993" w:firstLine="447"/>
        <w:jc w:val="both"/>
        <w:rPr>
          <w:rFonts w:ascii="Times New Roman" w:hAnsi="Times New Roman" w:cs="Times New Roman"/>
          <w:sz w:val="24"/>
          <w:szCs w:val="24"/>
        </w:rPr>
      </w:pPr>
      <w:r w:rsidRPr="00817B92">
        <w:rPr>
          <w:rFonts w:ascii="Times New Roman" w:hAnsi="Times New Roman" w:cs="Times New Roman"/>
          <w:sz w:val="24"/>
          <w:szCs w:val="24"/>
        </w:rPr>
        <w:t>Kekuatan adalah sumber daya, keterampilan, atau keungulan-keungulan lain yang berhubungan dengan para pesaing perusahaan dan kebutuhan pasar yang dapat dilayani oleh perusahaan yang diharapkan dapat dilayani. Kekuatan adalah kompetisi khusus yang memberikan keunggulan kompetitif bagi perusahaan di pasar</w:t>
      </w:r>
    </w:p>
    <w:p w:rsidR="00817B92" w:rsidRPr="00817B92" w:rsidRDefault="00817B92" w:rsidP="00817B92">
      <w:pPr>
        <w:spacing w:line="360" w:lineRule="auto"/>
        <w:ind w:left="851" w:hanging="142"/>
        <w:jc w:val="both"/>
        <w:rPr>
          <w:rFonts w:ascii="Times New Roman" w:hAnsi="Times New Roman" w:cs="Times New Roman"/>
          <w:sz w:val="24"/>
          <w:szCs w:val="24"/>
        </w:rPr>
      </w:pPr>
      <w:r w:rsidRPr="00817B92">
        <w:rPr>
          <w:rFonts w:ascii="Times New Roman" w:hAnsi="Times New Roman" w:cs="Times New Roman"/>
          <w:sz w:val="24"/>
          <w:szCs w:val="24"/>
        </w:rPr>
        <w:t>2. Kelemahan (Weakness)</w:t>
      </w:r>
    </w:p>
    <w:p w:rsidR="00817B92" w:rsidRPr="00817B92" w:rsidRDefault="00817B92" w:rsidP="00817B92">
      <w:pPr>
        <w:spacing w:line="360" w:lineRule="auto"/>
        <w:ind w:left="993" w:firstLine="447"/>
        <w:jc w:val="both"/>
        <w:rPr>
          <w:rFonts w:ascii="Times New Roman" w:hAnsi="Times New Roman" w:cs="Times New Roman"/>
          <w:sz w:val="24"/>
          <w:szCs w:val="24"/>
        </w:rPr>
      </w:pPr>
      <w:r w:rsidRPr="00817B92">
        <w:rPr>
          <w:rFonts w:ascii="Times New Roman" w:hAnsi="Times New Roman" w:cs="Times New Roman"/>
          <w:sz w:val="24"/>
          <w:szCs w:val="24"/>
        </w:rPr>
        <w:t>Kelemahan adalah keterbatasan atau kekurangan dalam sumber daya, keterampilan, dan kapabilitas yang secara efektif menghambat kinerja perusahaan. Keterbatasan tersebut daoat berupa fasilitas, sumber daya keuangan,kemampuan manajemen dan keterampilan pemasaran dapat meruoakan sumber dari kelemahan perusahaan.</w:t>
      </w:r>
    </w:p>
    <w:p w:rsidR="00817B92" w:rsidRPr="00817B92" w:rsidRDefault="00817B92" w:rsidP="00817B92">
      <w:pPr>
        <w:spacing w:line="360" w:lineRule="auto"/>
        <w:ind w:left="993" w:hanging="284"/>
        <w:jc w:val="both"/>
        <w:rPr>
          <w:rFonts w:ascii="Times New Roman" w:hAnsi="Times New Roman" w:cs="Times New Roman"/>
          <w:sz w:val="24"/>
          <w:szCs w:val="24"/>
        </w:rPr>
      </w:pPr>
      <w:r w:rsidRPr="00817B92">
        <w:rPr>
          <w:rFonts w:ascii="Times New Roman" w:hAnsi="Times New Roman" w:cs="Times New Roman"/>
          <w:sz w:val="24"/>
          <w:szCs w:val="24"/>
        </w:rPr>
        <w:t>3. Peluang (Opportunities)</w:t>
      </w:r>
    </w:p>
    <w:p w:rsidR="00817B92" w:rsidRPr="00817B92" w:rsidRDefault="00817B92" w:rsidP="00817B92">
      <w:pPr>
        <w:spacing w:line="360" w:lineRule="auto"/>
        <w:ind w:left="993" w:firstLine="447"/>
        <w:jc w:val="both"/>
        <w:rPr>
          <w:rFonts w:ascii="Times New Roman" w:hAnsi="Times New Roman" w:cs="Times New Roman"/>
          <w:sz w:val="24"/>
          <w:szCs w:val="24"/>
        </w:rPr>
      </w:pPr>
      <w:r w:rsidRPr="00817B92">
        <w:rPr>
          <w:rFonts w:ascii="Times New Roman" w:hAnsi="Times New Roman" w:cs="Times New Roman"/>
          <w:sz w:val="24"/>
          <w:szCs w:val="24"/>
        </w:rPr>
        <w:t xml:space="preserve">Peluang adalah situasi penting yang mengguntungkan dalam lingkungan perusahaan. Kecendrungan – kecendrungan penting merupakan salah satu sumber peluang, seperti perubahaan teknologi dan meningkatnya hubungan antara </w:t>
      </w:r>
      <w:r w:rsidRPr="00817B92">
        <w:rPr>
          <w:rFonts w:ascii="Times New Roman" w:hAnsi="Times New Roman" w:cs="Times New Roman"/>
          <w:sz w:val="24"/>
          <w:szCs w:val="24"/>
        </w:rPr>
        <w:lastRenderedPageBreak/>
        <w:t>perusahaan dengan pembeli atau pemasokk merupakan gambaran peluang bagi perusahaan.</w:t>
      </w:r>
    </w:p>
    <w:p w:rsidR="00817B92" w:rsidRPr="00817B92" w:rsidRDefault="00817B92" w:rsidP="00817B92">
      <w:pPr>
        <w:spacing w:line="360" w:lineRule="auto"/>
        <w:ind w:left="709"/>
        <w:jc w:val="both"/>
        <w:rPr>
          <w:rFonts w:ascii="Times New Roman" w:hAnsi="Times New Roman" w:cs="Times New Roman"/>
          <w:sz w:val="24"/>
          <w:szCs w:val="24"/>
        </w:rPr>
      </w:pPr>
      <w:r w:rsidRPr="00817B92">
        <w:rPr>
          <w:rFonts w:ascii="Times New Roman" w:hAnsi="Times New Roman" w:cs="Times New Roman"/>
          <w:sz w:val="24"/>
          <w:szCs w:val="24"/>
        </w:rPr>
        <w:t>4. Ancaman (Threats)</w:t>
      </w:r>
    </w:p>
    <w:p w:rsidR="00817B92" w:rsidRPr="00817B92" w:rsidRDefault="00817B92" w:rsidP="00817B92">
      <w:pPr>
        <w:spacing w:line="360" w:lineRule="auto"/>
        <w:ind w:left="993" w:firstLine="447"/>
        <w:jc w:val="both"/>
        <w:rPr>
          <w:rFonts w:ascii="Times New Roman" w:hAnsi="Times New Roman" w:cs="Times New Roman"/>
          <w:sz w:val="24"/>
          <w:szCs w:val="24"/>
        </w:rPr>
      </w:pPr>
      <w:r w:rsidRPr="00817B92">
        <w:rPr>
          <w:rFonts w:ascii="Times New Roman" w:hAnsi="Times New Roman" w:cs="Times New Roman"/>
          <w:sz w:val="24"/>
          <w:szCs w:val="24"/>
        </w:rPr>
        <w:t>Ancaman adalah situasi penting yang tidak menguntungan dalam lingkungan perusahaan. Ancaman merupakan pengganggu utama bagi posisi sekarang atau yang diinginkan perusahaan. Adanya peraturan-peraturan pemerintah yang baru atau yang direvisi dapat merupakan ancaman bagi kesuksesan perusahaan.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Fungsi SWOT</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Menurut Ferrel dan Harline (2005), fungsi dari Analisis SWOT adalah untuk mendapatkan informasi dari analisis situasi dan memisahkannya dalam pokok persoalan internal (kekuatan dan kelemahan) dan pokok persoalan eksternal (peluang dan ancaman).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Analisis SWOT tersebut akan menjelaskan apakah informasi tersebut berindikasi sesuatu yang akan membantu perusahaan mencapai tujuannya atau memberikan indikasi bahwa terdapat rintangan yang harus dihadapi atau diminimalkan untuk memenuhi pemasukan yang diinginkan.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Analisis SWOT dapat digunakan dengan berbagai cara untuk meningkatkan analisis dalam usaha penetapan strategi. Umumnya yang sering digunakan adalah sebagai kerangka / panduan sistematis dalam diskusi untuk membahas kondisi altenatif dasar yang mungkin menjadi pertimbangan perusahaan.</w:t>
      </w:r>
    </w:p>
    <w:p w:rsidR="00817B92" w:rsidRPr="00817B92" w:rsidRDefault="00817B92" w:rsidP="00817B92">
      <w:pPr>
        <w:spacing w:line="360" w:lineRule="auto"/>
        <w:ind w:firstLine="720"/>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Matriks SWOT</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 xml:space="preserve">Menurut Rangkuti (2006), Matriks SWOT dapatmenggambarkan secara jelas bagaimana peluang dan ancaman eksternalyang dihadapi perusahaan dapat disesuaikan dengan </w:t>
      </w:r>
      <w:r w:rsidRPr="00817B92">
        <w:rPr>
          <w:rFonts w:ascii="Times New Roman" w:hAnsi="Times New Roman" w:cs="Times New Roman"/>
          <w:sz w:val="24"/>
          <w:szCs w:val="24"/>
        </w:rPr>
        <w:lastRenderedPageBreak/>
        <w:t>kekuatan dankelemahan yang dimilikinya. Matriks ini dapat menghasilkan empat set kemungkinan altenatif strategis.</w:t>
      </w:r>
      <w:r w:rsidRPr="00817B92">
        <w:rPr>
          <w:rFonts w:ascii="Times New Roman" w:hAnsi="Times New Roman" w:cs="Times New Roman"/>
          <w:sz w:val="24"/>
          <w:szCs w:val="24"/>
        </w:rPr>
        <w:tab/>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Berikut ini adalah keterangan dari matriks SWOT diatas :</w:t>
      </w:r>
    </w:p>
    <w:p w:rsidR="00817B92" w:rsidRPr="00817B92" w:rsidRDefault="00817B92" w:rsidP="00817B92">
      <w:pPr>
        <w:pStyle w:val="ListParagraph"/>
        <w:numPr>
          <w:ilvl w:val="0"/>
          <w:numId w:val="1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Strategi SO  (Strength and Oppurtunity). Strategi ini dibuat berdasarkan jalan pikiran perusahaan, yaitu dengan memanfaatkan seluruh kekuatan untuk merebut dan memanfaatkan peluang sebesar – besarnya.</w:t>
      </w:r>
    </w:p>
    <w:p w:rsidR="00817B92" w:rsidRPr="00817B92" w:rsidRDefault="00817B92" w:rsidP="00817B92">
      <w:pPr>
        <w:pStyle w:val="ListParagraph"/>
        <w:numPr>
          <w:ilvl w:val="0"/>
          <w:numId w:val="1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Strategi ST (Strength and Threats). Strategi dalam menggunakan kekuatan yang dimiliki perusahaan untuk mengatasi ancaman.</w:t>
      </w:r>
    </w:p>
    <w:p w:rsidR="00817B92" w:rsidRPr="00817B92" w:rsidRDefault="00817B92" w:rsidP="00817B92">
      <w:pPr>
        <w:pStyle w:val="ListParagraph"/>
        <w:numPr>
          <w:ilvl w:val="0"/>
          <w:numId w:val="1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Strategi WO (Weakness and Oppurtunity). Strategi ini diterapkan berdasarkan pemanfaatan peluang yang ada dengan cara meminimalkan kelemahan yang ada.</w:t>
      </w:r>
    </w:p>
    <w:p w:rsidR="00817B92" w:rsidRPr="00817B92" w:rsidRDefault="00817B92" w:rsidP="00817B92">
      <w:pPr>
        <w:pStyle w:val="ListParagraph"/>
        <w:numPr>
          <w:ilvl w:val="0"/>
          <w:numId w:val="14"/>
        </w:num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t>Strategi WT (Weakness and Threats). Strategi ini berdasarkan kegiatan yang bersifat defensif dan berusaha meminimalkan kelemahan yang ada serta menghindari ancaman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Pengertian VRIO</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Analisis VRIO adalah alat yang digunakan untuk menganalisis sumber perusahaan internal dan kemampuan untuk mengetahui apakah mereka dapat menjadi sumber keunggulan kompetitif berkelanjutan.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 xml:space="preserve">Dalam rangka untuk memahami sumber perusahaan keunggulan kompetitif menggunakan banyak alat untuk menganalisis mereka eksternal (Porter 5 Forces, analisis PEST) maupun internal (Nilai analisis Rantai/ value chain). Salah satu alat seperti yang menganalisis sumber perusahaan internal analisis VRIO. Alat ini awalnya dikembangkan oleh </w:t>
      </w:r>
      <w:r w:rsidRPr="00817B92">
        <w:rPr>
          <w:rFonts w:ascii="Times New Roman" w:hAnsi="Times New Roman" w:cs="Times New Roman"/>
          <w:sz w:val="24"/>
          <w:szCs w:val="24"/>
        </w:rPr>
        <w:lastRenderedPageBreak/>
        <w:t>Barney, J. B. (1991) dalam karyanya ‘Firm Resources and Sustained Competitive Advantage’’, di mana penulis mengidentifikasi empat atribut bahwa sumber daya perusahaan harus memiliki untuk menjadi sumber keunggulan kompetitif yang berkelanjutan. Menurut dia, sumber daya harus berharga, langka, tidak sempurna imitable dan non-disubstitusikan. kerangka aslinya disebut Vrin. Pada tahun 1995, di kemudian bekerja ‘Mencari dalam untuk Keunggulan Kompetitif’ Barney telah memperkenalkan kerangka VRIO, yang merupakan peningkatan model Vrin. analisis VRIO singkatan empat pertanyaan yang menanyakan apakah sumber daya adalah: Valuable? Rare? Imitate to cost?  Organize to capture value? Sebuah sumber daya atau kemampuan yang memenuhi keempat persyaratan dapat membawa keuntungan kompetitif yang berkelanjutan bagi perusahaan.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Analisis VRIO diilustrasikan, yang menguji apakah sumber daya atau kemampuan yang Valueable, Rare, Costly to imitate, dan Organized to capture value? Jika jawabannya adalah ya untuk semua pertanyaan dari sumber daya tersebut dapat membawa keuntungan kompetitif yang berkelanjutan</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pStyle w:val="ListParagraph"/>
        <w:numPr>
          <w:ilvl w:val="0"/>
          <w:numId w:val="15"/>
        </w:num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Valueable (Berharga)</w:t>
      </w:r>
    </w:p>
    <w:p w:rsidR="00817B92" w:rsidRPr="00817B92" w:rsidRDefault="00817B92" w:rsidP="00817B92">
      <w:pPr>
        <w:spacing w:line="360" w:lineRule="auto"/>
        <w:ind w:left="720" w:firstLine="720"/>
        <w:jc w:val="both"/>
        <w:rPr>
          <w:rFonts w:ascii="Times New Roman" w:hAnsi="Times New Roman" w:cs="Times New Roman"/>
          <w:sz w:val="24"/>
          <w:szCs w:val="24"/>
        </w:rPr>
      </w:pPr>
      <w:r w:rsidRPr="00817B92">
        <w:rPr>
          <w:rFonts w:ascii="Times New Roman" w:hAnsi="Times New Roman" w:cs="Times New Roman"/>
          <w:sz w:val="24"/>
          <w:szCs w:val="24"/>
        </w:rPr>
        <w:t>Pertanyaan pertama dari analisis VRIO adalah bertanya apakah sumber daya menambah nilai dengan memungkinkan perusahaan untuk memanfaatkan peluang atau membela terhadap ancaman. Jika jawabannya adalah ya, maka sumber daya dianggap valuable /berharga. Sumber juga berharga jika mereka membantu organisasi untuk meningkatkan nilai yang dirasakan pelanggan. Hal ini dilakukan dengan meningkatkan diferensiasi atau / dan penurunan harga produk. Sumber daya yang tidak dapat memenuhi kondisi ini, menyebabkan kelemahan kompetitif. Hal ini penting untuk terus meninjau nilai sumber daya karena terus berubah kondisi internal atau eksternal dapat membuat mereka kurang berharga atau berguna sama sekali.</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pStyle w:val="ListParagraph"/>
        <w:numPr>
          <w:ilvl w:val="0"/>
          <w:numId w:val="15"/>
        </w:num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Rare (Langka)</w:t>
      </w:r>
    </w:p>
    <w:p w:rsidR="00817B92" w:rsidRPr="00817B92" w:rsidRDefault="00817B92" w:rsidP="00817B92">
      <w:pPr>
        <w:spacing w:line="360" w:lineRule="auto"/>
        <w:ind w:left="720" w:firstLine="720"/>
        <w:jc w:val="both"/>
        <w:rPr>
          <w:rFonts w:ascii="Times New Roman" w:hAnsi="Times New Roman" w:cs="Times New Roman"/>
          <w:sz w:val="24"/>
          <w:szCs w:val="24"/>
        </w:rPr>
      </w:pPr>
      <w:r w:rsidRPr="00817B92">
        <w:rPr>
          <w:rFonts w:ascii="Times New Roman" w:hAnsi="Times New Roman" w:cs="Times New Roman"/>
          <w:sz w:val="24"/>
          <w:szCs w:val="24"/>
        </w:rPr>
        <w:lastRenderedPageBreak/>
        <w:t>Sumber yang hanya bisa diperoleh oleh satu atau sangat sedikit perusahaan yang dianggap rare/langka. sumber langka dan berharga memberikan keunggulan kompetitif sementara. Di sisi lain, situasi ketika lebih dari sedikit perusahaan yang memiliki sumber daya yang sama atau menggunakan kemampuan dalam cara yang sama, mengarah ke paritas kompetitif. Hal ini karena perusahaan dapat menggunakan sumber daya yang sama untuk menerapkan strategi yang sama dan tidak ada organisasi dapat mencapai kinerja yang unggul.</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Meskipun paritas kompetitif bukanlah posisi yang diinginkan, perusahaan tidak harus mengabaikan sumber daya yang berharga tetapi umum. Kehilangan sumber daya berharga dan kemampuan akan merugikan organisasi karena mereka sangat penting untuk tinggal di pasar.</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pStyle w:val="ListParagraph"/>
        <w:numPr>
          <w:ilvl w:val="0"/>
          <w:numId w:val="15"/>
        </w:num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Imitate</w:t>
      </w:r>
    </w:p>
    <w:p w:rsidR="00817B92" w:rsidRPr="00817B92" w:rsidRDefault="00817B92" w:rsidP="00817B92">
      <w:pPr>
        <w:spacing w:line="360" w:lineRule="auto"/>
        <w:ind w:left="720" w:firstLine="720"/>
        <w:jc w:val="both"/>
        <w:rPr>
          <w:rFonts w:ascii="Times New Roman" w:hAnsi="Times New Roman" w:cs="Times New Roman"/>
          <w:sz w:val="24"/>
          <w:szCs w:val="24"/>
        </w:rPr>
      </w:pPr>
      <w:r w:rsidRPr="00817B92">
        <w:rPr>
          <w:rFonts w:ascii="Times New Roman" w:hAnsi="Times New Roman" w:cs="Times New Roman"/>
          <w:sz w:val="24"/>
          <w:szCs w:val="24"/>
        </w:rPr>
        <w:t>Sebuah sumber daya sulit untuk ditiru jika organisasi lain yang tidak memilikinya tidak bisa meniru, membeli atau menggantikannya pada harga yang wajar. Imitasi dapat terjadi dalam dua cara: dengan langsung meniru (duplikasi) sumber daya atau menyediakan produk sebanding / layanan (mengganti).</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Sebuah perusahaan yang memiliki berharga, langka dan mahal untuk meniru sumber dapat (tetapi tidak suatu keharusan) mencapai keunggulan kompetitif yang berkelanjutan. Barney telah mengidentifikasi tiga alasan mengapa sumber dapat sulit untuk meniru:</w:t>
      </w: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spacing w:line="360" w:lineRule="auto"/>
        <w:ind w:left="720"/>
        <w:jc w:val="both"/>
        <w:rPr>
          <w:rFonts w:ascii="Times New Roman" w:hAnsi="Times New Roman" w:cs="Times New Roman"/>
          <w:sz w:val="24"/>
          <w:szCs w:val="24"/>
        </w:rPr>
      </w:pPr>
      <w:r w:rsidRPr="00817B92">
        <w:rPr>
          <w:rFonts w:ascii="Times New Roman" w:hAnsi="Times New Roman" w:cs="Times New Roman"/>
          <w:sz w:val="24"/>
          <w:szCs w:val="24"/>
        </w:rPr>
        <w:t>kondisi sejarah. Sumber yang dikembangkan karena peristiwa sejarah atau dalam jangka panjang biasanya mahal untuk meniru.</w:t>
      </w:r>
    </w:p>
    <w:p w:rsidR="00817B92" w:rsidRPr="00817B92" w:rsidRDefault="00817B92" w:rsidP="00817B92">
      <w:pPr>
        <w:spacing w:line="360" w:lineRule="auto"/>
        <w:ind w:left="709"/>
        <w:jc w:val="both"/>
        <w:rPr>
          <w:rFonts w:ascii="Times New Roman" w:hAnsi="Times New Roman" w:cs="Times New Roman"/>
          <w:sz w:val="24"/>
          <w:szCs w:val="24"/>
        </w:rPr>
      </w:pPr>
      <w:r w:rsidRPr="00817B92">
        <w:rPr>
          <w:rFonts w:ascii="Times New Roman" w:hAnsi="Times New Roman" w:cs="Times New Roman"/>
          <w:sz w:val="24"/>
          <w:szCs w:val="24"/>
        </w:rPr>
        <w:t>ambiguitas kausal. Perusahaan tidak dapat mengidentifikasi sumber daya tertentu yang menyebabkan keunggulan kompetitif.</w:t>
      </w:r>
    </w:p>
    <w:p w:rsidR="00817B92" w:rsidRPr="00817B92" w:rsidRDefault="00817B92" w:rsidP="00817B92">
      <w:pPr>
        <w:spacing w:line="360" w:lineRule="auto"/>
        <w:ind w:left="709"/>
        <w:jc w:val="both"/>
        <w:rPr>
          <w:rFonts w:ascii="Times New Roman" w:hAnsi="Times New Roman" w:cs="Times New Roman"/>
          <w:sz w:val="24"/>
          <w:szCs w:val="24"/>
        </w:rPr>
      </w:pPr>
      <w:r w:rsidRPr="00817B92">
        <w:rPr>
          <w:rFonts w:ascii="Times New Roman" w:hAnsi="Times New Roman" w:cs="Times New Roman"/>
          <w:sz w:val="24"/>
          <w:szCs w:val="24"/>
        </w:rPr>
        <w:t>Kompleksitas sosial. Sumber daya dan kemampuan yang didasarkan pada budaya perusahaan atau hubungan interpersonal.</w:t>
      </w:r>
    </w:p>
    <w:p w:rsidR="00817B92" w:rsidRPr="00817B92" w:rsidRDefault="00817B92" w:rsidP="00817B92">
      <w:pPr>
        <w:pStyle w:val="ListParagraph"/>
        <w:numPr>
          <w:ilvl w:val="0"/>
          <w:numId w:val="15"/>
        </w:numPr>
        <w:spacing w:line="360" w:lineRule="auto"/>
        <w:jc w:val="both"/>
        <w:rPr>
          <w:rFonts w:ascii="Times New Roman" w:hAnsi="Times New Roman" w:cs="Times New Roman"/>
          <w:b/>
          <w:sz w:val="24"/>
          <w:szCs w:val="24"/>
        </w:rPr>
      </w:pPr>
      <w:r w:rsidRPr="00817B92">
        <w:rPr>
          <w:rFonts w:ascii="Times New Roman" w:hAnsi="Times New Roman" w:cs="Times New Roman"/>
          <w:b/>
          <w:sz w:val="24"/>
          <w:szCs w:val="24"/>
        </w:rPr>
        <w:t>Organize to Capture Value</w:t>
      </w:r>
    </w:p>
    <w:p w:rsidR="00817B92" w:rsidRPr="00817B92" w:rsidRDefault="00817B92" w:rsidP="00817B92">
      <w:pPr>
        <w:spacing w:line="360" w:lineRule="auto"/>
        <w:ind w:left="720" w:firstLine="720"/>
        <w:jc w:val="both"/>
        <w:rPr>
          <w:rFonts w:ascii="Times New Roman" w:hAnsi="Times New Roman" w:cs="Times New Roman"/>
          <w:sz w:val="24"/>
          <w:szCs w:val="24"/>
        </w:rPr>
      </w:pPr>
      <w:r w:rsidRPr="00817B92">
        <w:rPr>
          <w:rFonts w:ascii="Times New Roman" w:hAnsi="Times New Roman" w:cs="Times New Roman"/>
          <w:sz w:val="24"/>
          <w:szCs w:val="24"/>
        </w:rPr>
        <w:lastRenderedPageBreak/>
        <w:t>Sumber daya itu sendiri tidak memberikan keuntungan apapun bagi perusahaan jika tidak terorganisir untuk menangkap nilai dari mereka. Sebuah perusahaan harus mengatur sistem manajemen, proses, kebijakan, struktur dan budaya organisasi untuk dapat sepenuhnya menyadari potensi yang berharga, langka dan mahal untuk meniru sumber daya dan kemampuan. Hanya maka perusahaan dapat mencapai keunggulan kompetitif yang berkelanjutan.</w:t>
      </w:r>
    </w:p>
    <w:p w:rsidR="00817B92" w:rsidRPr="00817B92" w:rsidRDefault="00817B92" w:rsidP="00817B92">
      <w:pPr>
        <w:spacing w:line="360" w:lineRule="auto"/>
        <w:ind w:left="720" w:firstLine="720"/>
        <w:jc w:val="both"/>
        <w:rPr>
          <w:rFonts w:ascii="Times New Roman" w:hAnsi="Times New Roman" w:cs="Times New Roman"/>
          <w:sz w:val="24"/>
          <w:szCs w:val="24"/>
        </w:rPr>
      </w:pPr>
      <w:r w:rsidRPr="00817B92">
        <w:rPr>
          <w:rFonts w:ascii="Times New Roman" w:hAnsi="Times New Roman" w:cs="Times New Roman"/>
          <w:sz w:val="24"/>
          <w:szCs w:val="24"/>
          <w:lang w:eastAsia="id-ID"/>
        </w:rPr>
        <w:drawing>
          <wp:anchor distT="0" distB="0" distL="114300" distR="114300" simplePos="0" relativeHeight="251659264" behindDoc="1" locked="0" layoutInCell="1" allowOverlap="1" wp14:anchorId="6DE458D2" wp14:editId="6C3053B7">
            <wp:simplePos x="0" y="0"/>
            <wp:positionH relativeFrom="column">
              <wp:posOffset>0</wp:posOffset>
            </wp:positionH>
            <wp:positionV relativeFrom="paragraph">
              <wp:posOffset>308610</wp:posOffset>
            </wp:positionV>
            <wp:extent cx="3057525" cy="2362756"/>
            <wp:effectExtent l="0" t="0" r="0" b="0"/>
            <wp:wrapTight wrapText="bothSides">
              <wp:wrapPolygon edited="0">
                <wp:start x="0" y="0"/>
                <wp:lineTo x="0" y="21426"/>
                <wp:lineTo x="21398" y="21426"/>
                <wp:lineTo x="213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e-and-busters-entertainment-inc-15-638.jpg"/>
                    <pic:cNvPicPr/>
                  </pic:nvPicPr>
                  <pic:blipFill>
                    <a:blip r:embed="rId5">
                      <a:extLst>
                        <a:ext uri="{28A0092B-C50C-407E-A947-70E740481C1C}">
                          <a14:useLocalDpi xmlns:a14="http://schemas.microsoft.com/office/drawing/2010/main" val="0"/>
                        </a:ext>
                      </a:extLst>
                    </a:blip>
                    <a:stretch>
                      <a:fillRect/>
                    </a:stretch>
                  </pic:blipFill>
                  <pic:spPr>
                    <a:xfrm>
                      <a:off x="0" y="0"/>
                      <a:ext cx="3057525" cy="2362756"/>
                    </a:xfrm>
                    <a:prstGeom prst="rect">
                      <a:avLst/>
                    </a:prstGeom>
                  </pic:spPr>
                </pic:pic>
              </a:graphicData>
            </a:graphic>
          </wp:anchor>
        </w:drawing>
      </w:r>
    </w:p>
    <w:p w:rsidR="00817B92" w:rsidRPr="00817B92" w:rsidRDefault="00817B92" w:rsidP="00817B92">
      <w:pPr>
        <w:spacing w:line="360" w:lineRule="auto"/>
        <w:ind w:left="720" w:firstLine="720"/>
        <w:jc w:val="both"/>
        <w:rPr>
          <w:rFonts w:ascii="Times New Roman" w:hAnsi="Times New Roman" w:cs="Times New Roman"/>
          <w:sz w:val="24"/>
          <w:szCs w:val="24"/>
        </w:rPr>
      </w:pPr>
    </w:p>
    <w:p w:rsidR="00817B92" w:rsidRPr="00817B92" w:rsidRDefault="00817B92" w:rsidP="00817B92">
      <w:pPr>
        <w:spacing w:line="360" w:lineRule="auto"/>
        <w:ind w:left="720" w:firstLine="720"/>
        <w:jc w:val="both"/>
        <w:rPr>
          <w:rFonts w:ascii="Times New Roman" w:hAnsi="Times New Roman" w:cs="Times New Roman"/>
          <w:sz w:val="24"/>
          <w:szCs w:val="24"/>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817B92" w:rsidRPr="00817B92" w:rsidRDefault="00817B92" w:rsidP="00817B92">
      <w:pPr>
        <w:pStyle w:val="ListParagraph"/>
        <w:spacing w:line="360" w:lineRule="auto"/>
        <w:ind w:left="1080"/>
        <w:jc w:val="both"/>
        <w:rPr>
          <w:rFonts w:ascii="Times New Roman" w:hAnsi="Times New Roman" w:cs="Times New Roman"/>
          <w:b/>
          <w:sz w:val="24"/>
          <w:szCs w:val="24"/>
          <w:lang w:val="id-ID"/>
        </w:rPr>
      </w:pPr>
    </w:p>
    <w:p w:rsidR="0075710F" w:rsidRPr="00817B92" w:rsidRDefault="0075710F" w:rsidP="00817B92">
      <w:pPr>
        <w:pStyle w:val="ListParagraph"/>
        <w:numPr>
          <w:ilvl w:val="0"/>
          <w:numId w:val="7"/>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Keunggulan Kompetitif</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t xml:space="preserve">Keunggulan kompetitif perusahaan bisa dibentuk melalui berbagai cara seperti menciptakan produk dengan desain yang unik, penggunaan teknologi , desain organisasi dan utilisasi sumber daya manusia. Pengelolaan organisasi atau perusahaan untuk membentuk keunggulan bersaing melalui cara –cara seperti itu , dimasa yang akan datang , akan menjadi tema penting bagi manajemen , disebabkan perubahan lingkungan ekonomi, politik , dan teknologi yang cepat dan efek persaingan global , yang pada akhirnya bermuara pada perubahan kebutuhan bisnis. Perubahan kebutuhan bisnis adalah perubahan terhadap kualitas produk , desain produk dan kualitas pelayanan. Oleh sebab itu, konsep tentang keunggulan kompetitif atau keunggulan bersaing merupakan salah satu fokus perhatian yang penting dari manajemen , sebagai upaya meletakkan organisasi atau perubahan pada posisi persaingan pasar yang lebih kuat melalui kompetensi organisasi yang khas ( </w:t>
      </w:r>
      <w:r w:rsidRPr="00817B92">
        <w:rPr>
          <w:rFonts w:ascii="Times New Roman" w:hAnsi="Times New Roman" w:cs="Times New Roman"/>
          <w:i/>
          <w:sz w:val="24"/>
          <w:szCs w:val="24"/>
        </w:rPr>
        <w:t>distinctive competence</w:t>
      </w:r>
      <w:r w:rsidRPr="00817B92">
        <w:rPr>
          <w:rFonts w:ascii="Times New Roman" w:hAnsi="Times New Roman" w:cs="Times New Roman"/>
          <w:sz w:val="24"/>
          <w:szCs w:val="24"/>
        </w:rPr>
        <w:t xml:space="preserve"> ) dibandingkan dengan kompetensi yang dimiliki perusahaan –perusahaan pesaing.</w:t>
      </w:r>
    </w:p>
    <w:p w:rsidR="00817B92" w:rsidRPr="00817B92" w:rsidRDefault="00817B92" w:rsidP="00817B92">
      <w:pPr>
        <w:spacing w:line="360" w:lineRule="auto"/>
        <w:ind w:firstLine="720"/>
        <w:jc w:val="both"/>
        <w:rPr>
          <w:rFonts w:ascii="Times New Roman" w:hAnsi="Times New Roman" w:cs="Times New Roman"/>
          <w:sz w:val="24"/>
          <w:szCs w:val="24"/>
        </w:rPr>
      </w:pPr>
      <w:r w:rsidRPr="00817B92">
        <w:rPr>
          <w:rFonts w:ascii="Times New Roman" w:hAnsi="Times New Roman" w:cs="Times New Roman"/>
          <w:sz w:val="24"/>
          <w:szCs w:val="24"/>
        </w:rPr>
        <w:lastRenderedPageBreak/>
        <w:t>Dalam kaitan dengan keunggulan bersaing melalui utilisasi SDM, peran MSDM dalam konteks penciptaan keunggulan bersaing itu adalah, meningkatkan kualitas kontribusi semua orang dalam organisasi dengan membagikan sumber-sumber dukungan ( fasilitas, kompensasi ) kepada mereka agar perusahaan mampu merespons perubahan tuntutan pasar secara efektif. Dengan demikian MSDM melalui peran manajer SDM, manajer lini dan para profesional SDM, harus mampu mempersiapkan , mengelola dan mempertahankan SDM yang memiliki kemampuan dan komitmen yang tinggi agar mereka mampu memberikan kontribusi secara optimal terhadap pencapaian tujuan organisasi.</w:t>
      </w:r>
    </w:p>
    <w:p w:rsidR="00817B92" w:rsidRPr="00817B92" w:rsidRDefault="00817B92" w:rsidP="00817B92">
      <w:pPr>
        <w:spacing w:line="360" w:lineRule="auto"/>
        <w:ind w:firstLine="360"/>
        <w:jc w:val="both"/>
        <w:rPr>
          <w:rFonts w:ascii="Times New Roman" w:hAnsi="Times New Roman" w:cs="Times New Roman"/>
          <w:sz w:val="24"/>
          <w:szCs w:val="24"/>
        </w:rPr>
      </w:pPr>
      <w:r w:rsidRPr="00817B92">
        <w:rPr>
          <w:rFonts w:ascii="Times New Roman" w:hAnsi="Times New Roman" w:cs="Times New Roman"/>
          <w:sz w:val="24"/>
          <w:szCs w:val="24"/>
        </w:rPr>
        <w:t xml:space="preserve">Kemampuan bersaing organisasi melalui SDM berarti meletakkan peran orang dalam perusahaan untuk selalu melakukan peningkatan kualitas dan inovasi baik terhadap proses , sistem maupun produk yang melalui cara ini, perusahaan diharapkan mampu mempertahankan , meningkatkan market share atau memperluas pasar dibandingkan dengan kekuatan pesaing dalam industri. Peran MSDM dalam membangun kemampuan organisasi dan mempertahankan keunggulan kompetitif melalui faktor manusia dalam organisasi, terwujud dalam tiga cara berikut : </w:t>
      </w:r>
    </w:p>
    <w:p w:rsidR="00817B92" w:rsidRPr="00817B92" w:rsidRDefault="00817B92" w:rsidP="00817B92">
      <w:pPr>
        <w:pStyle w:val="ListParagraph"/>
        <w:numPr>
          <w:ilvl w:val="0"/>
          <w:numId w:val="16"/>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Melalui proses implementasi strategi.</w:t>
      </w:r>
    </w:p>
    <w:p w:rsidR="00817B92" w:rsidRPr="00817B92" w:rsidRDefault="00817B92" w:rsidP="00817B92">
      <w:pPr>
        <w:pStyle w:val="ListParagraph"/>
        <w:numPr>
          <w:ilvl w:val="0"/>
          <w:numId w:val="16"/>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Menjadi bagian dari kesatuan strategik.</w:t>
      </w:r>
    </w:p>
    <w:p w:rsidR="00817B92" w:rsidRPr="00817B92" w:rsidRDefault="00817B92" w:rsidP="00817B92">
      <w:pPr>
        <w:pStyle w:val="ListParagraph"/>
        <w:numPr>
          <w:ilvl w:val="0"/>
          <w:numId w:val="16"/>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Berperan dalam menghadapi perubahan.</w:t>
      </w:r>
    </w:p>
    <w:p w:rsidR="00817B92" w:rsidRPr="00817B92" w:rsidRDefault="00817B92" w:rsidP="00817B92">
      <w:pPr>
        <w:spacing w:line="360" w:lineRule="auto"/>
        <w:ind w:firstLine="720"/>
        <w:jc w:val="both"/>
        <w:rPr>
          <w:rFonts w:ascii="Times New Roman" w:hAnsi="Times New Roman" w:cs="Times New Roman"/>
          <w:sz w:val="24"/>
          <w:szCs w:val="24"/>
        </w:rPr>
      </w:pPr>
    </w:p>
    <w:p w:rsidR="00817B92" w:rsidRPr="00817B92" w:rsidRDefault="00817B92" w:rsidP="00817B92">
      <w:pPr>
        <w:spacing w:line="360" w:lineRule="auto"/>
        <w:jc w:val="both"/>
        <w:rPr>
          <w:rFonts w:ascii="Times New Roman" w:hAnsi="Times New Roman" w:cs="Times New Roman"/>
          <w:sz w:val="24"/>
          <w:szCs w:val="24"/>
        </w:rPr>
      </w:pPr>
    </w:p>
    <w:p w:rsidR="00817B92" w:rsidRPr="00817B92" w:rsidRDefault="00817B92" w:rsidP="00817B92">
      <w:pPr>
        <w:pStyle w:val="ListParagraph"/>
        <w:numPr>
          <w:ilvl w:val="0"/>
          <w:numId w:val="17"/>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Melalui Implementasi Strategi</w:t>
      </w:r>
    </w:p>
    <w:p w:rsidR="00817B92" w:rsidRPr="00817B92" w:rsidRDefault="00817B92" w:rsidP="00817B92">
      <w:pPr>
        <w:spacing w:line="360" w:lineRule="auto"/>
        <w:ind w:firstLine="360"/>
        <w:jc w:val="both"/>
        <w:rPr>
          <w:rFonts w:ascii="Times New Roman" w:hAnsi="Times New Roman" w:cs="Times New Roman"/>
          <w:sz w:val="24"/>
          <w:szCs w:val="24"/>
        </w:rPr>
      </w:pPr>
      <w:r w:rsidRPr="00817B92">
        <w:rPr>
          <w:rFonts w:ascii="Times New Roman" w:hAnsi="Times New Roman" w:cs="Times New Roman"/>
          <w:sz w:val="24"/>
          <w:szCs w:val="24"/>
        </w:rPr>
        <w:t>Strategi bisnis seringkali mengalami kegagalan dalam implementasinya disebabkan ketidakmampuan para tim manajemen pelaksana menerjemahkan strategi bisnisnya ke dalam perilaku praktek. Kegagalan itu seringkali juga disebabkan oleh ketidaksamaan interpretasi tentang visi dan misi organisasi. Karena itu, sangatlah penting bagi manajemen menginformasikan dan membahas secara intensif tentang visi, dan misi strategik organisasi kepada semua level pengambil keputusan dan karyawan sehingga diperoleh pengertian yang sama tentang hal itu. Strategi SDM berperan melakukan praktek-praktek MSDM dalam membentuk kemampuan-kemampuan dan keahlian yang diperlukan untuk mendukung implementasi strategi bisnis yan dijalankan ( lihat pembahasan tentang hal ini, pada bab 3 ).</w:t>
      </w:r>
    </w:p>
    <w:p w:rsidR="00817B92" w:rsidRPr="00817B92" w:rsidRDefault="00817B92" w:rsidP="00817B92">
      <w:pPr>
        <w:pStyle w:val="ListParagraph"/>
        <w:numPr>
          <w:ilvl w:val="0"/>
          <w:numId w:val="17"/>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Menjadi Bagian Dari Kesatuan Strategik</w:t>
      </w:r>
    </w:p>
    <w:p w:rsidR="00817B92" w:rsidRPr="00817B92" w:rsidRDefault="00817B92" w:rsidP="00817B92">
      <w:pPr>
        <w:spacing w:line="360" w:lineRule="auto"/>
        <w:jc w:val="both"/>
        <w:rPr>
          <w:rFonts w:ascii="Times New Roman" w:hAnsi="Times New Roman" w:cs="Times New Roman"/>
          <w:sz w:val="24"/>
          <w:szCs w:val="24"/>
        </w:rPr>
      </w:pPr>
      <w:r w:rsidRPr="00817B92">
        <w:rPr>
          <w:rFonts w:ascii="Times New Roman" w:hAnsi="Times New Roman" w:cs="Times New Roman"/>
          <w:sz w:val="24"/>
          <w:szCs w:val="24"/>
        </w:rPr>
        <w:lastRenderedPageBreak/>
        <w:t>Setiap orang dalam organisasi memiliki fungsi-fungsi yang saling terkait dalam proses mencapai tujuan strategik organisasi. Karena itu, manajemen dapat membangun kemampuan organisasi dan mempertahankan keunggulan kompetitif dengan membangun kesatuan strategik organisasi. Kesatuan strategik ini ada bila semua karyawan pada berbagai level dan departemen memiliki kontribusi dan komitmen yang sama terhadap pencapaian tujuan perusahaan.</w:t>
      </w:r>
    </w:p>
    <w:p w:rsidR="00817B92" w:rsidRPr="00817B92" w:rsidRDefault="00817B92" w:rsidP="00817B92">
      <w:pPr>
        <w:pStyle w:val="ListParagraph"/>
        <w:numPr>
          <w:ilvl w:val="0"/>
          <w:numId w:val="17"/>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Berperan Menghadapi Perubahan</w:t>
      </w:r>
    </w:p>
    <w:p w:rsidR="00817B92" w:rsidRPr="00817B92" w:rsidRDefault="00817B92" w:rsidP="00817B92">
      <w:pPr>
        <w:spacing w:line="360" w:lineRule="auto"/>
        <w:ind w:firstLine="360"/>
        <w:jc w:val="both"/>
        <w:rPr>
          <w:rFonts w:ascii="Times New Roman" w:hAnsi="Times New Roman" w:cs="Times New Roman"/>
          <w:sz w:val="24"/>
          <w:szCs w:val="24"/>
        </w:rPr>
      </w:pPr>
      <w:r w:rsidRPr="00817B92">
        <w:rPr>
          <w:rFonts w:ascii="Times New Roman" w:hAnsi="Times New Roman" w:cs="Times New Roman"/>
          <w:sz w:val="24"/>
          <w:szCs w:val="24"/>
        </w:rPr>
        <w:t>Organisasi selalu menghadapi perubahan lingkungan yang seringkali tidak dapat diduga. Oleh sebab itu , organisasi harus mampu mengadopsi perubahan itu. SDM dalam organisasi harus terlibat dalam pengelolaan perubahan itu dan kapasitas untuk mengelola perubahan itu bisa ditingkatkan dengan cara menjalankan praktek-praktek MSDM secara tepat.</w:t>
      </w:r>
    </w:p>
    <w:p w:rsidR="00817B92" w:rsidRPr="00817B92" w:rsidRDefault="00817B92" w:rsidP="00817B92">
      <w:pPr>
        <w:pStyle w:val="ListParagraph"/>
        <w:numPr>
          <w:ilvl w:val="0"/>
          <w:numId w:val="17"/>
        </w:numPr>
        <w:spacing w:after="200" w:line="360" w:lineRule="auto"/>
        <w:jc w:val="both"/>
        <w:rPr>
          <w:rFonts w:ascii="Times New Roman" w:hAnsi="Times New Roman" w:cs="Times New Roman"/>
          <w:sz w:val="24"/>
          <w:szCs w:val="24"/>
        </w:rPr>
      </w:pPr>
      <w:r w:rsidRPr="00817B92">
        <w:rPr>
          <w:rFonts w:ascii="Times New Roman" w:hAnsi="Times New Roman" w:cs="Times New Roman"/>
          <w:sz w:val="24"/>
          <w:szCs w:val="24"/>
        </w:rPr>
        <w:t xml:space="preserve"> Sumber Daya Manusia</w:t>
      </w:r>
    </w:p>
    <w:p w:rsidR="00817B92" w:rsidRPr="00817B92" w:rsidRDefault="00817B92" w:rsidP="00817B92">
      <w:pPr>
        <w:spacing w:line="360" w:lineRule="auto"/>
        <w:ind w:firstLine="360"/>
        <w:jc w:val="both"/>
        <w:rPr>
          <w:rFonts w:ascii="Times New Roman" w:hAnsi="Times New Roman" w:cs="Times New Roman"/>
          <w:sz w:val="24"/>
          <w:szCs w:val="24"/>
        </w:rPr>
      </w:pPr>
      <w:r w:rsidRPr="00817B92">
        <w:rPr>
          <w:rFonts w:ascii="Times New Roman" w:hAnsi="Times New Roman" w:cs="Times New Roman"/>
          <w:sz w:val="24"/>
          <w:szCs w:val="24"/>
        </w:rPr>
        <w:t>Hampir semua pakar SDM mengandalkan optimalisasi penggunaan SDM sebagai kunci keunggulan kompetitif bagi organisasi. Persoalannya adalah bagaimana membentuk kompetensi-kompetensi dan komitmen karyawan baik secara individu atau kelompok guna memenuhi kebutuhan-kebutuhan organisasi dan mengintegrasikan kompetensi-kompetensi tersebut ke dalam proses bisnis dan sistem manajemen yang dijalankan organisasi. Kualitas dan karakteristik karyawan yang diperlukan oleh organisasi pada hakikatnya tidak terlepas dari tantangan –tantangan bersaing yang akan dihadapi oleh organisasi sekarang maupun di masa yang akan datang. Kerena itu, praktek-praktek MSDM harus mampu membentuk kualitas kemampuan dan komitmen SDM yang sesuai dengan karakteristik perusahaan baik melalui pendekatan lunak maupun pendekatan keras.</w:t>
      </w:r>
    </w:p>
    <w:p w:rsidR="00817B92" w:rsidRPr="00817B92" w:rsidRDefault="00817B92" w:rsidP="00817B92">
      <w:pPr>
        <w:pStyle w:val="ListParagraph"/>
        <w:spacing w:line="360" w:lineRule="auto"/>
        <w:ind w:left="1080"/>
        <w:jc w:val="both"/>
        <w:rPr>
          <w:rFonts w:ascii="Times New Roman" w:hAnsi="Times New Roman" w:cs="Times New Roman"/>
          <w:sz w:val="24"/>
          <w:szCs w:val="24"/>
          <w:lang w:val="id-ID"/>
        </w:rPr>
      </w:pPr>
    </w:p>
    <w:p w:rsidR="0075710F" w:rsidRPr="00817B92" w:rsidRDefault="0075710F" w:rsidP="00817B92">
      <w:pPr>
        <w:spacing w:line="360" w:lineRule="auto"/>
        <w:jc w:val="both"/>
        <w:rPr>
          <w:rFonts w:ascii="Times New Roman" w:hAnsi="Times New Roman" w:cs="Times New Roman"/>
          <w:b/>
          <w:sz w:val="24"/>
          <w:szCs w:val="24"/>
          <w:lang w:val="id-ID"/>
        </w:rPr>
      </w:pPr>
    </w:p>
    <w:p w:rsidR="0075710F" w:rsidRPr="00817B92" w:rsidRDefault="0075710F" w:rsidP="00817B92">
      <w:pPr>
        <w:pStyle w:val="ListParagraph"/>
        <w:spacing w:line="360" w:lineRule="auto"/>
        <w:ind w:left="1080"/>
        <w:jc w:val="both"/>
        <w:rPr>
          <w:rFonts w:ascii="Times New Roman" w:hAnsi="Times New Roman" w:cs="Times New Roman"/>
          <w:b/>
          <w:sz w:val="24"/>
          <w:szCs w:val="24"/>
          <w:lang w:val="id-ID"/>
        </w:rPr>
      </w:pPr>
    </w:p>
    <w:p w:rsidR="0075710F" w:rsidRPr="00817B92" w:rsidRDefault="0075710F" w:rsidP="00817B92">
      <w:pPr>
        <w:pStyle w:val="ListParagraph"/>
        <w:numPr>
          <w:ilvl w:val="0"/>
          <w:numId w:val="2"/>
        </w:numPr>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Isu Utama dan Solusi Pengelolaan Keunggulkan SDM</w:t>
      </w:r>
    </w:p>
    <w:p w:rsidR="0075710F" w:rsidRPr="00817B92" w:rsidRDefault="0075710F" w:rsidP="00817B92">
      <w:pPr>
        <w:pStyle w:val="ListParagraph"/>
        <w:numPr>
          <w:ilvl w:val="0"/>
          <w:numId w:val="9"/>
        </w:numPr>
        <w:spacing w:line="360" w:lineRule="auto"/>
        <w:ind w:left="1134"/>
        <w:jc w:val="both"/>
        <w:rPr>
          <w:rFonts w:ascii="Times New Roman" w:hAnsi="Times New Roman" w:cs="Times New Roman"/>
          <w:sz w:val="24"/>
          <w:szCs w:val="24"/>
        </w:rPr>
      </w:pPr>
      <w:r w:rsidRPr="00817B92">
        <w:rPr>
          <w:rFonts w:ascii="Times New Roman" w:hAnsi="Times New Roman" w:cs="Times New Roman"/>
          <w:sz w:val="24"/>
          <w:szCs w:val="24"/>
          <w:shd w:val="clear" w:color="auto" w:fill="FFFFFF"/>
          <w:lang w:val="id-ID"/>
        </w:rPr>
        <w:t xml:space="preserve">Isu :  </w:t>
      </w:r>
      <w:r w:rsidRPr="00817B92">
        <w:rPr>
          <w:rFonts w:ascii="Times New Roman" w:hAnsi="Times New Roman" w:cs="Times New Roman"/>
          <w:sz w:val="24"/>
          <w:szCs w:val="24"/>
          <w:shd w:val="clear" w:color="auto" w:fill="FFFFFF"/>
        </w:rPr>
        <w:t>Perusahaan yang saat ini menganggap biaya-biaya personalia, seperti misal pelatihan, sebagai pengeluaran-pengeluaran </w:t>
      </w:r>
      <w:r w:rsidRPr="00817B92">
        <w:rPr>
          <w:rFonts w:ascii="Times New Roman" w:hAnsi="Times New Roman" w:cs="Times New Roman"/>
          <w:iCs/>
          <w:sz w:val="24"/>
          <w:szCs w:val="24"/>
          <w:shd w:val="clear" w:color="auto" w:fill="FFFFFF"/>
        </w:rPr>
        <w:t>overhead</w:t>
      </w:r>
    </w:p>
    <w:p w:rsidR="0075710F" w:rsidRPr="00817B92" w:rsidRDefault="0075710F" w:rsidP="00817B92">
      <w:pPr>
        <w:pStyle w:val="ListParagraph"/>
        <w:spacing w:line="360" w:lineRule="auto"/>
        <w:ind w:left="1134"/>
        <w:jc w:val="both"/>
        <w:rPr>
          <w:rFonts w:ascii="Times New Roman" w:hAnsi="Times New Roman" w:cs="Times New Roman"/>
          <w:iCs/>
          <w:sz w:val="24"/>
          <w:szCs w:val="24"/>
          <w:shd w:val="clear" w:color="auto" w:fill="FFFFFF"/>
          <w:lang w:val="id-ID"/>
        </w:rPr>
      </w:pPr>
      <w:r w:rsidRPr="00817B92">
        <w:rPr>
          <w:rFonts w:ascii="Times New Roman" w:hAnsi="Times New Roman" w:cs="Times New Roman"/>
          <w:iCs/>
          <w:sz w:val="24"/>
          <w:szCs w:val="24"/>
          <w:shd w:val="clear" w:color="auto" w:fill="FFFFFF"/>
          <w:lang w:val="id-ID"/>
        </w:rPr>
        <w:t>Solusi : perusahaan harus merubah cara pandangnya dan mengerti bahwa pembiayaan personalia seperti pelatihan adalah s</w:t>
      </w:r>
      <w:r w:rsidRPr="00817B92">
        <w:rPr>
          <w:rFonts w:ascii="Times New Roman" w:hAnsi="Times New Roman" w:cs="Times New Roman"/>
          <w:iCs/>
          <w:sz w:val="24"/>
          <w:szCs w:val="24"/>
          <w:shd w:val="clear" w:color="auto" w:fill="FFFFFF"/>
          <w:lang w:val="id-ID"/>
        </w:rPr>
        <w:t xml:space="preserve">uatu investasi jangka panjang, </w:t>
      </w:r>
      <w:r w:rsidRPr="00817B92">
        <w:rPr>
          <w:rFonts w:ascii="Times New Roman" w:hAnsi="Times New Roman" w:cs="Times New Roman"/>
          <w:iCs/>
          <w:sz w:val="24"/>
          <w:szCs w:val="24"/>
          <w:shd w:val="clear" w:color="auto" w:fill="FFFFFF"/>
          <w:lang w:val="id-ID"/>
        </w:rPr>
        <w:t xml:space="preserve">dimana orang orang di sini adalah orang orang di mana perusaqhaan akan menyerahkan masa depannya </w:t>
      </w:r>
    </w:p>
    <w:p w:rsidR="0075710F" w:rsidRPr="00817B92" w:rsidRDefault="0075710F" w:rsidP="00817B92">
      <w:pPr>
        <w:pStyle w:val="ListParagraph"/>
        <w:numPr>
          <w:ilvl w:val="0"/>
          <w:numId w:val="9"/>
        </w:numPr>
        <w:spacing w:line="360" w:lineRule="auto"/>
        <w:ind w:left="1134"/>
        <w:jc w:val="both"/>
        <w:rPr>
          <w:rFonts w:ascii="Times New Roman" w:hAnsi="Times New Roman" w:cs="Times New Roman"/>
          <w:sz w:val="24"/>
          <w:szCs w:val="24"/>
          <w:lang w:val="id-ID"/>
        </w:rPr>
      </w:pPr>
      <w:r w:rsidRPr="00817B92">
        <w:rPr>
          <w:rFonts w:ascii="Times New Roman" w:hAnsi="Times New Roman" w:cs="Times New Roman"/>
          <w:iCs/>
          <w:sz w:val="24"/>
          <w:szCs w:val="24"/>
          <w:shd w:val="clear" w:color="auto" w:fill="FFFFFF"/>
          <w:lang w:val="id-ID"/>
        </w:rPr>
        <w:lastRenderedPageBreak/>
        <w:t>Isu : Banyak perusahaan yang tidak menyadari bahwa mereka dapat meraih sumber keunggulan mereka dari sisi SDM sehingga ketika perusahaan terlalu berfokus untuk menemukan keunggulan mereka , mereka justru mengabaikan SDM yang mereka miliki .</w:t>
      </w:r>
    </w:p>
    <w:p w:rsidR="0075710F" w:rsidRPr="00817B92" w:rsidRDefault="0075710F" w:rsidP="00817B92">
      <w:pPr>
        <w:pStyle w:val="ListParagraph"/>
        <w:spacing w:line="360" w:lineRule="auto"/>
        <w:ind w:left="1134"/>
        <w:jc w:val="both"/>
        <w:rPr>
          <w:rFonts w:ascii="Times New Roman" w:hAnsi="Times New Roman" w:cs="Times New Roman"/>
          <w:i/>
          <w:iCs/>
          <w:sz w:val="24"/>
          <w:szCs w:val="24"/>
          <w:shd w:val="clear" w:color="auto" w:fill="FFFFFF"/>
          <w:lang w:val="id-ID"/>
        </w:rPr>
      </w:pPr>
      <w:r w:rsidRPr="00817B92">
        <w:rPr>
          <w:rFonts w:ascii="Times New Roman" w:hAnsi="Times New Roman" w:cs="Times New Roman"/>
          <w:iCs/>
          <w:sz w:val="24"/>
          <w:szCs w:val="24"/>
          <w:shd w:val="clear" w:color="auto" w:fill="FFFFFF"/>
          <w:lang w:val="id-ID"/>
        </w:rPr>
        <w:t>Solusi :</w:t>
      </w:r>
      <w:r w:rsidRPr="00817B92">
        <w:rPr>
          <w:rFonts w:ascii="Times New Roman" w:hAnsi="Times New Roman" w:cs="Times New Roman"/>
          <w:sz w:val="24"/>
          <w:szCs w:val="24"/>
          <w:shd w:val="clear" w:color="auto" w:fill="FFFFFF"/>
        </w:rPr>
        <w:t xml:space="preserve"> Semakin disadari bahwa sumber keunggulan bersaing yang paling sulit ditiru dan lebih bisa mendukung adalah melalui kegiatan-kegiatan dan praktik-praktik MSDM, karena sukses yang datang dari MSDM tidak terlihat kasat mata</w:t>
      </w:r>
      <w:r w:rsidRPr="00817B92">
        <w:rPr>
          <w:rFonts w:ascii="Times New Roman" w:hAnsi="Times New Roman" w:cs="Times New Roman"/>
          <w:iCs/>
          <w:sz w:val="24"/>
          <w:szCs w:val="24"/>
          <w:shd w:val="clear" w:color="auto" w:fill="FFFFFF"/>
        </w:rPr>
        <w:t>.</w:t>
      </w:r>
      <w:r w:rsidRPr="00817B92">
        <w:rPr>
          <w:rFonts w:ascii="Times New Roman" w:hAnsi="Times New Roman" w:cs="Times New Roman"/>
          <w:sz w:val="24"/>
          <w:szCs w:val="24"/>
          <w:shd w:val="clear" w:color="auto" w:fill="FFFFFF"/>
        </w:rPr>
        <w:t> Sebagai contoh, sistem informasi yang terkomputerisasi sebagai suatu sumber keunggulan bersaing akan lebih mudah dilihat dan ditiru para pesaing dibanding, misal, budaya dan praktek-praktek MSDM perusahaan. Pengembangan keunggulan bersaing melalui praktek-praktek MSDM dapat dilakukan dengan pemahaman </w:t>
      </w:r>
      <w:r w:rsidRPr="00817B92">
        <w:rPr>
          <w:rFonts w:ascii="Times New Roman" w:hAnsi="Times New Roman" w:cs="Times New Roman"/>
          <w:i/>
          <w:iCs/>
          <w:sz w:val="24"/>
          <w:szCs w:val="24"/>
          <w:shd w:val="clear" w:color="auto" w:fill="FFFFFF"/>
        </w:rPr>
        <w:t>Stratetic target dan strategic thrusts</w:t>
      </w:r>
      <w:r w:rsidRPr="00817B92">
        <w:rPr>
          <w:rFonts w:ascii="Times New Roman" w:hAnsi="Times New Roman" w:cs="Times New Roman"/>
          <w:i/>
          <w:iCs/>
          <w:sz w:val="24"/>
          <w:szCs w:val="24"/>
          <w:shd w:val="clear" w:color="auto" w:fill="FFFFFF"/>
          <w:lang w:val="id-ID"/>
        </w:rPr>
        <w:t>.</w:t>
      </w:r>
    </w:p>
    <w:p w:rsidR="0075710F" w:rsidRPr="00817B92" w:rsidRDefault="0075710F" w:rsidP="00817B92">
      <w:pPr>
        <w:pStyle w:val="ListParagraph"/>
        <w:spacing w:line="360" w:lineRule="auto"/>
        <w:ind w:left="1134"/>
        <w:jc w:val="both"/>
        <w:rPr>
          <w:rFonts w:ascii="Times New Roman" w:hAnsi="Times New Roman" w:cs="Times New Roman"/>
          <w:i/>
          <w:iCs/>
          <w:sz w:val="24"/>
          <w:szCs w:val="24"/>
          <w:shd w:val="clear" w:color="auto" w:fill="FFFFFF"/>
          <w:lang w:val="id-ID"/>
        </w:rPr>
      </w:pPr>
    </w:p>
    <w:p w:rsidR="0075710F" w:rsidRPr="00817B92" w:rsidRDefault="0075710F" w:rsidP="00817B92">
      <w:pPr>
        <w:pStyle w:val="ListParagraph"/>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 xml:space="preserve">STUDI KASUS PADA </w:t>
      </w:r>
      <w:bookmarkStart w:id="0" w:name="_GoBack"/>
      <w:bookmarkEnd w:id="0"/>
      <w:r w:rsidRPr="00817B92">
        <w:rPr>
          <w:rFonts w:ascii="Times New Roman" w:hAnsi="Times New Roman" w:cs="Times New Roman"/>
          <w:b/>
          <w:sz w:val="24"/>
          <w:szCs w:val="24"/>
          <w:lang w:val="id-ID"/>
        </w:rPr>
        <w:t>PT KAI</w:t>
      </w:r>
    </w:p>
    <w:p w:rsidR="0075710F" w:rsidRPr="00817B92" w:rsidRDefault="0075710F" w:rsidP="00817B92">
      <w:pPr>
        <w:pStyle w:val="ListParagraph"/>
        <w:spacing w:line="360" w:lineRule="auto"/>
        <w:ind w:firstLine="720"/>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Industri Kereta Api adalah industri yang padat modal sekaligus padat karya. Awalnya moda kereta api di Indonesia dipersepsikan jauh dari modern, kumuh, massal, jorok, hanya untuk kalangan ekonomi bawah, dan menjadi pilihan terakhir jika moda transportasi lain tidak ada.</w:t>
      </w:r>
      <w:r w:rsidRPr="00817B92">
        <w:rPr>
          <w:rFonts w:ascii="Times New Roman" w:hAnsi="Times New Roman" w:cs="Times New Roman"/>
          <w:sz w:val="24"/>
          <w:szCs w:val="24"/>
          <w:lang w:val="id-ID"/>
        </w:rPr>
        <w:t xml:space="preserve"> </w:t>
      </w:r>
      <w:r w:rsidRPr="00817B92">
        <w:rPr>
          <w:rFonts w:ascii="Times New Roman" w:hAnsi="Times New Roman" w:cs="Times New Roman"/>
          <w:sz w:val="24"/>
          <w:szCs w:val="24"/>
          <w:lang w:val="id-ID"/>
        </w:rPr>
        <w:t>Setelah melalui transformasi, terutama peningkatan kualitas SDM, kini moda Kereta Api menjadi pilihan utama konsumen dan menjadi salah satu BUMN terbaik di Indonesia.</w:t>
      </w:r>
    </w:p>
    <w:p w:rsidR="0075710F" w:rsidRPr="00817B92" w:rsidRDefault="0075710F" w:rsidP="00817B92">
      <w:pPr>
        <w:pStyle w:val="ListParagraph"/>
        <w:spacing w:line="360" w:lineRule="auto"/>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Permasalahan yang pernah dihadapi (tahun 2009):</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Defisit keuangan yang kronis</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Pertumbuhan subsidi operasional</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Sistem harga yang tdk menyesuaikan biaya</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Biaya operasional tinggi</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Efisiensi operasional &amp; teknis yang rendah</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Produktivitas tenaga kerja yang rendah</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Rendahnya kualitas jasa pelayanan</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Buruknya perawatan asset</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Kurangnya dana investasi infrastruktur transportasi</w:t>
      </w:r>
    </w:p>
    <w:p w:rsidR="0075710F" w:rsidRPr="00817B92" w:rsidRDefault="0075710F" w:rsidP="00817B92">
      <w:pPr>
        <w:pStyle w:val="ListParagraph"/>
        <w:numPr>
          <w:ilvl w:val="0"/>
          <w:numId w:val="11"/>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Kurangnya partisipasi pihak swasta di sektor transportasi</w:t>
      </w:r>
    </w:p>
    <w:p w:rsidR="0075710F" w:rsidRPr="00817B92" w:rsidRDefault="0075710F" w:rsidP="00817B92">
      <w:pPr>
        <w:pStyle w:val="ListParagraph"/>
        <w:spacing w:line="360" w:lineRule="auto"/>
        <w:jc w:val="both"/>
        <w:rPr>
          <w:rFonts w:ascii="Times New Roman" w:hAnsi="Times New Roman" w:cs="Times New Roman"/>
          <w:sz w:val="24"/>
          <w:szCs w:val="24"/>
          <w:lang w:val="id-ID"/>
        </w:rPr>
      </w:pPr>
    </w:p>
    <w:p w:rsidR="0075710F" w:rsidRPr="00817B92" w:rsidRDefault="0075710F" w:rsidP="00817B92">
      <w:pPr>
        <w:pStyle w:val="ListParagraph"/>
        <w:spacing w:line="360" w:lineRule="auto"/>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xml:space="preserve">Solusi </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Komitmen pemimpin</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lastRenderedPageBreak/>
        <w:t>Reorganisasi</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Perubahan kesejahteraan</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Hubungan industrial yang harmonis</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Perubahan program pengembangan SDM (Replacement &amp; Carier Path)</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Perubahan sistem administrasi</w:t>
      </w:r>
    </w:p>
    <w:p w:rsidR="0075710F" w:rsidRPr="00817B92" w:rsidRDefault="0075710F" w:rsidP="00817B92">
      <w:pPr>
        <w:pStyle w:val="ListParagraph"/>
        <w:numPr>
          <w:ilvl w:val="0"/>
          <w:numId w:val="12"/>
        </w:numPr>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Perubahan pola rekrutmen</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p>
    <w:p w:rsidR="0075710F" w:rsidRPr="00817B92" w:rsidRDefault="0075710F" w:rsidP="00817B92">
      <w:pPr>
        <w:pStyle w:val="ListParagraph"/>
        <w:spacing w:line="360" w:lineRule="auto"/>
        <w:jc w:val="both"/>
        <w:rPr>
          <w:rFonts w:ascii="Times New Roman" w:hAnsi="Times New Roman" w:cs="Times New Roman"/>
          <w:b/>
          <w:sz w:val="24"/>
          <w:szCs w:val="24"/>
          <w:lang w:val="id-ID"/>
        </w:rPr>
      </w:pPr>
      <w:r w:rsidRPr="00817B92">
        <w:rPr>
          <w:rFonts w:ascii="Times New Roman" w:hAnsi="Times New Roman" w:cs="Times New Roman"/>
          <w:b/>
          <w:sz w:val="24"/>
          <w:szCs w:val="24"/>
          <w:lang w:val="id-ID"/>
        </w:rPr>
        <w:t>TRANSFORMASI SDM</w:t>
      </w:r>
    </w:p>
    <w:p w:rsidR="0075710F" w:rsidRPr="00817B92" w:rsidRDefault="0075710F" w:rsidP="00817B92">
      <w:pPr>
        <w:pStyle w:val="ListParagraph"/>
        <w:spacing w:line="360" w:lineRule="auto"/>
        <w:ind w:left="70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Adalah proses perbaikan perusahaan secara keseluruhan (transformasi) bertujuan untuk mencapai hasil akhir berupa Kinerja Perusahaan yang Lebih Baik (better corporate performance)</w:t>
      </w:r>
    </w:p>
    <w:p w:rsidR="0075710F" w:rsidRPr="00817B92" w:rsidRDefault="0075710F" w:rsidP="00817B92">
      <w:pPr>
        <w:pStyle w:val="ListParagraph"/>
        <w:spacing w:line="360" w:lineRule="auto"/>
        <w:ind w:left="70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3 komponen transformasi SDM PT KAI:</w:t>
      </w:r>
    </w:p>
    <w:p w:rsidR="0075710F" w:rsidRPr="00817B92" w:rsidRDefault="0075710F" w:rsidP="00817B92">
      <w:pPr>
        <w:pStyle w:val="ListParagraph"/>
        <w:numPr>
          <w:ilvl w:val="0"/>
          <w:numId w:val="13"/>
        </w:numPr>
        <w:spacing w:line="360" w:lineRule="auto"/>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Komitmen Manajemen</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xml:space="preserve"> 1.Sistem Baru Remunerasi kenaikan tingkat imbalan (gaji/pendapatan) dalam bentuk uang tunai atau fasilitas.</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2. Imbalan dan Penalti Terkait Kinerja:</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menghargai prestasi, inisiatif, &amp; ketekunan</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sebagai motivasi</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sebagai peringatan agar tidak lalai</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meningkatkan kinerja perusahaan</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menghindari kerugian perusahaan</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menghilangkan budaya senioritas</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3. Merekrut Para Professional</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untuk mempercepat proses transformasi</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faktor keamanan &amp; keselamatan (Jasa Transportasi menyangkut nyawa manusia)</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4. Penegakan Aturan (Law Enforcement)</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Sistem sanksi, insentif, &amp; transparansi untuk mencapai CGG (Corporate Good Governance)</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5. Pengembangan SDM</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lastRenderedPageBreak/>
        <w:t>- perencanaan karir</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pelatihan internal oleh Pusat Pendidikan dan Pelatihan KAI</w:t>
      </w:r>
    </w:p>
    <w:p w:rsidR="0075710F"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kursus teknik &amp; manajemen di dalam negeri</w:t>
      </w:r>
    </w:p>
    <w:p w:rsidR="00817B92" w:rsidRPr="00817B92" w:rsidRDefault="0075710F"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pelatihan di luar negeri</w:t>
      </w:r>
    </w:p>
    <w:p w:rsidR="0075710F"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xml:space="preserve">- </w:t>
      </w:r>
      <w:r w:rsidR="0075710F" w:rsidRPr="00817B92">
        <w:rPr>
          <w:rFonts w:ascii="Times New Roman" w:hAnsi="Times New Roman" w:cs="Times New Roman"/>
          <w:sz w:val="24"/>
          <w:szCs w:val="24"/>
          <w:lang w:val="id-ID"/>
        </w:rPr>
        <w:t>studi banding kereta api luar negeri</w:t>
      </w: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numPr>
          <w:ilvl w:val="0"/>
          <w:numId w:val="13"/>
        </w:numPr>
        <w:spacing w:line="360" w:lineRule="auto"/>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Implementasi Teknologi Informasi</w:t>
      </w:r>
    </w:p>
    <w:p w:rsidR="00817B92" w:rsidRPr="00817B92" w:rsidRDefault="00817B92" w:rsidP="00817B92">
      <w:pPr>
        <w:pStyle w:val="ListParagraph"/>
        <w:spacing w:line="360" w:lineRule="auto"/>
        <w:ind w:left="1069" w:firstLine="371"/>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Bertujuan untuk mengelola pekerja berjumlah hampir 27.000 orang dengan rapi &amp; tertib.</w:t>
      </w:r>
      <w:r w:rsidRPr="00817B92">
        <w:rPr>
          <w:rFonts w:ascii="Times New Roman" w:hAnsi="Times New Roman" w:cs="Times New Roman"/>
          <w:sz w:val="24"/>
          <w:szCs w:val="24"/>
          <w:lang w:val="id-ID"/>
        </w:rPr>
        <w:t xml:space="preserve"> </w:t>
      </w:r>
      <w:r w:rsidRPr="00817B92">
        <w:rPr>
          <w:rFonts w:ascii="Times New Roman" w:hAnsi="Times New Roman" w:cs="Times New Roman"/>
          <w:sz w:val="24"/>
          <w:szCs w:val="24"/>
          <w:lang w:val="id-ID"/>
        </w:rPr>
        <w:t>Dengan teknologi informasi akan didapatkan data pekerja yang valid, objektif, dan ter-update, sehingga keputusan manajemen terkait tenaga kerja menjadi lebih cepat.</w:t>
      </w: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Misal, talent maping, yaitu pemetaan SDM berdasarkan bakat setiap individu sesuai aspek kekuatan yang bersangkutan dan dibandingkan dengan aspek kebutuhan perusahaan.</w:t>
      </w: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PT KAI menggunakan SAP (System Application and Product in Data Processing).</w:t>
      </w: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Apa Itu SAP?</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aplikasi ERP yang terlah teruji di berbagai bidang</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SAP memiliki solusi spesifik</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SAP memiliki fleksibilitas dengan aplikasi yang sudah ada</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SAP memiliki bisnis proses yang teruji</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SAP menjamin integritas data &amp; informasi</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SAP meningkatkan kontrol terhadap kepatuhan atas SOP &amp; kebijakan standar</w:t>
      </w: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Manfaat SAP:</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Database pekerja untuk perencanaan kebutuhan pegawai lebih akurat</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Adanya bisnis proses baru yang telah teruji dan dapat menciptakan budaya perusahaan yang baru</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Memudahkan fungsi kontrol di personalia</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Mempercepat proses adm kepegawaian</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t>- Penyederhanaan birokrasi SDM</w:t>
      </w:r>
    </w:p>
    <w:p w:rsidR="00817B92" w:rsidRPr="00817B92" w:rsidRDefault="00817B92" w:rsidP="00817B92">
      <w:pPr>
        <w:pStyle w:val="ListParagraph"/>
        <w:spacing w:line="360" w:lineRule="auto"/>
        <w:ind w:left="1276"/>
        <w:jc w:val="both"/>
        <w:rPr>
          <w:rFonts w:ascii="Times New Roman" w:hAnsi="Times New Roman" w:cs="Times New Roman"/>
          <w:sz w:val="24"/>
          <w:szCs w:val="24"/>
          <w:lang w:val="id-ID"/>
        </w:rPr>
      </w:pPr>
      <w:r w:rsidRPr="00817B92">
        <w:rPr>
          <w:rFonts w:ascii="Times New Roman" w:hAnsi="Times New Roman" w:cs="Times New Roman"/>
          <w:sz w:val="24"/>
          <w:szCs w:val="24"/>
          <w:lang w:val="id-ID"/>
        </w:rPr>
        <w:lastRenderedPageBreak/>
        <w:t>-Terintegrasi dengan modul lain seperti keuangan/akuntasi (FI/CO), material management &amp; plan maintenence (MM/PM)</w:t>
      </w:r>
    </w:p>
    <w:p w:rsidR="00817B92" w:rsidRPr="00817B92" w:rsidRDefault="00817B92" w:rsidP="00817B92">
      <w:pPr>
        <w:pStyle w:val="ListParagraph"/>
        <w:spacing w:line="360" w:lineRule="auto"/>
        <w:ind w:left="106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567"/>
        <w:jc w:val="both"/>
        <w:rPr>
          <w:rFonts w:ascii="Times New Roman" w:hAnsi="Times New Roman" w:cs="Times New Roman"/>
          <w:sz w:val="24"/>
          <w:szCs w:val="24"/>
          <w:lang w:val="id-ID"/>
        </w:rPr>
      </w:pPr>
    </w:p>
    <w:p w:rsidR="0075710F" w:rsidRPr="00817B92" w:rsidRDefault="0075710F" w:rsidP="00817B92">
      <w:pPr>
        <w:spacing w:line="360" w:lineRule="auto"/>
        <w:ind w:left="709"/>
        <w:jc w:val="both"/>
        <w:rPr>
          <w:rFonts w:ascii="Times New Roman" w:hAnsi="Times New Roman" w:cs="Times New Roman"/>
          <w:sz w:val="24"/>
          <w:szCs w:val="24"/>
          <w:lang w:val="id-ID"/>
        </w:rPr>
      </w:pPr>
    </w:p>
    <w:p w:rsidR="0075710F" w:rsidRPr="00817B92" w:rsidRDefault="0075710F" w:rsidP="00817B92">
      <w:pPr>
        <w:pStyle w:val="ListParagraph"/>
        <w:spacing w:line="360" w:lineRule="auto"/>
        <w:ind w:left="1134"/>
        <w:jc w:val="both"/>
        <w:rPr>
          <w:rFonts w:ascii="Times New Roman" w:hAnsi="Times New Roman" w:cs="Times New Roman"/>
          <w:iCs/>
          <w:sz w:val="24"/>
          <w:szCs w:val="24"/>
          <w:shd w:val="clear" w:color="auto" w:fill="FFFFFF"/>
          <w:lang w:val="id-ID"/>
        </w:rPr>
      </w:pPr>
    </w:p>
    <w:p w:rsidR="0075710F" w:rsidRPr="00817B92" w:rsidRDefault="0075710F" w:rsidP="00817B92">
      <w:pPr>
        <w:pStyle w:val="ListParagraph"/>
        <w:spacing w:line="360" w:lineRule="auto"/>
        <w:jc w:val="both"/>
        <w:rPr>
          <w:rFonts w:ascii="Times New Roman" w:hAnsi="Times New Roman" w:cs="Times New Roman"/>
          <w:sz w:val="24"/>
          <w:szCs w:val="24"/>
          <w:lang w:val="id-ID"/>
        </w:rPr>
      </w:pPr>
    </w:p>
    <w:p w:rsidR="00C75EEA" w:rsidRPr="00817B92" w:rsidRDefault="00C75EEA" w:rsidP="00817B92">
      <w:pPr>
        <w:spacing w:line="360" w:lineRule="auto"/>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rPr>
      </w:pPr>
    </w:p>
    <w:p w:rsidR="00C75EEA" w:rsidRPr="00817B92" w:rsidRDefault="00C75EEA" w:rsidP="00817B92">
      <w:pPr>
        <w:pStyle w:val="ListParagraph"/>
        <w:spacing w:line="360" w:lineRule="auto"/>
        <w:ind w:left="1418" w:firstLine="720"/>
        <w:jc w:val="both"/>
        <w:rPr>
          <w:rFonts w:ascii="Times New Roman" w:hAnsi="Times New Roman" w:cs="Times New Roman"/>
          <w:sz w:val="24"/>
          <w:szCs w:val="24"/>
          <w:lang w:val="id-ID"/>
        </w:rPr>
      </w:pPr>
    </w:p>
    <w:p w:rsidR="00C75EEA" w:rsidRPr="00817B92" w:rsidRDefault="00C75EEA" w:rsidP="00817B92">
      <w:pPr>
        <w:spacing w:before="94" w:line="360" w:lineRule="auto"/>
        <w:ind w:left="1268"/>
        <w:rPr>
          <w:rFonts w:ascii="Times New Roman" w:hAnsi="Times New Roman" w:cs="Times New Roman"/>
          <w:sz w:val="24"/>
          <w:szCs w:val="24"/>
        </w:rPr>
      </w:pPr>
      <w:r w:rsidRPr="00817B92">
        <w:rPr>
          <w:rFonts w:ascii="Times New Roman" w:hAnsi="Times New Roman" w:cs="Times New Roman"/>
          <w:sz w:val="24"/>
          <w:szCs w:val="24"/>
        </w:rPr>
        <w:t xml:space="preserve">Rachmadi Usman, </w:t>
      </w:r>
      <w:r w:rsidRPr="00817B92">
        <w:rPr>
          <w:rFonts w:ascii="Times New Roman" w:hAnsi="Times New Roman" w:cs="Times New Roman"/>
          <w:i/>
          <w:sz w:val="24"/>
          <w:szCs w:val="24"/>
        </w:rPr>
        <w:t>Hukum Persaingan Usaha</w:t>
      </w:r>
      <w:r w:rsidRPr="00817B92">
        <w:rPr>
          <w:rFonts w:ascii="Times New Roman" w:hAnsi="Times New Roman" w:cs="Times New Roman"/>
          <w:sz w:val="24"/>
          <w:szCs w:val="24"/>
        </w:rPr>
        <w:t>. Cet 1 ( Jakarta: PT Gramedia Pustaka Utama, 2004) hal. 9</w:t>
      </w:r>
      <w:r w:rsidRPr="00817B92">
        <w:rPr>
          <w:rFonts w:ascii="Times New Roman" w:hAnsi="Times New Roman" w:cs="Times New Roman"/>
          <w:position w:val="9"/>
          <w:sz w:val="24"/>
          <w:szCs w:val="24"/>
        </w:rPr>
        <w:t xml:space="preserve"> </w:t>
      </w:r>
      <w:r w:rsidRPr="00817B92">
        <w:rPr>
          <w:rFonts w:ascii="Times New Roman" w:hAnsi="Times New Roman" w:cs="Times New Roman"/>
          <w:i/>
          <w:sz w:val="24"/>
          <w:szCs w:val="24"/>
        </w:rPr>
        <w:t>Ibid</w:t>
      </w:r>
    </w:p>
    <w:p w:rsidR="00C75EEA" w:rsidRPr="00817B92" w:rsidRDefault="00C75EEA" w:rsidP="00817B92">
      <w:pPr>
        <w:spacing w:before="90" w:line="360" w:lineRule="auto"/>
        <w:ind w:left="1268"/>
        <w:rPr>
          <w:rFonts w:ascii="Times New Roman" w:hAnsi="Times New Roman" w:cs="Times New Roman"/>
          <w:sz w:val="24"/>
          <w:szCs w:val="24"/>
        </w:rPr>
      </w:pPr>
      <w:r w:rsidRPr="00817B92">
        <w:rPr>
          <w:rFonts w:ascii="Times New Roman" w:hAnsi="Times New Roman" w:cs="Times New Roman"/>
          <w:position w:val="9"/>
          <w:sz w:val="24"/>
          <w:szCs w:val="24"/>
        </w:rPr>
        <w:t xml:space="preserve">9 </w:t>
      </w:r>
      <w:r w:rsidRPr="00817B92">
        <w:rPr>
          <w:rFonts w:ascii="Times New Roman" w:hAnsi="Times New Roman" w:cs="Times New Roman"/>
          <w:sz w:val="24"/>
          <w:szCs w:val="24"/>
        </w:rPr>
        <w:t xml:space="preserve">Arie Siswanto, </w:t>
      </w:r>
      <w:r w:rsidRPr="00817B92">
        <w:rPr>
          <w:rFonts w:ascii="Times New Roman" w:hAnsi="Times New Roman" w:cs="Times New Roman"/>
          <w:i/>
          <w:sz w:val="24"/>
          <w:szCs w:val="24"/>
        </w:rPr>
        <w:t>Hukum Persaingan Usaha Di Indonesia</w:t>
      </w:r>
      <w:r w:rsidRPr="00817B92">
        <w:rPr>
          <w:rFonts w:ascii="Times New Roman" w:hAnsi="Times New Roman" w:cs="Times New Roman"/>
          <w:sz w:val="24"/>
          <w:szCs w:val="24"/>
        </w:rPr>
        <w:t>. (Jakarta: Ghalia Indonesia, 2002)</w:t>
      </w:r>
    </w:p>
    <w:p w:rsidR="00C75EEA" w:rsidRPr="00817B92" w:rsidRDefault="00C75EEA" w:rsidP="00817B92">
      <w:pPr>
        <w:spacing w:line="360" w:lineRule="auto"/>
        <w:jc w:val="both"/>
        <w:rPr>
          <w:rFonts w:ascii="Times New Roman" w:hAnsi="Times New Roman" w:cs="Times New Roman"/>
          <w:sz w:val="24"/>
          <w:szCs w:val="24"/>
          <w:lang w:val="id-ID"/>
        </w:rPr>
      </w:pPr>
    </w:p>
    <w:sectPr w:rsidR="00C75EEA" w:rsidRPr="00817B92" w:rsidSect="008C536B">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1A75"/>
    <w:multiLevelType w:val="hybridMultilevel"/>
    <w:tmpl w:val="C99E252C"/>
    <w:lvl w:ilvl="0" w:tplc="04210009">
      <w:start w:val="1"/>
      <w:numFmt w:val="bullet"/>
      <w:lvlText w:val=""/>
      <w:lvlJc w:val="left"/>
      <w:pPr>
        <w:ind w:left="1069" w:hanging="360"/>
      </w:pPr>
      <w:rPr>
        <w:rFonts w:ascii="Wingdings" w:hAnsi="Wingdings"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1">
    <w:nsid w:val="11FE7DA2"/>
    <w:multiLevelType w:val="hybridMultilevel"/>
    <w:tmpl w:val="F36E8D0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
    <w:nsid w:val="1466495E"/>
    <w:multiLevelType w:val="hybridMultilevel"/>
    <w:tmpl w:val="B6E87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B438B"/>
    <w:multiLevelType w:val="hybridMultilevel"/>
    <w:tmpl w:val="BE568B86"/>
    <w:lvl w:ilvl="0" w:tplc="DF72D0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1A975600"/>
    <w:multiLevelType w:val="hybridMultilevel"/>
    <w:tmpl w:val="CA4691DE"/>
    <w:lvl w:ilvl="0" w:tplc="93A009D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294B6604"/>
    <w:multiLevelType w:val="hybridMultilevel"/>
    <w:tmpl w:val="EF9CEAB8"/>
    <w:lvl w:ilvl="0" w:tplc="F7D069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C9D48EF"/>
    <w:multiLevelType w:val="hybridMultilevel"/>
    <w:tmpl w:val="F08E2536"/>
    <w:lvl w:ilvl="0" w:tplc="1986A7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D140C3F"/>
    <w:multiLevelType w:val="hybridMultilevel"/>
    <w:tmpl w:val="6C5808E2"/>
    <w:lvl w:ilvl="0" w:tplc="F6BE977E">
      <w:start w:val="1"/>
      <w:numFmt w:val="decimal"/>
      <w:lvlText w:val="%1."/>
      <w:lvlJc w:val="left"/>
      <w:pPr>
        <w:ind w:left="720" w:hanging="360"/>
      </w:pPr>
      <w:rPr>
        <w:rFonts w:hint="default"/>
        <w:color w:val="44444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A247D4"/>
    <w:multiLevelType w:val="hybridMultilevel"/>
    <w:tmpl w:val="827E8DCE"/>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3FE62881"/>
    <w:multiLevelType w:val="hybridMultilevel"/>
    <w:tmpl w:val="67F000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E026889"/>
    <w:multiLevelType w:val="hybridMultilevel"/>
    <w:tmpl w:val="3F5611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08A4DAE"/>
    <w:multiLevelType w:val="hybridMultilevel"/>
    <w:tmpl w:val="D504B3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F085E9E"/>
    <w:multiLevelType w:val="hybridMultilevel"/>
    <w:tmpl w:val="26B43B0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nsid w:val="79FA3846"/>
    <w:multiLevelType w:val="hybridMultilevel"/>
    <w:tmpl w:val="7C16FFB6"/>
    <w:lvl w:ilvl="0" w:tplc="FF761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7B5542F2"/>
    <w:multiLevelType w:val="hybridMultilevel"/>
    <w:tmpl w:val="9926AE2E"/>
    <w:lvl w:ilvl="0" w:tplc="724E8E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B8A2AFA"/>
    <w:multiLevelType w:val="hybridMultilevel"/>
    <w:tmpl w:val="BA26EE90"/>
    <w:lvl w:ilvl="0" w:tplc="559A7FB4">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6">
    <w:nsid w:val="7CC85E70"/>
    <w:multiLevelType w:val="hybridMultilevel"/>
    <w:tmpl w:val="60F63F1C"/>
    <w:lvl w:ilvl="0" w:tplc="ADA416D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5"/>
  </w:num>
  <w:num w:numId="4">
    <w:abstractNumId w:val="4"/>
  </w:num>
  <w:num w:numId="5">
    <w:abstractNumId w:val="11"/>
  </w:num>
  <w:num w:numId="6">
    <w:abstractNumId w:val="14"/>
  </w:num>
  <w:num w:numId="7">
    <w:abstractNumId w:val="3"/>
  </w:num>
  <w:num w:numId="8">
    <w:abstractNumId w:val="7"/>
  </w:num>
  <w:num w:numId="9">
    <w:abstractNumId w:val="12"/>
  </w:num>
  <w:num w:numId="10">
    <w:abstractNumId w:val="8"/>
  </w:num>
  <w:num w:numId="11">
    <w:abstractNumId w:val="6"/>
  </w:num>
  <w:num w:numId="12">
    <w:abstractNumId w:val="13"/>
  </w:num>
  <w:num w:numId="13">
    <w:abstractNumId w:val="0"/>
  </w:num>
  <w:num w:numId="14">
    <w:abstractNumId w:val="1"/>
  </w:num>
  <w:num w:numId="15">
    <w:abstractNumId w:val="9"/>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6B"/>
    <w:rsid w:val="002E1BD6"/>
    <w:rsid w:val="005C4B3B"/>
    <w:rsid w:val="006F04D7"/>
    <w:rsid w:val="00712CA4"/>
    <w:rsid w:val="0075710F"/>
    <w:rsid w:val="00817B92"/>
    <w:rsid w:val="008C536B"/>
    <w:rsid w:val="00C75EEA"/>
    <w:rsid w:val="00D67C2B"/>
    <w:rsid w:val="00F248F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8BC0F-B246-4919-8AC1-6E7D9CE0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3283</Words>
  <Characters>18717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1</cp:revision>
  <dcterms:created xsi:type="dcterms:W3CDTF">2018-09-25T01:03:00Z</dcterms:created>
  <dcterms:modified xsi:type="dcterms:W3CDTF">2018-09-25T01:55:00Z</dcterms:modified>
</cp:coreProperties>
</file>