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C1" w:rsidRDefault="00A572C1" w:rsidP="00A57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Prasetyo</w:t>
      </w:r>
      <w:proofErr w:type="spellEnd"/>
    </w:p>
    <w:p w:rsidR="00A572C1" w:rsidRDefault="00A572C1" w:rsidP="00A57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A572C1" w:rsidRDefault="00A572C1" w:rsidP="00A57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>: 16808141004</w:t>
      </w:r>
    </w:p>
    <w:p w:rsidR="00A572C1" w:rsidRDefault="00A572C1" w:rsidP="00A57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E0" w:rsidRDefault="00D30BE0" w:rsidP="00A57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72C1" w:rsidRPr="00D30BE0" w:rsidRDefault="00A572C1" w:rsidP="00A572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0BE0">
        <w:rPr>
          <w:rFonts w:ascii="Times New Roman" w:hAnsi="Times New Roman" w:cs="Times New Roman"/>
          <w:b/>
          <w:sz w:val="24"/>
          <w:szCs w:val="24"/>
        </w:rPr>
        <w:t>Pertanyaan</w:t>
      </w:r>
      <w:proofErr w:type="spellEnd"/>
      <w:r w:rsidRPr="00D30BE0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A572C1" w:rsidRPr="00A572C1" w:rsidRDefault="00D30BE0" w:rsidP="00D30BE0">
      <w:pPr>
        <w:pStyle w:val="NormalWeb"/>
        <w:ind w:firstLine="720"/>
        <w:rPr>
          <w:i/>
        </w:rPr>
      </w:pPr>
      <w:proofErr w:type="spellStart"/>
      <w:r>
        <w:rPr>
          <w:rStyle w:val="Emphasis"/>
          <w:i w:val="0"/>
        </w:rPr>
        <w:t>J</w:t>
      </w:r>
      <w:r w:rsidR="00A572C1" w:rsidRPr="00A572C1">
        <w:rPr>
          <w:rStyle w:val="Emphasis"/>
          <w:i w:val="0"/>
        </w:rPr>
        <w:t>elaskan</w:t>
      </w:r>
      <w:proofErr w:type="spellEnd"/>
      <w:r w:rsidR="00A572C1" w:rsidRPr="00A572C1">
        <w:rPr>
          <w:rStyle w:val="Emphasis"/>
          <w:i w:val="0"/>
        </w:rPr>
        <w:t xml:space="preserve"> “Think Globally, Act Locally” </w:t>
      </w:r>
      <w:proofErr w:type="spellStart"/>
      <w:proofErr w:type="gramStart"/>
      <w:r w:rsidR="00A572C1" w:rsidRPr="00A572C1">
        <w:rPr>
          <w:rStyle w:val="Emphasis"/>
          <w:i w:val="0"/>
        </w:rPr>
        <w:t>di</w:t>
      </w:r>
      <w:proofErr w:type="spellEnd"/>
      <w:r w:rsidR="00A572C1" w:rsidRPr="00A572C1">
        <w:rPr>
          <w:rStyle w:val="Emphasis"/>
          <w:i w:val="0"/>
        </w:rPr>
        <w:t xml:space="preserve"> GO-</w:t>
      </w:r>
      <w:proofErr w:type="gramEnd"/>
      <w:r w:rsidR="00A572C1" w:rsidRPr="00A572C1">
        <w:rPr>
          <w:rStyle w:val="Emphasis"/>
          <w:i w:val="0"/>
        </w:rPr>
        <w:t>JEK</w:t>
      </w:r>
      <w:r w:rsidR="00A572C1" w:rsidRPr="00A572C1">
        <w:rPr>
          <w:i/>
        </w:rPr>
        <w:t xml:space="preserve"> </w:t>
      </w:r>
      <w:proofErr w:type="spellStart"/>
      <w:r w:rsidR="00A572C1" w:rsidRPr="00A572C1">
        <w:rPr>
          <w:rStyle w:val="Emphasis"/>
          <w:i w:val="0"/>
        </w:rPr>
        <w:t>apa</w:t>
      </w:r>
      <w:proofErr w:type="spellEnd"/>
      <w:r w:rsidR="00A572C1" w:rsidRPr="00A572C1">
        <w:rPr>
          <w:rStyle w:val="Emphasis"/>
          <w:i w:val="0"/>
        </w:rPr>
        <w:t xml:space="preserve"> </w:t>
      </w:r>
      <w:proofErr w:type="spellStart"/>
      <w:r w:rsidR="00A572C1" w:rsidRPr="00A572C1">
        <w:rPr>
          <w:rStyle w:val="Emphasis"/>
          <w:i w:val="0"/>
        </w:rPr>
        <w:t>sebab</w:t>
      </w:r>
      <w:proofErr w:type="spellEnd"/>
      <w:r w:rsidR="00A572C1" w:rsidRPr="00A572C1">
        <w:rPr>
          <w:rStyle w:val="Emphasis"/>
          <w:i w:val="0"/>
        </w:rPr>
        <w:t xml:space="preserve"> </w:t>
      </w:r>
      <w:proofErr w:type="spellStart"/>
      <w:r w:rsidR="00A572C1" w:rsidRPr="00A572C1">
        <w:rPr>
          <w:rStyle w:val="Emphasis"/>
          <w:i w:val="0"/>
        </w:rPr>
        <w:t>dan</w:t>
      </w:r>
      <w:proofErr w:type="spellEnd"/>
      <w:r w:rsidR="00A572C1" w:rsidRPr="00A572C1">
        <w:rPr>
          <w:rStyle w:val="Emphasis"/>
          <w:i w:val="0"/>
        </w:rPr>
        <w:t xml:space="preserve"> </w:t>
      </w:r>
      <w:proofErr w:type="spellStart"/>
      <w:r w:rsidR="00A572C1" w:rsidRPr="00A572C1">
        <w:rPr>
          <w:rStyle w:val="Emphasis"/>
          <w:i w:val="0"/>
        </w:rPr>
        <w:t>efeknya</w:t>
      </w:r>
      <w:proofErr w:type="spellEnd"/>
      <w:r w:rsidR="00A572C1" w:rsidRPr="00A572C1">
        <w:rPr>
          <w:rStyle w:val="Emphasis"/>
          <w:i w:val="0"/>
        </w:rPr>
        <w:t>?</w:t>
      </w:r>
    </w:p>
    <w:p w:rsidR="00A572C1" w:rsidRDefault="00A572C1" w:rsidP="00A57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72C1" w:rsidRPr="00D30BE0" w:rsidRDefault="00D30BE0" w:rsidP="00D30B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0BE0">
        <w:rPr>
          <w:rFonts w:ascii="Times New Roman" w:hAnsi="Times New Roman" w:cs="Times New Roman"/>
          <w:b/>
          <w:sz w:val="24"/>
          <w:szCs w:val="24"/>
        </w:rPr>
        <w:t>Jawaban</w:t>
      </w:r>
      <w:proofErr w:type="spellEnd"/>
      <w:r w:rsidRPr="00D30BE0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D30BE0" w:rsidRDefault="00D30BE0" w:rsidP="00D30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3941" w:rsidRDefault="00A572C1" w:rsidP="00A572C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72C1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go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jek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judak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lepas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perkembanagan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emmpertemukan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penumpang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driver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72C1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572C1">
        <w:rPr>
          <w:rFonts w:ascii="Times New Roman" w:hAnsi="Times New Roman" w:cs="Times New Roman"/>
          <w:sz w:val="24"/>
          <w:szCs w:val="24"/>
        </w:rPr>
        <w:t xml:space="preserve"> Hal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72C1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gojek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perfikir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serba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572C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untuksaling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mempertemukan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menekan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72C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kesopanan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bertemu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penumpang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72C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572C1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helm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memintanya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naik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72C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gojekjuga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SOP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driver.</w:t>
      </w:r>
      <w:proofErr w:type="gramEnd"/>
      <w:r w:rsidRPr="00A572C1">
        <w:rPr>
          <w:rFonts w:ascii="Times New Roman" w:hAnsi="Times New Roman" w:cs="Times New Roman"/>
          <w:sz w:val="24"/>
          <w:szCs w:val="24"/>
        </w:rPr>
        <w:t xml:space="preserve"> Hal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memnuhi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A5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C1">
        <w:rPr>
          <w:rFonts w:ascii="Times New Roman" w:hAnsi="Times New Roman" w:cs="Times New Roman"/>
          <w:sz w:val="24"/>
          <w:szCs w:val="24"/>
        </w:rPr>
        <w:t>konsumen</w:t>
      </w:r>
      <w:proofErr w:type="spellEnd"/>
    </w:p>
    <w:p w:rsidR="00A572C1" w:rsidRPr="00A572C1" w:rsidRDefault="00A572C1" w:rsidP="00A572C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dijital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serba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30BE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terbaiknya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meningalkan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gojek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pelangan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setia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karna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pelangan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E0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="00D30BE0">
        <w:rPr>
          <w:rFonts w:ascii="Times New Roman" w:hAnsi="Times New Roman" w:cs="Times New Roman"/>
          <w:sz w:val="24"/>
          <w:szCs w:val="24"/>
        </w:rPr>
        <w:t xml:space="preserve"> driver</w:t>
      </w:r>
    </w:p>
    <w:sectPr w:rsidR="00A572C1" w:rsidRPr="00A572C1" w:rsidSect="003C3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72C1"/>
    <w:rsid w:val="003C3941"/>
    <w:rsid w:val="00A572C1"/>
    <w:rsid w:val="00D3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572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NANGGULAN</dc:creator>
  <cp:lastModifiedBy>NANGGULAN</cp:lastModifiedBy>
  <cp:revision>1</cp:revision>
  <dcterms:created xsi:type="dcterms:W3CDTF">2018-10-30T13:08:00Z</dcterms:created>
  <dcterms:modified xsi:type="dcterms:W3CDTF">2018-10-30T13:21:00Z</dcterms:modified>
</cp:coreProperties>
</file>