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4BC" w:rsidRPr="007D02D2" w:rsidRDefault="009964BC" w:rsidP="009964BC">
      <w:pPr>
        <w:jc w:val="center"/>
        <w:rPr>
          <w:rFonts w:ascii="Times New Roman" w:hAnsi="Times New Roman" w:cs="Times New Roman"/>
          <w:b/>
          <w:sz w:val="28"/>
          <w:szCs w:val="24"/>
        </w:rPr>
      </w:pPr>
      <w:r w:rsidRPr="007D02D2">
        <w:rPr>
          <w:rFonts w:ascii="Times New Roman" w:hAnsi="Times New Roman" w:cs="Times New Roman"/>
          <w:b/>
          <w:sz w:val="28"/>
          <w:szCs w:val="24"/>
        </w:rPr>
        <w:t>CARA PANDANG GLOBAL KONTEK GLOBAL GLOBALISASI</w:t>
      </w:r>
    </w:p>
    <w:p w:rsidR="009964BC" w:rsidRPr="007D02D2" w:rsidRDefault="009964BC" w:rsidP="009964BC">
      <w:pPr>
        <w:jc w:val="center"/>
        <w:rPr>
          <w:rFonts w:ascii="Times New Roman" w:hAnsi="Times New Roman" w:cs="Times New Roman"/>
          <w:b/>
          <w:sz w:val="24"/>
          <w:szCs w:val="24"/>
        </w:rPr>
      </w:pPr>
    </w:p>
    <w:p w:rsidR="009964BC" w:rsidRPr="007D02D2" w:rsidRDefault="009964BC" w:rsidP="009964BC">
      <w:pPr>
        <w:jc w:val="center"/>
        <w:rPr>
          <w:rFonts w:ascii="Times New Roman" w:hAnsi="Times New Roman" w:cs="Times New Roman"/>
          <w:b/>
          <w:sz w:val="24"/>
          <w:szCs w:val="24"/>
        </w:rPr>
      </w:pPr>
    </w:p>
    <w:p w:rsidR="009964BC" w:rsidRPr="007D02D2" w:rsidRDefault="009964BC" w:rsidP="009964BC">
      <w:pPr>
        <w:jc w:val="center"/>
        <w:rPr>
          <w:rFonts w:ascii="Times New Roman" w:hAnsi="Times New Roman" w:cs="Times New Roman"/>
          <w:b/>
          <w:sz w:val="24"/>
          <w:szCs w:val="24"/>
        </w:rPr>
      </w:pPr>
    </w:p>
    <w:p w:rsidR="009964BC" w:rsidRPr="007D02D2" w:rsidRDefault="009964BC" w:rsidP="009964BC">
      <w:pPr>
        <w:jc w:val="center"/>
        <w:rPr>
          <w:rFonts w:ascii="Times New Roman" w:hAnsi="Times New Roman" w:cs="Times New Roman"/>
          <w:b/>
          <w:sz w:val="24"/>
          <w:szCs w:val="24"/>
        </w:rPr>
      </w:pPr>
      <w:r w:rsidRPr="007D02D2">
        <w:rPr>
          <w:rFonts w:ascii="Times New Roman" w:hAnsi="Times New Roman" w:cs="Times New Roman"/>
          <w:b/>
          <w:noProof/>
          <w:sz w:val="24"/>
          <w:szCs w:val="24"/>
          <w:lang w:eastAsia="id-ID"/>
        </w:rPr>
        <w:drawing>
          <wp:inline distT="0" distB="0" distL="0" distR="0">
            <wp:extent cx="2290220" cy="232116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versitas-Negeri-Yogyakarta.pn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296305" cy="2327336"/>
                    </a:xfrm>
                    <a:prstGeom prst="rect">
                      <a:avLst/>
                    </a:prstGeom>
                  </pic:spPr>
                </pic:pic>
              </a:graphicData>
            </a:graphic>
          </wp:inline>
        </w:drawing>
      </w:r>
    </w:p>
    <w:p w:rsidR="009964BC" w:rsidRDefault="009964BC" w:rsidP="009964BC">
      <w:pPr>
        <w:jc w:val="center"/>
        <w:rPr>
          <w:rFonts w:ascii="Times New Roman" w:hAnsi="Times New Roman" w:cs="Times New Roman"/>
          <w:b/>
          <w:sz w:val="24"/>
          <w:szCs w:val="24"/>
        </w:rPr>
      </w:pPr>
    </w:p>
    <w:p w:rsidR="009964BC" w:rsidRDefault="009964BC" w:rsidP="009964BC">
      <w:pPr>
        <w:jc w:val="center"/>
        <w:rPr>
          <w:rFonts w:ascii="Times New Roman" w:hAnsi="Times New Roman" w:cs="Times New Roman"/>
          <w:b/>
          <w:sz w:val="24"/>
          <w:szCs w:val="24"/>
        </w:rPr>
      </w:pPr>
    </w:p>
    <w:p w:rsidR="009964BC" w:rsidRPr="007D02D2" w:rsidRDefault="009964BC" w:rsidP="009964BC">
      <w:pPr>
        <w:jc w:val="center"/>
        <w:rPr>
          <w:rFonts w:ascii="Times New Roman" w:hAnsi="Times New Roman" w:cs="Times New Roman"/>
          <w:b/>
          <w:sz w:val="24"/>
          <w:szCs w:val="24"/>
        </w:rPr>
      </w:pPr>
    </w:p>
    <w:p w:rsidR="009964BC" w:rsidRPr="007D02D2" w:rsidRDefault="009964BC" w:rsidP="009964BC">
      <w:pPr>
        <w:jc w:val="center"/>
        <w:rPr>
          <w:rFonts w:ascii="Times New Roman" w:hAnsi="Times New Roman" w:cs="Times New Roman"/>
          <w:b/>
          <w:sz w:val="24"/>
          <w:szCs w:val="24"/>
        </w:rPr>
      </w:pPr>
    </w:p>
    <w:p w:rsidR="009964BC" w:rsidRPr="004422C4" w:rsidRDefault="009964BC" w:rsidP="009964BC">
      <w:pPr>
        <w:jc w:val="center"/>
        <w:rPr>
          <w:rFonts w:ascii="Times New Roman" w:hAnsi="Times New Roman" w:cs="Times New Roman"/>
          <w:sz w:val="24"/>
          <w:szCs w:val="24"/>
        </w:rPr>
      </w:pPr>
      <w:r w:rsidRPr="004422C4">
        <w:rPr>
          <w:rFonts w:ascii="Times New Roman" w:hAnsi="Times New Roman" w:cs="Times New Roman"/>
          <w:sz w:val="24"/>
          <w:szCs w:val="24"/>
        </w:rPr>
        <w:t>Disusun Oleh:</w:t>
      </w:r>
    </w:p>
    <w:p w:rsidR="009964BC" w:rsidRPr="004422C4" w:rsidRDefault="009964BC" w:rsidP="009964BC">
      <w:pPr>
        <w:jc w:val="center"/>
        <w:rPr>
          <w:rFonts w:ascii="Times New Roman" w:hAnsi="Times New Roman" w:cs="Times New Roman"/>
          <w:sz w:val="24"/>
          <w:szCs w:val="24"/>
        </w:rPr>
      </w:pPr>
      <w:r>
        <w:rPr>
          <w:rFonts w:ascii="Times New Roman" w:hAnsi="Times New Roman" w:cs="Times New Roman"/>
          <w:sz w:val="24"/>
          <w:szCs w:val="24"/>
          <w:lang w:val="id-ID"/>
        </w:rPr>
        <w:t>Awanda Erni Lestari</w:t>
      </w:r>
      <w:r>
        <w:rPr>
          <w:rFonts w:ascii="Times New Roman" w:hAnsi="Times New Roman" w:cs="Times New Roman"/>
          <w:sz w:val="24"/>
          <w:szCs w:val="24"/>
        </w:rPr>
        <w:t xml:space="preserve"> (1680814</w:t>
      </w:r>
      <w:r>
        <w:rPr>
          <w:rFonts w:ascii="Times New Roman" w:hAnsi="Times New Roman" w:cs="Times New Roman"/>
          <w:sz w:val="24"/>
          <w:szCs w:val="24"/>
          <w:lang w:val="id-ID"/>
        </w:rPr>
        <w:t>1039</w:t>
      </w:r>
      <w:r w:rsidRPr="004422C4">
        <w:rPr>
          <w:rFonts w:ascii="Times New Roman" w:hAnsi="Times New Roman" w:cs="Times New Roman"/>
          <w:sz w:val="24"/>
          <w:szCs w:val="24"/>
        </w:rPr>
        <w:t>)</w:t>
      </w:r>
    </w:p>
    <w:p w:rsidR="009964BC" w:rsidRPr="004422C4" w:rsidRDefault="009964BC" w:rsidP="009964BC">
      <w:pPr>
        <w:jc w:val="center"/>
        <w:rPr>
          <w:rFonts w:ascii="Times New Roman" w:hAnsi="Times New Roman" w:cs="Times New Roman"/>
          <w:sz w:val="24"/>
          <w:szCs w:val="24"/>
        </w:rPr>
      </w:pPr>
      <w:r>
        <w:rPr>
          <w:rFonts w:ascii="Times New Roman" w:hAnsi="Times New Roman" w:cs="Times New Roman"/>
          <w:sz w:val="24"/>
          <w:szCs w:val="24"/>
          <w:lang w:val="id-ID"/>
        </w:rPr>
        <w:t>Setya Rahayu Ningrum</w:t>
      </w:r>
      <w:r>
        <w:rPr>
          <w:rFonts w:ascii="Times New Roman" w:hAnsi="Times New Roman" w:cs="Times New Roman"/>
          <w:sz w:val="24"/>
          <w:szCs w:val="24"/>
        </w:rPr>
        <w:t xml:space="preserve"> ( 1680814</w:t>
      </w:r>
      <w:r>
        <w:rPr>
          <w:rFonts w:ascii="Times New Roman" w:hAnsi="Times New Roman" w:cs="Times New Roman"/>
          <w:sz w:val="24"/>
          <w:szCs w:val="24"/>
          <w:lang w:val="id-ID"/>
        </w:rPr>
        <w:t>1039</w:t>
      </w:r>
      <w:r w:rsidRPr="004422C4">
        <w:rPr>
          <w:rFonts w:ascii="Times New Roman" w:hAnsi="Times New Roman" w:cs="Times New Roman"/>
          <w:sz w:val="24"/>
          <w:szCs w:val="24"/>
        </w:rPr>
        <w:t>)</w:t>
      </w:r>
    </w:p>
    <w:p w:rsidR="009964BC" w:rsidRPr="004422C4" w:rsidRDefault="009964BC" w:rsidP="009964BC">
      <w:pPr>
        <w:jc w:val="center"/>
        <w:rPr>
          <w:rFonts w:ascii="Times New Roman" w:hAnsi="Times New Roman" w:cs="Times New Roman"/>
          <w:sz w:val="24"/>
          <w:szCs w:val="24"/>
        </w:rPr>
      </w:pPr>
      <w:r>
        <w:rPr>
          <w:rFonts w:ascii="Times New Roman" w:hAnsi="Times New Roman" w:cs="Times New Roman"/>
          <w:sz w:val="24"/>
          <w:szCs w:val="24"/>
          <w:lang w:val="id-ID"/>
        </w:rPr>
        <w:t>Fahmi Andari</w:t>
      </w:r>
      <w:r w:rsidRPr="004422C4">
        <w:rPr>
          <w:rFonts w:ascii="Times New Roman" w:hAnsi="Times New Roman" w:cs="Times New Roman"/>
          <w:sz w:val="24"/>
          <w:szCs w:val="24"/>
        </w:rPr>
        <w:t xml:space="preserve"> (1680814</w:t>
      </w:r>
      <w:r>
        <w:rPr>
          <w:rFonts w:ascii="Times New Roman" w:hAnsi="Times New Roman" w:cs="Times New Roman"/>
          <w:sz w:val="24"/>
          <w:szCs w:val="24"/>
          <w:lang w:val="id-ID"/>
        </w:rPr>
        <w:t>1069</w:t>
      </w:r>
      <w:r w:rsidRPr="004422C4">
        <w:rPr>
          <w:rFonts w:ascii="Times New Roman" w:hAnsi="Times New Roman" w:cs="Times New Roman"/>
          <w:sz w:val="24"/>
          <w:szCs w:val="24"/>
        </w:rPr>
        <w:t>)</w:t>
      </w:r>
    </w:p>
    <w:p w:rsidR="009964BC" w:rsidRPr="009964BC" w:rsidRDefault="009964BC" w:rsidP="009964BC">
      <w:pPr>
        <w:jc w:val="center"/>
        <w:rPr>
          <w:rFonts w:ascii="Times New Roman" w:hAnsi="Times New Roman" w:cs="Times New Roman"/>
          <w:sz w:val="24"/>
          <w:szCs w:val="24"/>
          <w:lang w:val="id-ID"/>
        </w:rPr>
      </w:pPr>
      <w:r>
        <w:rPr>
          <w:rFonts w:ascii="Times New Roman" w:hAnsi="Times New Roman" w:cs="Times New Roman"/>
          <w:sz w:val="24"/>
          <w:szCs w:val="24"/>
          <w:lang w:val="id-ID"/>
        </w:rPr>
        <w:t>Nova Try Anti (16808144026)</w:t>
      </w:r>
    </w:p>
    <w:p w:rsidR="009964BC" w:rsidRPr="007D02D2" w:rsidRDefault="009964BC" w:rsidP="009964BC">
      <w:pPr>
        <w:jc w:val="center"/>
        <w:rPr>
          <w:rFonts w:ascii="Times New Roman" w:hAnsi="Times New Roman" w:cs="Times New Roman"/>
          <w:b/>
          <w:sz w:val="24"/>
          <w:szCs w:val="24"/>
        </w:rPr>
      </w:pPr>
    </w:p>
    <w:p w:rsidR="009964BC" w:rsidRPr="007D02D2" w:rsidRDefault="009964BC" w:rsidP="009964BC">
      <w:pPr>
        <w:jc w:val="center"/>
        <w:rPr>
          <w:rFonts w:ascii="Times New Roman" w:hAnsi="Times New Roman" w:cs="Times New Roman"/>
          <w:b/>
          <w:sz w:val="24"/>
          <w:szCs w:val="24"/>
        </w:rPr>
      </w:pPr>
    </w:p>
    <w:p w:rsidR="009964BC" w:rsidRPr="009964BC" w:rsidRDefault="009964BC" w:rsidP="009964BC">
      <w:pPr>
        <w:rPr>
          <w:rFonts w:ascii="Times New Roman" w:hAnsi="Times New Roman" w:cs="Times New Roman"/>
          <w:b/>
          <w:sz w:val="24"/>
          <w:szCs w:val="24"/>
          <w:lang w:val="id-ID"/>
        </w:rPr>
      </w:pPr>
    </w:p>
    <w:p w:rsidR="009964BC" w:rsidRPr="007D02D2" w:rsidRDefault="009964BC" w:rsidP="009964BC">
      <w:pPr>
        <w:jc w:val="center"/>
        <w:rPr>
          <w:rFonts w:ascii="Times New Roman" w:hAnsi="Times New Roman" w:cs="Times New Roman"/>
          <w:b/>
          <w:sz w:val="24"/>
          <w:szCs w:val="24"/>
        </w:rPr>
      </w:pPr>
    </w:p>
    <w:p w:rsidR="009964BC" w:rsidRPr="007D02D2" w:rsidRDefault="009964BC" w:rsidP="009964BC">
      <w:pPr>
        <w:jc w:val="center"/>
        <w:rPr>
          <w:rFonts w:ascii="Times New Roman" w:hAnsi="Times New Roman" w:cs="Times New Roman"/>
          <w:b/>
          <w:sz w:val="24"/>
          <w:szCs w:val="24"/>
        </w:rPr>
      </w:pPr>
      <w:r w:rsidRPr="007D02D2">
        <w:rPr>
          <w:rFonts w:ascii="Times New Roman" w:hAnsi="Times New Roman" w:cs="Times New Roman"/>
          <w:b/>
          <w:sz w:val="24"/>
          <w:szCs w:val="24"/>
        </w:rPr>
        <w:t>PROGRAM STUDI MANAJEMEN FAKULTAS EKONOMI</w:t>
      </w:r>
    </w:p>
    <w:p w:rsidR="009964BC" w:rsidRPr="007D02D2" w:rsidRDefault="009964BC" w:rsidP="009964BC">
      <w:pPr>
        <w:jc w:val="center"/>
        <w:rPr>
          <w:rFonts w:ascii="Times New Roman" w:hAnsi="Times New Roman" w:cs="Times New Roman"/>
          <w:b/>
          <w:sz w:val="24"/>
          <w:szCs w:val="24"/>
        </w:rPr>
      </w:pPr>
      <w:r w:rsidRPr="007D02D2">
        <w:rPr>
          <w:rFonts w:ascii="Times New Roman" w:hAnsi="Times New Roman" w:cs="Times New Roman"/>
          <w:b/>
          <w:sz w:val="24"/>
          <w:szCs w:val="24"/>
        </w:rPr>
        <w:t>UNIVERSITAS NEGERI YOGYAKARTA</w:t>
      </w:r>
    </w:p>
    <w:p w:rsidR="009964BC" w:rsidRPr="009964BC" w:rsidRDefault="009964BC" w:rsidP="009964BC">
      <w:pPr>
        <w:spacing w:after="0" w:line="360" w:lineRule="auto"/>
        <w:jc w:val="center"/>
        <w:rPr>
          <w:rFonts w:ascii="Times New Roman" w:hAnsi="Times New Roman" w:cs="Times New Roman"/>
          <w:sz w:val="24"/>
          <w:szCs w:val="24"/>
          <w:lang w:val="id-ID"/>
        </w:rPr>
      </w:pPr>
      <w:r w:rsidRPr="007D02D2">
        <w:rPr>
          <w:rFonts w:ascii="Times New Roman" w:hAnsi="Times New Roman" w:cs="Times New Roman"/>
          <w:b/>
          <w:sz w:val="24"/>
          <w:szCs w:val="24"/>
        </w:rPr>
        <w:t>201</w:t>
      </w:r>
      <w:r>
        <w:rPr>
          <w:rFonts w:ascii="Times New Roman" w:hAnsi="Times New Roman" w:cs="Times New Roman"/>
          <w:b/>
          <w:sz w:val="24"/>
          <w:szCs w:val="24"/>
          <w:lang w:val="id-ID"/>
        </w:rPr>
        <w:t>8</w:t>
      </w:r>
    </w:p>
    <w:p w:rsidR="009964BC" w:rsidRPr="009964BC" w:rsidRDefault="009964BC" w:rsidP="00B853F2">
      <w:pPr>
        <w:spacing w:after="0" w:line="360" w:lineRule="auto"/>
        <w:jc w:val="both"/>
        <w:rPr>
          <w:rFonts w:ascii="Times New Roman" w:hAnsi="Times New Roman" w:cs="Times New Roman"/>
          <w:sz w:val="24"/>
          <w:szCs w:val="24"/>
          <w:lang w:val="id-ID"/>
        </w:rPr>
      </w:pPr>
    </w:p>
    <w:p w:rsidR="00B853F2" w:rsidRPr="009046DB" w:rsidRDefault="00B853F2" w:rsidP="00B853F2">
      <w:pPr>
        <w:pStyle w:val="ListParagraph"/>
        <w:numPr>
          <w:ilvl w:val="0"/>
          <w:numId w:val="1"/>
        </w:numPr>
        <w:spacing w:after="0" w:line="360" w:lineRule="auto"/>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LATAR BELAKANG</w:t>
      </w:r>
    </w:p>
    <w:p w:rsidR="00B853F2" w:rsidRPr="009046DB" w:rsidRDefault="00B853F2" w:rsidP="00B853F2">
      <w:pPr>
        <w:pStyle w:val="ListParagraph"/>
        <w:numPr>
          <w:ilvl w:val="0"/>
          <w:numId w:val="2"/>
        </w:numPr>
        <w:spacing w:after="0" w:line="360" w:lineRule="auto"/>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Efek Globalisasi dalam Bisnis</w:t>
      </w:r>
    </w:p>
    <w:p w:rsidR="00B853F2" w:rsidRPr="009046DB" w:rsidRDefault="00B853F2" w:rsidP="00B853F2">
      <w:pPr>
        <w:pStyle w:val="ListParagraph"/>
        <w:spacing w:after="0" w:line="360" w:lineRule="auto"/>
        <w:ind w:left="1134" w:firstLine="357"/>
        <w:jc w:val="both"/>
        <w:rPr>
          <w:rFonts w:ascii="Times New Roman" w:hAnsi="Times New Roman" w:cs="Times New Roman"/>
          <w:sz w:val="24"/>
          <w:szCs w:val="24"/>
        </w:rPr>
      </w:pPr>
      <w:r w:rsidRPr="009046DB">
        <w:rPr>
          <w:rFonts w:ascii="Times New Roman" w:hAnsi="Times New Roman" w:cs="Times New Roman"/>
          <w:sz w:val="24"/>
          <w:szCs w:val="24"/>
        </w:rPr>
        <w:t xml:space="preserve">Globalisasi adalah kenyataan dan </w:t>
      </w:r>
      <w:proofErr w:type="gramStart"/>
      <w:r w:rsidRPr="009046DB">
        <w:rPr>
          <w:rFonts w:ascii="Times New Roman" w:hAnsi="Times New Roman" w:cs="Times New Roman"/>
          <w:sz w:val="24"/>
          <w:szCs w:val="24"/>
        </w:rPr>
        <w:t>akan</w:t>
      </w:r>
      <w:proofErr w:type="gramEnd"/>
      <w:r w:rsidRPr="009046DB">
        <w:rPr>
          <w:rFonts w:ascii="Times New Roman" w:hAnsi="Times New Roman" w:cs="Times New Roman"/>
          <w:sz w:val="24"/>
          <w:szCs w:val="24"/>
        </w:rPr>
        <w:t xml:space="preserve"> mempunyai dampak langsung maupun tidak langsung pada kebanyakan aspek di bisnis. </w:t>
      </w:r>
      <w:proofErr w:type="gramStart"/>
      <w:r w:rsidRPr="009046DB">
        <w:rPr>
          <w:rFonts w:ascii="Times New Roman" w:hAnsi="Times New Roman" w:cs="Times New Roman"/>
          <w:sz w:val="24"/>
          <w:szCs w:val="24"/>
        </w:rPr>
        <w:t>Perusahaan meningkatakan strategi guna meyesuaikan di saat era globalisasi ini agar dapat tepat sasaran dalam bisnisnya.</w:t>
      </w:r>
      <w:proofErr w:type="gramEnd"/>
      <w:r w:rsidRPr="009046DB">
        <w:rPr>
          <w:rFonts w:ascii="Times New Roman" w:hAnsi="Times New Roman" w:cs="Times New Roman"/>
          <w:sz w:val="24"/>
          <w:szCs w:val="24"/>
        </w:rPr>
        <w:t> </w:t>
      </w:r>
      <w:proofErr w:type="gramStart"/>
      <w:r w:rsidRPr="009046DB">
        <w:rPr>
          <w:rFonts w:ascii="Times New Roman" w:hAnsi="Times New Roman" w:cs="Times New Roman"/>
          <w:sz w:val="24"/>
          <w:szCs w:val="24"/>
        </w:rPr>
        <w:t>Namun tidak sedikit pula dari mereka yang tidak memperhitungkan implikasi langsung strategi perusahaan tersebut terhadap sumber daya manusia.</w:t>
      </w:r>
      <w:proofErr w:type="gramEnd"/>
    </w:p>
    <w:p w:rsidR="00B853F2" w:rsidRPr="009046DB" w:rsidRDefault="00B853F2" w:rsidP="00B853F2">
      <w:pPr>
        <w:pStyle w:val="ListParagraph"/>
        <w:spacing w:after="0" w:line="360" w:lineRule="auto"/>
        <w:ind w:left="1134" w:firstLine="357"/>
        <w:jc w:val="both"/>
        <w:rPr>
          <w:rFonts w:ascii="Times New Roman" w:hAnsi="Times New Roman" w:cs="Times New Roman"/>
          <w:sz w:val="24"/>
          <w:szCs w:val="24"/>
        </w:rPr>
      </w:pPr>
      <w:r w:rsidRPr="009046DB">
        <w:rPr>
          <w:rFonts w:ascii="Times New Roman" w:hAnsi="Times New Roman" w:cs="Times New Roman"/>
          <w:sz w:val="24"/>
          <w:szCs w:val="24"/>
        </w:rPr>
        <w:t xml:space="preserve">Contoh globalisasi </w:t>
      </w:r>
      <w:proofErr w:type="gramStart"/>
      <w:r w:rsidRPr="009046DB">
        <w:rPr>
          <w:rFonts w:ascii="Times New Roman" w:hAnsi="Times New Roman" w:cs="Times New Roman"/>
          <w:sz w:val="24"/>
          <w:szCs w:val="24"/>
        </w:rPr>
        <w:t>dalam  dunia</w:t>
      </w:r>
      <w:proofErr w:type="gramEnd"/>
      <w:r w:rsidRPr="009046DB">
        <w:rPr>
          <w:rFonts w:ascii="Times New Roman" w:hAnsi="Times New Roman" w:cs="Times New Roman"/>
          <w:sz w:val="24"/>
          <w:szCs w:val="24"/>
        </w:rPr>
        <w:t xml:space="preserve"> bisnis yaitu perdagangan bebas. Perdagangan bebas juga merupakan suatu kegiatan jual beli produk antar negara tanpa adanya kerumitan aturan atau biroksari yang mengatur perdagangan bebas di itu dalam suatu Negara.Sehingga, suatu Negara, perusahaan, atau perorangan sekalipun dapat menjual produk yang diciptakannya di luar negeri.Begitu pula sebaliknya, Negara lainpun dapat menjual produknya didalam negeri sehingga konsumen dapat mendapatkan barang-barang berkualitas internasional dengan mudah dan dengan harga yang relatif terjangkau.Dengan tidak adanya hambatan aturan dalam melaksanakan kegiatan perdagangan bebas ini tentunya memacu suatu Negara untuk mengembangkan dalam menjual hasil produk unggulan yang menjadi ciri khas negaranya tersebut.</w:t>
      </w:r>
    </w:p>
    <w:p w:rsidR="00B853F2" w:rsidRPr="009046DB" w:rsidRDefault="00B853F2" w:rsidP="00B853F2">
      <w:pPr>
        <w:pStyle w:val="ListParagraph"/>
        <w:spacing w:after="0" w:line="360" w:lineRule="auto"/>
        <w:ind w:left="1134" w:firstLine="360"/>
        <w:jc w:val="both"/>
        <w:rPr>
          <w:rFonts w:ascii="Times New Roman" w:hAnsi="Times New Roman" w:cs="Times New Roman"/>
          <w:sz w:val="24"/>
          <w:szCs w:val="24"/>
        </w:rPr>
      </w:pPr>
      <w:proofErr w:type="gramStart"/>
      <w:r w:rsidRPr="009046DB">
        <w:rPr>
          <w:rFonts w:ascii="Times New Roman" w:hAnsi="Times New Roman" w:cs="Times New Roman"/>
          <w:sz w:val="24"/>
          <w:szCs w:val="24"/>
          <w:lang w:eastAsia="id-ID"/>
        </w:rPr>
        <w:t>Globalisasi adalah kecenderungan perusahaan untuk memperluas penjualan, kepemilikan, dan/atau manufaktur kepada pasar baru di luar negeri.</w:t>
      </w:r>
      <w:proofErr w:type="gramEnd"/>
    </w:p>
    <w:p w:rsidR="00B853F2" w:rsidRPr="009046DB" w:rsidRDefault="00B853F2" w:rsidP="00B853F2">
      <w:pPr>
        <w:pStyle w:val="ListParagraph"/>
        <w:spacing w:after="0" w:line="360" w:lineRule="auto"/>
        <w:ind w:left="1134"/>
        <w:jc w:val="both"/>
        <w:rPr>
          <w:rFonts w:ascii="Times New Roman" w:hAnsi="Times New Roman" w:cs="Times New Roman"/>
          <w:sz w:val="24"/>
          <w:szCs w:val="24"/>
          <w:lang w:eastAsia="id-ID"/>
        </w:rPr>
      </w:pPr>
      <w:proofErr w:type="gramStart"/>
      <w:r w:rsidRPr="009046DB">
        <w:rPr>
          <w:rFonts w:ascii="Times New Roman" w:hAnsi="Times New Roman" w:cs="Times New Roman"/>
          <w:sz w:val="24"/>
          <w:szCs w:val="24"/>
          <w:lang w:eastAsia="id-ID"/>
        </w:rPr>
        <w:t>Globalisasi ini sendiri menjadi tantangan terbesar bagi SDM.</w:t>
      </w:r>
      <w:proofErr w:type="gramEnd"/>
    </w:p>
    <w:p w:rsidR="00B853F2" w:rsidRPr="009046DB" w:rsidRDefault="00B853F2" w:rsidP="00B853F2">
      <w:pPr>
        <w:pStyle w:val="ListParagraph"/>
        <w:numPr>
          <w:ilvl w:val="0"/>
          <w:numId w:val="4"/>
        </w:numPr>
        <w:spacing w:after="0" w:line="360" w:lineRule="auto"/>
        <w:ind w:left="1418"/>
        <w:jc w:val="both"/>
        <w:rPr>
          <w:rFonts w:ascii="Times New Roman" w:hAnsi="Times New Roman" w:cs="Times New Roman"/>
          <w:sz w:val="24"/>
          <w:szCs w:val="24"/>
          <w:lang w:eastAsia="id-ID"/>
        </w:rPr>
      </w:pPr>
      <w:r w:rsidRPr="009046DB">
        <w:rPr>
          <w:rFonts w:ascii="Times New Roman" w:hAnsi="Times New Roman" w:cs="Times New Roman"/>
          <w:sz w:val="24"/>
          <w:szCs w:val="24"/>
          <w:lang w:eastAsia="id-ID"/>
        </w:rPr>
        <w:t>Kemajuan teknologi merupakan salah satu penyebab globalisasi, dengan adanyakemajuan teknologi membuat perusahaan-perusahaan kelas duniapun melibatkan teknologi dan juga mengubah sifat pekerjaan.</w:t>
      </w:r>
    </w:p>
    <w:p w:rsidR="00B853F2" w:rsidRPr="009046DB" w:rsidRDefault="00B853F2" w:rsidP="00B853F2">
      <w:pPr>
        <w:pStyle w:val="ListParagraph"/>
        <w:numPr>
          <w:ilvl w:val="0"/>
          <w:numId w:val="4"/>
        </w:numPr>
        <w:spacing w:after="0" w:line="360" w:lineRule="auto"/>
        <w:ind w:left="1418"/>
        <w:jc w:val="both"/>
        <w:rPr>
          <w:rFonts w:ascii="Times New Roman" w:hAnsi="Times New Roman" w:cs="Times New Roman"/>
          <w:sz w:val="24"/>
          <w:szCs w:val="24"/>
          <w:lang w:eastAsia="id-ID"/>
        </w:rPr>
      </w:pPr>
      <w:r w:rsidRPr="009046DB">
        <w:rPr>
          <w:rFonts w:ascii="Times New Roman" w:hAnsi="Times New Roman" w:cs="Times New Roman"/>
          <w:sz w:val="24"/>
          <w:szCs w:val="24"/>
          <w:lang w:eastAsia="id-ID"/>
        </w:rPr>
        <w:t>Mengekspor pekerjaan, tekanan persaingan dan pencarian efisiensi yang lebih tinggijuga mendesak para pemilik perusahaan untuk mengekspor pekerjaan ke luar negeri.</w:t>
      </w:r>
    </w:p>
    <w:p w:rsidR="00B853F2" w:rsidRPr="009046DB" w:rsidRDefault="00B853F2" w:rsidP="00B853F2">
      <w:pPr>
        <w:pStyle w:val="ListParagraph"/>
        <w:spacing w:after="0" w:line="360" w:lineRule="auto"/>
        <w:ind w:left="1418"/>
        <w:jc w:val="both"/>
        <w:rPr>
          <w:rFonts w:ascii="Times New Roman" w:hAnsi="Times New Roman" w:cs="Times New Roman"/>
          <w:sz w:val="24"/>
          <w:szCs w:val="24"/>
          <w:lang w:eastAsia="id-ID"/>
        </w:rPr>
      </w:pPr>
    </w:p>
    <w:p w:rsidR="00B853F2" w:rsidRPr="009046DB" w:rsidRDefault="00B853F2" w:rsidP="00B853F2">
      <w:pPr>
        <w:pStyle w:val="ListParagraph"/>
        <w:numPr>
          <w:ilvl w:val="0"/>
          <w:numId w:val="2"/>
        </w:numPr>
        <w:spacing w:after="0" w:line="360" w:lineRule="auto"/>
        <w:ind w:left="709"/>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Nilai-nilai Lokal dalam menjalankan bisnis</w:t>
      </w:r>
    </w:p>
    <w:p w:rsidR="00B853F2" w:rsidRPr="009046DB" w:rsidRDefault="00B853F2" w:rsidP="00B853F2">
      <w:pPr>
        <w:autoSpaceDE w:val="0"/>
        <w:autoSpaceDN w:val="0"/>
        <w:adjustRightInd w:val="0"/>
        <w:spacing w:after="0" w:line="360" w:lineRule="auto"/>
        <w:ind w:left="709" w:firstLine="720"/>
        <w:jc w:val="both"/>
        <w:rPr>
          <w:rFonts w:ascii="Times New Roman" w:hAnsi="Times New Roman" w:cs="Times New Roman"/>
          <w:color w:val="000000"/>
          <w:sz w:val="24"/>
          <w:szCs w:val="24"/>
        </w:rPr>
      </w:pPr>
      <w:r w:rsidRPr="009046DB">
        <w:rPr>
          <w:rFonts w:ascii="Times New Roman" w:hAnsi="Times New Roman" w:cs="Times New Roman"/>
          <w:color w:val="000000"/>
          <w:sz w:val="24"/>
          <w:szCs w:val="24"/>
        </w:rPr>
        <w:lastRenderedPageBreak/>
        <w:t>Berbagai nilai-nilai kearifan lokal yang sangat penting dalam menjalankan bisnis misalnya adalah kejujuran, kesabaran, patuh pada aturan dan peran, melatih tanggung jawab, kebijaksanaan untuk membedakan mana yang baik dan buruk, melatih jiwa kepemimpinan, kerjasama, kebersamaan, kekompakan, musyawarah untuk mencapai kesepakatan, tidak egois, tidak mudah putus asa, berkorban untuk kepent ingan orang lain,  kewaspadaan, berani mengambil risiko dan konsekuensi terhadap pilihan yang dibuatnya, disiplin diri, kemurahan hati, menghargai kawan dan lawan, mengetahui tugas dan kewajiban, menempatkan diri berdasarkan batasan aturan dan peran, keuletan, semangat daya juang, melatih kepekaan,  self-endurance, tahan terhadap godaan, serta teguh pada pendirian.</w:t>
      </w:r>
    </w:p>
    <w:p w:rsidR="00B853F2" w:rsidRPr="009046DB" w:rsidRDefault="00B853F2" w:rsidP="00B853F2">
      <w:pPr>
        <w:spacing w:after="0" w:line="360" w:lineRule="auto"/>
        <w:ind w:left="709" w:firstLine="720"/>
        <w:jc w:val="both"/>
        <w:rPr>
          <w:rFonts w:ascii="Times New Roman" w:hAnsi="Times New Roman" w:cs="Times New Roman"/>
          <w:color w:val="000000"/>
          <w:sz w:val="24"/>
          <w:szCs w:val="24"/>
        </w:rPr>
      </w:pPr>
      <w:r w:rsidRPr="009046DB">
        <w:rPr>
          <w:rFonts w:ascii="Times New Roman" w:hAnsi="Times New Roman" w:cs="Times New Roman"/>
          <w:color w:val="000000"/>
          <w:sz w:val="24"/>
          <w:szCs w:val="24"/>
        </w:rPr>
        <w:t xml:space="preserve">Kearifan lokal merupakan kebiasaan-kebiasaan, aturan, dan nilai-nilai sebagai hasil dari upaya kognit if yang dianut masyarakat tertentu atau masyarakat setempat yang dianggap baik dan bijaksana, yang dilaksanakan dan dipatuhi oleh masyarakat tersebut. </w:t>
      </w:r>
      <w:proofErr w:type="gramStart"/>
      <w:r w:rsidRPr="009046DB">
        <w:rPr>
          <w:rFonts w:ascii="Times New Roman" w:hAnsi="Times New Roman" w:cs="Times New Roman"/>
          <w:color w:val="000000"/>
          <w:sz w:val="24"/>
          <w:szCs w:val="24"/>
        </w:rPr>
        <w:t>Terdapat berbagai nilai-nilai kearifan lokal yang menjadi landasan bagi berbagai praktik bisnis di Indonesia.Nilai-nilai tersebut umumnya bervariasi menurut etnik mengingat bahwa Indonesia terdiri dari berbagai sukubangsa.</w:t>
      </w:r>
      <w:proofErr w:type="gramEnd"/>
      <w:r w:rsidRPr="009046DB">
        <w:rPr>
          <w:rFonts w:ascii="Times New Roman" w:hAnsi="Times New Roman" w:cs="Times New Roman"/>
          <w:color w:val="000000"/>
          <w:sz w:val="24"/>
          <w:szCs w:val="24"/>
        </w:rPr>
        <w:t xml:space="preserve"> Umumnya di set iap suku ataupun suatu komunal di Indonesia dapat ditemui nilai-nilai tersebut, baik pada masyarakat Jawa, Sunda, Bali, Lombok, Minang, Dayak, Bugis, hingga Papua.</w:t>
      </w:r>
    </w:p>
    <w:p w:rsidR="00B853F2" w:rsidRPr="009046DB" w:rsidRDefault="00B853F2" w:rsidP="00B853F2">
      <w:pPr>
        <w:pStyle w:val="ListParagraph"/>
        <w:spacing w:after="0" w:line="360" w:lineRule="auto"/>
        <w:ind w:left="1080"/>
        <w:jc w:val="both"/>
        <w:rPr>
          <w:rFonts w:ascii="Times New Roman" w:hAnsi="Times New Roman" w:cs="Times New Roman"/>
          <w:sz w:val="24"/>
          <w:szCs w:val="24"/>
          <w:lang w:val="en-ID"/>
        </w:rPr>
      </w:pPr>
    </w:p>
    <w:p w:rsidR="00B853F2" w:rsidRPr="009046DB" w:rsidRDefault="00B853F2" w:rsidP="00B853F2">
      <w:pPr>
        <w:pStyle w:val="ListParagraph"/>
        <w:numPr>
          <w:ilvl w:val="0"/>
          <w:numId w:val="1"/>
        </w:numPr>
        <w:spacing w:after="0" w:line="360" w:lineRule="auto"/>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KAJIAN PUSTAKA</w:t>
      </w:r>
    </w:p>
    <w:p w:rsidR="00B853F2" w:rsidRPr="009046DB" w:rsidRDefault="00B853F2" w:rsidP="00B853F2">
      <w:pPr>
        <w:pStyle w:val="ListParagraph"/>
        <w:numPr>
          <w:ilvl w:val="0"/>
          <w:numId w:val="3"/>
        </w:numPr>
        <w:spacing w:after="0" w:line="360" w:lineRule="auto"/>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Liberalisme dan Sosialisme dalam Bisnis (praktek bisnis liberal dan komunis)</w:t>
      </w:r>
      <w:r w:rsidRPr="009046DB">
        <w:rPr>
          <w:rFonts w:ascii="Times New Roman" w:hAnsi="Times New Roman" w:cs="Times New Roman"/>
          <w:sz w:val="24"/>
          <w:szCs w:val="24"/>
          <w:lang w:val="id-ID"/>
        </w:rPr>
        <w:t>.</w:t>
      </w:r>
    </w:p>
    <w:p w:rsidR="00B853F2" w:rsidRPr="009046DB" w:rsidRDefault="00B853F2" w:rsidP="00B853F2">
      <w:pPr>
        <w:pStyle w:val="ListParagraph"/>
        <w:numPr>
          <w:ilvl w:val="0"/>
          <w:numId w:val="11"/>
        </w:numPr>
        <w:spacing w:after="0" w:line="360" w:lineRule="auto"/>
        <w:jc w:val="both"/>
        <w:rPr>
          <w:rFonts w:ascii="Times New Roman" w:hAnsi="Times New Roman" w:cs="Times New Roman"/>
          <w:sz w:val="24"/>
          <w:szCs w:val="24"/>
        </w:rPr>
      </w:pPr>
      <w:r w:rsidRPr="009046DB">
        <w:rPr>
          <w:rFonts w:ascii="Times New Roman" w:hAnsi="Times New Roman" w:cs="Times New Roman"/>
          <w:sz w:val="24"/>
          <w:szCs w:val="24"/>
        </w:rPr>
        <w:t>Liberalisme</w:t>
      </w:r>
    </w:p>
    <w:p w:rsidR="00B853F2" w:rsidRPr="009046DB" w:rsidRDefault="00B853F2" w:rsidP="00B853F2">
      <w:pPr>
        <w:spacing w:after="0" w:line="360" w:lineRule="auto"/>
        <w:ind w:left="1440" w:firstLine="720"/>
        <w:jc w:val="both"/>
        <w:rPr>
          <w:rFonts w:ascii="Times New Roman" w:hAnsi="Times New Roman" w:cs="Times New Roman"/>
          <w:sz w:val="24"/>
          <w:szCs w:val="24"/>
        </w:rPr>
      </w:pPr>
      <w:r w:rsidRPr="009046DB">
        <w:rPr>
          <w:rFonts w:ascii="Times New Roman" w:hAnsi="Times New Roman" w:cs="Times New Roman"/>
          <w:sz w:val="24"/>
          <w:szCs w:val="24"/>
        </w:rPr>
        <w:t>Inti pemikiran liberalisme adalah tekanannya pada kebebasan individual.Tugas pokok negara menurut pandangan liberalisme secara klasik dilukiskan sebagai “negara jaga malam”, karena negara harus membatasi diri pada perlindungan dan pengamanan para warga negara.</w:t>
      </w:r>
    </w:p>
    <w:p w:rsidR="00B853F2" w:rsidRPr="009046DB" w:rsidRDefault="00B853F2" w:rsidP="00B853F2">
      <w:pPr>
        <w:spacing w:after="0" w:line="360" w:lineRule="auto"/>
        <w:ind w:left="1440" w:firstLine="720"/>
        <w:jc w:val="both"/>
        <w:rPr>
          <w:rFonts w:ascii="Times New Roman" w:hAnsi="Times New Roman" w:cs="Times New Roman"/>
          <w:sz w:val="24"/>
          <w:szCs w:val="24"/>
        </w:rPr>
      </w:pPr>
      <w:r w:rsidRPr="009046DB">
        <w:rPr>
          <w:rFonts w:ascii="Times New Roman" w:hAnsi="Times New Roman" w:cs="Times New Roman"/>
          <w:sz w:val="24"/>
          <w:szCs w:val="24"/>
        </w:rPr>
        <w:t>Ada tiga hal yang mendasar dari Ideologi Liberalisme yakni Kehidupan, Kebebasan dan Hak Milik (Life, Liberty and Property).</w:t>
      </w:r>
      <w:r w:rsidRPr="009046DB">
        <w:rPr>
          <w:rFonts w:ascii="Times New Roman" w:hAnsi="Times New Roman" w:cs="Times New Roman"/>
          <w:sz w:val="24"/>
          <w:szCs w:val="24"/>
          <w:lang w:val="id-ID"/>
        </w:rPr>
        <w:t>N</w:t>
      </w:r>
      <w:r w:rsidRPr="009046DB">
        <w:rPr>
          <w:rFonts w:ascii="Times New Roman" w:hAnsi="Times New Roman" w:cs="Times New Roman"/>
          <w:sz w:val="24"/>
          <w:szCs w:val="24"/>
        </w:rPr>
        <w:t xml:space="preserve">ilai-nilai pokok yang bersumber dari tiga nilai dasar Liberalisme </w:t>
      </w:r>
      <w:proofErr w:type="gramStart"/>
      <w:r w:rsidRPr="009046DB">
        <w:rPr>
          <w:rFonts w:ascii="Times New Roman" w:hAnsi="Times New Roman" w:cs="Times New Roman"/>
          <w:sz w:val="24"/>
          <w:szCs w:val="24"/>
          <w:lang w:val="id-ID"/>
        </w:rPr>
        <w:t xml:space="preserve">adalah </w:t>
      </w:r>
      <w:r w:rsidRPr="009046DB">
        <w:rPr>
          <w:rFonts w:ascii="Times New Roman" w:hAnsi="Times New Roman" w:cs="Times New Roman"/>
          <w:sz w:val="24"/>
          <w:szCs w:val="24"/>
        </w:rPr>
        <w:t>:</w:t>
      </w:r>
      <w:proofErr w:type="gramEnd"/>
    </w:p>
    <w:p w:rsidR="00B853F2" w:rsidRPr="009046DB" w:rsidRDefault="00B853F2" w:rsidP="00B853F2">
      <w:pPr>
        <w:numPr>
          <w:ilvl w:val="0"/>
          <w:numId w:val="10"/>
        </w:numPr>
        <w:spacing w:after="0" w:line="360" w:lineRule="auto"/>
        <w:ind w:left="1800"/>
        <w:jc w:val="both"/>
        <w:rPr>
          <w:rFonts w:ascii="Times New Roman" w:hAnsi="Times New Roman" w:cs="Times New Roman"/>
          <w:sz w:val="24"/>
          <w:szCs w:val="24"/>
          <w:lang w:val="id-ID"/>
        </w:rPr>
      </w:pPr>
      <w:r w:rsidRPr="009046DB">
        <w:rPr>
          <w:rFonts w:ascii="Times New Roman" w:hAnsi="Times New Roman" w:cs="Times New Roman"/>
          <w:sz w:val="24"/>
          <w:szCs w:val="24"/>
        </w:rPr>
        <w:t xml:space="preserve">Kesempatan yang </w:t>
      </w:r>
      <w:proofErr w:type="gramStart"/>
      <w:r w:rsidRPr="009046DB">
        <w:rPr>
          <w:rFonts w:ascii="Times New Roman" w:hAnsi="Times New Roman" w:cs="Times New Roman"/>
          <w:sz w:val="24"/>
          <w:szCs w:val="24"/>
        </w:rPr>
        <w:t>sama</w:t>
      </w:r>
      <w:proofErr w:type="gramEnd"/>
      <w:r w:rsidRPr="009046DB">
        <w:rPr>
          <w:rFonts w:ascii="Times New Roman" w:hAnsi="Times New Roman" w:cs="Times New Roman"/>
          <w:sz w:val="24"/>
          <w:szCs w:val="24"/>
        </w:rPr>
        <w:t xml:space="preserve">. (Hold the Basic Equality of All Human Being). </w:t>
      </w:r>
    </w:p>
    <w:p w:rsidR="00B853F2" w:rsidRPr="009046DB" w:rsidRDefault="00B853F2" w:rsidP="00B853F2">
      <w:pPr>
        <w:spacing w:after="0" w:line="360" w:lineRule="auto"/>
        <w:ind w:left="1800" w:firstLine="360"/>
        <w:jc w:val="both"/>
        <w:rPr>
          <w:rFonts w:ascii="Times New Roman" w:hAnsi="Times New Roman" w:cs="Times New Roman"/>
          <w:sz w:val="24"/>
          <w:szCs w:val="24"/>
          <w:lang w:val="id-ID"/>
        </w:rPr>
      </w:pPr>
      <w:r w:rsidRPr="009046DB">
        <w:rPr>
          <w:rFonts w:ascii="Times New Roman" w:hAnsi="Times New Roman" w:cs="Times New Roman"/>
          <w:sz w:val="24"/>
          <w:szCs w:val="24"/>
        </w:rPr>
        <w:lastRenderedPageBreak/>
        <w:t xml:space="preserve">Bahwa manusia mempunyai kesempatan yang </w:t>
      </w:r>
      <w:proofErr w:type="gramStart"/>
      <w:r w:rsidRPr="009046DB">
        <w:rPr>
          <w:rFonts w:ascii="Times New Roman" w:hAnsi="Times New Roman" w:cs="Times New Roman"/>
          <w:sz w:val="24"/>
          <w:szCs w:val="24"/>
        </w:rPr>
        <w:t>sama</w:t>
      </w:r>
      <w:proofErr w:type="gramEnd"/>
      <w:r w:rsidRPr="009046DB">
        <w:rPr>
          <w:rFonts w:ascii="Times New Roman" w:hAnsi="Times New Roman" w:cs="Times New Roman"/>
          <w:sz w:val="24"/>
          <w:szCs w:val="24"/>
        </w:rPr>
        <w:t xml:space="preserve">, di dalam segala bidang kehidupan baik politik, sosial, ekonomi dan kebudayaan. Namun karena kualitas manusia yang berbeda-beda, sehingga dalam menggunakan persamaan kesempatan itu </w:t>
      </w:r>
      <w:proofErr w:type="gramStart"/>
      <w:r w:rsidRPr="009046DB">
        <w:rPr>
          <w:rFonts w:ascii="Times New Roman" w:hAnsi="Times New Roman" w:cs="Times New Roman"/>
          <w:sz w:val="24"/>
          <w:szCs w:val="24"/>
        </w:rPr>
        <w:t>akan</w:t>
      </w:r>
      <w:proofErr w:type="gramEnd"/>
      <w:r w:rsidRPr="009046DB">
        <w:rPr>
          <w:rFonts w:ascii="Times New Roman" w:hAnsi="Times New Roman" w:cs="Times New Roman"/>
          <w:sz w:val="24"/>
          <w:szCs w:val="24"/>
        </w:rPr>
        <w:t xml:space="preserve"> berlainan tergantung kepada kemampuannya masing-masing. (Treat the Others Reason Equally</w:t>
      </w:r>
      <w:r w:rsidRPr="009046DB">
        <w:rPr>
          <w:rFonts w:ascii="Times New Roman" w:hAnsi="Times New Roman" w:cs="Times New Roman"/>
          <w:sz w:val="24"/>
          <w:szCs w:val="24"/>
          <w:lang w:val="id-ID"/>
        </w:rPr>
        <w:t>).</w:t>
      </w:r>
    </w:p>
    <w:p w:rsidR="00B853F2" w:rsidRPr="009046DB" w:rsidRDefault="00B853F2" w:rsidP="00B853F2">
      <w:pPr>
        <w:numPr>
          <w:ilvl w:val="0"/>
          <w:numId w:val="10"/>
        </w:numPr>
        <w:spacing w:after="0" w:line="360" w:lineRule="auto"/>
        <w:ind w:left="1800"/>
        <w:jc w:val="both"/>
        <w:rPr>
          <w:rFonts w:ascii="Times New Roman" w:hAnsi="Times New Roman" w:cs="Times New Roman"/>
          <w:sz w:val="24"/>
          <w:szCs w:val="24"/>
          <w:lang w:val="id-ID"/>
        </w:rPr>
      </w:pPr>
      <w:r w:rsidRPr="009046DB">
        <w:rPr>
          <w:rFonts w:ascii="Times New Roman" w:hAnsi="Times New Roman" w:cs="Times New Roman"/>
          <w:sz w:val="24"/>
          <w:szCs w:val="24"/>
        </w:rPr>
        <w:t xml:space="preserve">Pemerintah harus mendapat persetujuan dari yang diperintah. </w:t>
      </w:r>
    </w:p>
    <w:p w:rsidR="00B853F2" w:rsidRPr="009046DB" w:rsidRDefault="00B853F2" w:rsidP="00B853F2">
      <w:pPr>
        <w:spacing w:after="0" w:line="360" w:lineRule="auto"/>
        <w:ind w:left="1800" w:firstLine="720"/>
        <w:jc w:val="both"/>
        <w:rPr>
          <w:rFonts w:ascii="Times New Roman" w:hAnsi="Times New Roman" w:cs="Times New Roman"/>
          <w:sz w:val="24"/>
          <w:szCs w:val="24"/>
          <w:lang w:val="id-ID"/>
        </w:rPr>
      </w:pPr>
      <w:r w:rsidRPr="009046DB">
        <w:rPr>
          <w:rFonts w:ascii="Times New Roman" w:hAnsi="Times New Roman" w:cs="Times New Roman"/>
          <w:sz w:val="24"/>
          <w:szCs w:val="24"/>
        </w:rPr>
        <w:t>Pemerintah tidak boleh bertindak menurut kehendaknya sendiri, tetapi harus bertindak menurut kehendak rakyat</w:t>
      </w:r>
      <w:proofErr w:type="gramStart"/>
      <w:r w:rsidRPr="009046DB">
        <w:rPr>
          <w:rFonts w:ascii="Times New Roman" w:hAnsi="Times New Roman" w:cs="Times New Roman"/>
          <w:sz w:val="24"/>
          <w:szCs w:val="24"/>
        </w:rPr>
        <w:t>.(</w:t>
      </w:r>
      <w:proofErr w:type="gramEnd"/>
      <w:r w:rsidRPr="009046DB">
        <w:rPr>
          <w:rFonts w:ascii="Times New Roman" w:hAnsi="Times New Roman" w:cs="Times New Roman"/>
          <w:sz w:val="24"/>
          <w:szCs w:val="24"/>
        </w:rPr>
        <w:t>Government by the Consent of The People or The Governed)</w:t>
      </w:r>
      <w:r w:rsidRPr="009046DB">
        <w:rPr>
          <w:rFonts w:ascii="Times New Roman" w:hAnsi="Times New Roman" w:cs="Times New Roman"/>
          <w:sz w:val="24"/>
          <w:szCs w:val="24"/>
          <w:lang w:val="id-ID"/>
        </w:rPr>
        <w:t>.</w:t>
      </w:r>
    </w:p>
    <w:p w:rsidR="00B853F2" w:rsidRPr="009046DB" w:rsidRDefault="00B853F2" w:rsidP="00B853F2">
      <w:pPr>
        <w:numPr>
          <w:ilvl w:val="0"/>
          <w:numId w:val="10"/>
        </w:numPr>
        <w:spacing w:after="0" w:line="360" w:lineRule="auto"/>
        <w:ind w:left="1800"/>
        <w:jc w:val="both"/>
        <w:rPr>
          <w:rFonts w:ascii="Times New Roman" w:hAnsi="Times New Roman" w:cs="Times New Roman"/>
          <w:sz w:val="24"/>
          <w:szCs w:val="24"/>
          <w:lang w:val="id-ID"/>
        </w:rPr>
      </w:pPr>
      <w:r w:rsidRPr="009046DB">
        <w:rPr>
          <w:rFonts w:ascii="Times New Roman" w:hAnsi="Times New Roman" w:cs="Times New Roman"/>
          <w:sz w:val="24"/>
          <w:szCs w:val="24"/>
        </w:rPr>
        <w:t xml:space="preserve">Berjalannya hukum (The Rule of Law). </w:t>
      </w:r>
    </w:p>
    <w:p w:rsidR="00B853F2" w:rsidRPr="009046DB" w:rsidRDefault="00B853F2" w:rsidP="00B853F2">
      <w:pPr>
        <w:spacing w:after="0" w:line="360" w:lineRule="auto"/>
        <w:ind w:left="1800" w:firstLine="720"/>
        <w:jc w:val="both"/>
        <w:rPr>
          <w:rFonts w:ascii="Times New Roman" w:hAnsi="Times New Roman" w:cs="Times New Roman"/>
          <w:sz w:val="24"/>
          <w:szCs w:val="24"/>
        </w:rPr>
      </w:pPr>
      <w:proofErr w:type="gramStart"/>
      <w:r w:rsidRPr="009046DB">
        <w:rPr>
          <w:rFonts w:ascii="Times New Roman" w:hAnsi="Times New Roman" w:cs="Times New Roman"/>
          <w:sz w:val="24"/>
          <w:szCs w:val="24"/>
        </w:rPr>
        <w:t>Fungsi Negara adalah untuk membela dan mengabdi pada rakyat.Terhadap hak asasi manusia yang merupakan hukum abadi dimana seluruh peraturan atau hukum dibuat oleh pemerintah adalah untuk melindungi dan mempertahankannya.</w:t>
      </w:r>
      <w:proofErr w:type="gramEnd"/>
      <w:r w:rsidRPr="009046DB">
        <w:rPr>
          <w:rFonts w:ascii="Times New Roman" w:hAnsi="Times New Roman" w:cs="Times New Roman"/>
          <w:sz w:val="24"/>
          <w:szCs w:val="24"/>
        </w:rPr>
        <w:t xml:space="preserve"> Maka untuk menciptakan rule of law, harus ada patokan terhadap hukum tertinggi (Undang-undang), persamaan dimuka umum, dan persamaan sosial.</w:t>
      </w:r>
    </w:p>
    <w:p w:rsidR="00B853F2" w:rsidRPr="009046DB" w:rsidRDefault="00B853F2" w:rsidP="00B853F2">
      <w:pPr>
        <w:numPr>
          <w:ilvl w:val="0"/>
          <w:numId w:val="10"/>
        </w:numPr>
        <w:spacing w:after="0" w:line="360" w:lineRule="auto"/>
        <w:ind w:left="1800"/>
        <w:jc w:val="both"/>
        <w:rPr>
          <w:rFonts w:ascii="Times New Roman" w:hAnsi="Times New Roman" w:cs="Times New Roman"/>
          <w:sz w:val="24"/>
          <w:szCs w:val="24"/>
          <w:lang w:val="id-ID"/>
        </w:rPr>
      </w:pPr>
      <w:r w:rsidRPr="009046DB">
        <w:rPr>
          <w:rFonts w:ascii="Times New Roman" w:hAnsi="Times New Roman" w:cs="Times New Roman"/>
          <w:sz w:val="24"/>
          <w:szCs w:val="24"/>
        </w:rPr>
        <w:t>Yang menjadi pemusatan kepentingan adalah individu. (The Emphasis of Individual)</w:t>
      </w:r>
    </w:p>
    <w:p w:rsidR="00B853F2" w:rsidRPr="009046DB" w:rsidRDefault="00B853F2" w:rsidP="00B853F2">
      <w:pPr>
        <w:numPr>
          <w:ilvl w:val="0"/>
          <w:numId w:val="10"/>
        </w:numPr>
        <w:spacing w:after="0" w:line="360" w:lineRule="auto"/>
        <w:ind w:left="1800"/>
        <w:jc w:val="both"/>
        <w:rPr>
          <w:rFonts w:ascii="Times New Roman" w:hAnsi="Times New Roman" w:cs="Times New Roman"/>
          <w:sz w:val="24"/>
          <w:szCs w:val="24"/>
          <w:lang w:val="id-ID"/>
        </w:rPr>
      </w:pPr>
      <w:r w:rsidRPr="009046DB">
        <w:rPr>
          <w:rFonts w:ascii="Times New Roman" w:hAnsi="Times New Roman" w:cs="Times New Roman"/>
          <w:sz w:val="24"/>
          <w:szCs w:val="24"/>
        </w:rPr>
        <w:t xml:space="preserve">Negara hanyalah alat (The State is Instrument).  </w:t>
      </w:r>
    </w:p>
    <w:p w:rsidR="00B853F2" w:rsidRPr="009046DB" w:rsidRDefault="00B853F2" w:rsidP="00B853F2">
      <w:pPr>
        <w:spacing w:after="0" w:line="360" w:lineRule="auto"/>
        <w:ind w:left="1800" w:firstLine="720"/>
        <w:jc w:val="both"/>
        <w:rPr>
          <w:rFonts w:ascii="Times New Roman" w:hAnsi="Times New Roman" w:cs="Times New Roman"/>
          <w:sz w:val="24"/>
          <w:szCs w:val="24"/>
        </w:rPr>
      </w:pPr>
      <w:r w:rsidRPr="009046DB">
        <w:rPr>
          <w:rFonts w:ascii="Times New Roman" w:hAnsi="Times New Roman" w:cs="Times New Roman"/>
          <w:sz w:val="24"/>
          <w:szCs w:val="24"/>
        </w:rPr>
        <w:t>Negara itu sebagai suatu mekanisme yang digunakan untuk tujuan-tujuan yang lebih besar dibandingkan negara itu sendiri.Di dalam ajaran Liberal Klasik, ditekankan bahwa masyarakat pada dasarnya dianggap dapat memenuhi dirinya sendiri, dan negara hanyalah merupakan suatu langkah saja ketika usaha yang secara sukarela masyarakat telah mengalami kegagalan.</w:t>
      </w:r>
    </w:p>
    <w:p w:rsidR="00B853F2" w:rsidRPr="009046DB" w:rsidRDefault="00B853F2" w:rsidP="00B853F2">
      <w:pPr>
        <w:numPr>
          <w:ilvl w:val="0"/>
          <w:numId w:val="10"/>
        </w:numPr>
        <w:spacing w:after="0" w:line="360" w:lineRule="auto"/>
        <w:ind w:left="1800"/>
        <w:jc w:val="both"/>
        <w:rPr>
          <w:rFonts w:ascii="Times New Roman" w:hAnsi="Times New Roman" w:cs="Times New Roman"/>
          <w:sz w:val="24"/>
          <w:szCs w:val="24"/>
          <w:lang w:val="id-ID"/>
        </w:rPr>
      </w:pPr>
      <w:r w:rsidRPr="009046DB">
        <w:rPr>
          <w:rFonts w:ascii="Times New Roman" w:hAnsi="Times New Roman" w:cs="Times New Roman"/>
          <w:sz w:val="24"/>
          <w:szCs w:val="24"/>
        </w:rPr>
        <w:t>Dalam liberalisme tidak dapat menerima ajaran dogmatisme (Refuse Dogatism).</w:t>
      </w:r>
    </w:p>
    <w:p w:rsidR="00B853F2" w:rsidRPr="009046DB" w:rsidRDefault="00B853F2" w:rsidP="00B853F2">
      <w:pPr>
        <w:spacing w:after="0" w:line="360" w:lineRule="auto"/>
        <w:ind w:left="1800" w:firstLine="720"/>
        <w:jc w:val="both"/>
        <w:rPr>
          <w:rFonts w:ascii="Times New Roman" w:hAnsi="Times New Roman" w:cs="Times New Roman"/>
          <w:sz w:val="24"/>
          <w:szCs w:val="24"/>
        </w:rPr>
      </w:pPr>
      <w:proofErr w:type="gramStart"/>
      <w:r w:rsidRPr="009046DB">
        <w:rPr>
          <w:rFonts w:ascii="Times New Roman" w:hAnsi="Times New Roman" w:cs="Times New Roman"/>
          <w:sz w:val="24"/>
          <w:szCs w:val="24"/>
        </w:rPr>
        <w:t>Hal ini disebabkan karena pandangan filsafat dari John Locke (1632 – 1704) yang menyatakan bahwa semua pengetahuan itu didasarkan pada pengalaman.Dalam pandangan ini, kebenaran itu adalah berubah.</w:t>
      </w:r>
      <w:proofErr w:type="gramEnd"/>
    </w:p>
    <w:p w:rsidR="00B853F2" w:rsidRDefault="00B853F2" w:rsidP="00B853F2">
      <w:pPr>
        <w:spacing w:after="0" w:line="360" w:lineRule="auto"/>
        <w:ind w:left="1080" w:firstLine="720"/>
        <w:jc w:val="both"/>
        <w:rPr>
          <w:rFonts w:ascii="Times New Roman" w:hAnsi="Times New Roman" w:cs="Times New Roman"/>
          <w:sz w:val="24"/>
          <w:szCs w:val="24"/>
          <w:lang w:val="id-ID"/>
        </w:rPr>
      </w:pPr>
      <w:proofErr w:type="gramStart"/>
      <w:r w:rsidRPr="009046DB">
        <w:rPr>
          <w:rFonts w:ascii="Times New Roman" w:hAnsi="Times New Roman" w:cs="Times New Roman"/>
          <w:sz w:val="24"/>
          <w:szCs w:val="24"/>
        </w:rPr>
        <w:t>Liberalisme adalah sebuah ideologi yang mengagungkan kebebasan.</w:t>
      </w:r>
      <w:proofErr w:type="gramEnd"/>
    </w:p>
    <w:p w:rsidR="00B853F2" w:rsidRDefault="00B853F2" w:rsidP="00B853F2">
      <w:pPr>
        <w:spacing w:after="0" w:line="360" w:lineRule="auto"/>
        <w:ind w:left="1440" w:firstLine="720"/>
        <w:jc w:val="both"/>
        <w:rPr>
          <w:rFonts w:ascii="Times New Roman" w:hAnsi="Times New Roman" w:cs="Times New Roman"/>
          <w:sz w:val="24"/>
          <w:szCs w:val="24"/>
          <w:lang w:val="id-ID"/>
        </w:rPr>
      </w:pPr>
      <w:proofErr w:type="gramStart"/>
      <w:r w:rsidRPr="009046DB">
        <w:rPr>
          <w:rFonts w:ascii="Times New Roman" w:hAnsi="Times New Roman" w:cs="Times New Roman"/>
          <w:sz w:val="24"/>
          <w:szCs w:val="24"/>
        </w:rPr>
        <w:lastRenderedPageBreak/>
        <w:t>Ada dua macam Liberalisme, yakni Liberalisme Klasik dan Liberallisme Modern.Liberalisme Klasik timbul pada awal abad ke 16.Sedangkan Liberalisme Modern mulai muncul sejak abad ke-20.</w:t>
      </w:r>
      <w:proofErr w:type="gramEnd"/>
      <w:r w:rsidRPr="009046DB">
        <w:rPr>
          <w:rFonts w:ascii="Times New Roman" w:hAnsi="Times New Roman" w:cs="Times New Roman"/>
          <w:sz w:val="24"/>
          <w:szCs w:val="24"/>
        </w:rPr>
        <w:t xml:space="preserve"> Namun, bukan berarti setelah ada Liberalisme Modern, Liberalisme Klasik akan hilang begitu saja atau tergantikan oleh Liberalisme Modern, karena hingga kini, nilai-nilai dari Liberalisme Klasik itu masih ada.  Liberalisme Modern tidak mengubah hal-hal yang </w:t>
      </w:r>
      <w:proofErr w:type="gramStart"/>
      <w:r w:rsidRPr="009046DB">
        <w:rPr>
          <w:rFonts w:ascii="Times New Roman" w:hAnsi="Times New Roman" w:cs="Times New Roman"/>
          <w:sz w:val="24"/>
          <w:szCs w:val="24"/>
        </w:rPr>
        <w:t>mendasar ;</w:t>
      </w:r>
      <w:proofErr w:type="gramEnd"/>
      <w:r w:rsidRPr="009046DB">
        <w:rPr>
          <w:rFonts w:ascii="Times New Roman" w:hAnsi="Times New Roman" w:cs="Times New Roman"/>
          <w:sz w:val="24"/>
          <w:szCs w:val="24"/>
        </w:rPr>
        <w:t xml:space="preserve"> hanya mengubah hal-hal lainnya atau dengan kata lain, nilai intinya (core values) tidak berubah hanya ada tambahan-tanbahan saja dalam versi yang baru.  </w:t>
      </w:r>
      <w:proofErr w:type="gramStart"/>
      <w:r w:rsidRPr="009046DB">
        <w:rPr>
          <w:rFonts w:ascii="Times New Roman" w:hAnsi="Times New Roman" w:cs="Times New Roman"/>
          <w:sz w:val="24"/>
          <w:szCs w:val="24"/>
        </w:rPr>
        <w:t>Jadi sesungguhnya, masa Liberalisme Klasik itu tidak pernah berakhir.</w:t>
      </w:r>
      <w:proofErr w:type="gramEnd"/>
    </w:p>
    <w:p w:rsidR="00B853F2" w:rsidRPr="009046DB" w:rsidRDefault="00B853F2" w:rsidP="00B853F2">
      <w:pPr>
        <w:spacing w:after="0" w:line="360" w:lineRule="auto"/>
        <w:ind w:left="1080" w:firstLine="720"/>
        <w:jc w:val="both"/>
        <w:rPr>
          <w:rFonts w:ascii="Times New Roman" w:hAnsi="Times New Roman" w:cs="Times New Roman"/>
          <w:sz w:val="24"/>
          <w:szCs w:val="24"/>
          <w:lang w:val="id-ID"/>
        </w:rPr>
      </w:pPr>
    </w:p>
    <w:p w:rsidR="00B853F2" w:rsidRPr="009046DB" w:rsidRDefault="00B853F2" w:rsidP="00B853F2">
      <w:pPr>
        <w:pStyle w:val="ListParagraph"/>
        <w:numPr>
          <w:ilvl w:val="0"/>
          <w:numId w:val="11"/>
        </w:numPr>
        <w:spacing w:after="0" w:line="360" w:lineRule="auto"/>
        <w:jc w:val="both"/>
        <w:rPr>
          <w:rFonts w:ascii="Times New Roman" w:hAnsi="Times New Roman" w:cs="Times New Roman"/>
          <w:sz w:val="24"/>
          <w:szCs w:val="24"/>
        </w:rPr>
      </w:pPr>
      <w:r w:rsidRPr="009046DB">
        <w:rPr>
          <w:rFonts w:ascii="Times New Roman" w:hAnsi="Times New Roman" w:cs="Times New Roman"/>
          <w:sz w:val="24"/>
          <w:szCs w:val="24"/>
        </w:rPr>
        <w:t>Sosialisme</w:t>
      </w:r>
    </w:p>
    <w:p w:rsidR="00B853F2" w:rsidRPr="009046DB" w:rsidRDefault="00B853F2" w:rsidP="00B853F2">
      <w:pPr>
        <w:spacing w:after="0" w:line="360" w:lineRule="auto"/>
        <w:ind w:left="1440" w:firstLine="720"/>
        <w:jc w:val="both"/>
        <w:rPr>
          <w:rFonts w:ascii="Times New Roman" w:hAnsi="Times New Roman" w:cs="Times New Roman"/>
          <w:sz w:val="24"/>
          <w:szCs w:val="24"/>
          <w:lang w:val="id-ID"/>
        </w:rPr>
      </w:pPr>
      <w:r w:rsidRPr="009046DB">
        <w:rPr>
          <w:rFonts w:ascii="Times New Roman" w:hAnsi="Times New Roman" w:cs="Times New Roman"/>
          <w:sz w:val="24"/>
          <w:szCs w:val="24"/>
        </w:rPr>
        <w:t xml:space="preserve">Sosialisme adalah paham yang bertujuan membentuk negara kemakmuran dengan usaha kolektif yang produktif dan membatasi milik perseorangan.Titik berat paham ini pada masyarakat bukan pada individu.Sebagai suatu aliran pemikiran </w:t>
      </w:r>
      <w:r w:rsidRPr="009046DB">
        <w:rPr>
          <w:rFonts w:ascii="Times New Roman" w:hAnsi="Times New Roman" w:cs="Times New Roman"/>
          <w:sz w:val="24"/>
          <w:szCs w:val="24"/>
          <w:lang w:val="id-ID"/>
        </w:rPr>
        <w:t xml:space="preserve">atau </w:t>
      </w:r>
      <w:r w:rsidRPr="009046DB">
        <w:rPr>
          <w:rFonts w:ascii="Times New Roman" w:hAnsi="Times New Roman" w:cs="Times New Roman"/>
          <w:sz w:val="24"/>
          <w:szCs w:val="24"/>
        </w:rPr>
        <w:t>paham</w:t>
      </w:r>
      <w:r w:rsidRPr="009046DB">
        <w:rPr>
          <w:rFonts w:ascii="Times New Roman" w:hAnsi="Times New Roman" w:cs="Times New Roman"/>
          <w:sz w:val="24"/>
          <w:szCs w:val="24"/>
          <w:lang w:val="id-ID"/>
        </w:rPr>
        <w:t xml:space="preserve"> yang</w:t>
      </w:r>
      <w:r w:rsidRPr="009046DB">
        <w:rPr>
          <w:rFonts w:ascii="Times New Roman" w:hAnsi="Times New Roman" w:cs="Times New Roman"/>
          <w:sz w:val="24"/>
          <w:szCs w:val="24"/>
        </w:rPr>
        <w:t xml:space="preserve"> tidak dapat dilepaskan dari pengaruh “liberalisme”.Inti dari paham sosialisme adalah suatu usaha untuk mengatur masyarakat secara kolektif.Artinya semua individu harus berusaha memperoleh layanan yang layak demi terciptanya suatu kebahagiaan bersama.Hal ini berkaitan dengan hakikat manusia yang bukan sekedar untuk memperoleh kebebasan, tetapi manusia juga harus saling tolong-menolong.Ciri utama sosialisme adalah pemerataan sosial dan penghapusan kemiskinan.Ciri ini merupakan salah satu faktor pendorong berkembangnya sosialisme.Hal ini ditandai dengan penentangan terhadap ketimpangan kelas-kelas sosial yang terjadi pada negara feodal.</w:t>
      </w:r>
    </w:p>
    <w:p w:rsidR="00B853F2" w:rsidRPr="009046DB" w:rsidRDefault="00B853F2" w:rsidP="00B853F2">
      <w:pPr>
        <w:spacing w:after="0" w:line="360" w:lineRule="auto"/>
        <w:ind w:left="1080" w:firstLine="720"/>
        <w:jc w:val="both"/>
        <w:rPr>
          <w:rFonts w:ascii="Times New Roman" w:hAnsi="Times New Roman" w:cs="Times New Roman"/>
          <w:sz w:val="24"/>
          <w:szCs w:val="24"/>
          <w:lang w:val="id-ID"/>
        </w:rPr>
      </w:pPr>
    </w:p>
    <w:p w:rsidR="00B853F2" w:rsidRPr="009046DB" w:rsidRDefault="00B853F2" w:rsidP="00B853F2">
      <w:pPr>
        <w:spacing w:after="0" w:line="360" w:lineRule="auto"/>
        <w:ind w:left="1440"/>
        <w:jc w:val="both"/>
        <w:rPr>
          <w:rFonts w:ascii="Times New Roman" w:hAnsi="Times New Roman" w:cs="Times New Roman"/>
          <w:sz w:val="24"/>
          <w:szCs w:val="24"/>
        </w:rPr>
      </w:pPr>
      <w:r w:rsidRPr="009046DB">
        <w:rPr>
          <w:rFonts w:ascii="Times New Roman" w:hAnsi="Times New Roman" w:cs="Times New Roman"/>
          <w:sz w:val="24"/>
          <w:szCs w:val="24"/>
          <w:lang w:val="id-ID"/>
        </w:rPr>
        <w:t>S</w:t>
      </w:r>
      <w:r w:rsidRPr="009046DB">
        <w:rPr>
          <w:rFonts w:ascii="Times New Roman" w:hAnsi="Times New Roman" w:cs="Times New Roman"/>
          <w:sz w:val="24"/>
          <w:szCs w:val="24"/>
        </w:rPr>
        <w:t>osialisme terbagi menjadi dua yaitu :</w:t>
      </w:r>
    </w:p>
    <w:p w:rsidR="00B853F2" w:rsidRPr="009046DB" w:rsidRDefault="00B853F2" w:rsidP="00B853F2">
      <w:pPr>
        <w:pStyle w:val="ListParagraph"/>
        <w:numPr>
          <w:ilvl w:val="1"/>
          <w:numId w:val="1"/>
        </w:numPr>
        <w:spacing w:after="0" w:line="360" w:lineRule="auto"/>
        <w:ind w:left="1800"/>
        <w:jc w:val="both"/>
        <w:rPr>
          <w:rFonts w:ascii="Times New Roman" w:hAnsi="Times New Roman" w:cs="Times New Roman"/>
          <w:sz w:val="24"/>
          <w:szCs w:val="24"/>
        </w:rPr>
      </w:pPr>
      <w:r w:rsidRPr="009046DB">
        <w:rPr>
          <w:rFonts w:ascii="Times New Roman" w:hAnsi="Times New Roman" w:cs="Times New Roman"/>
          <w:sz w:val="24"/>
          <w:szCs w:val="24"/>
        </w:rPr>
        <w:t xml:space="preserve">Sosialisme </w:t>
      </w:r>
      <w:r w:rsidRPr="009046DB">
        <w:rPr>
          <w:rFonts w:ascii="Times New Roman" w:hAnsi="Times New Roman" w:cs="Times New Roman"/>
          <w:sz w:val="24"/>
          <w:szCs w:val="24"/>
          <w:lang w:val="id-ID"/>
        </w:rPr>
        <w:t>K</w:t>
      </w:r>
      <w:r w:rsidRPr="009046DB">
        <w:rPr>
          <w:rFonts w:ascii="Times New Roman" w:hAnsi="Times New Roman" w:cs="Times New Roman"/>
          <w:sz w:val="24"/>
          <w:szCs w:val="24"/>
        </w:rPr>
        <w:t>omunistis</w:t>
      </w:r>
    </w:p>
    <w:p w:rsidR="00B853F2" w:rsidRPr="009046DB" w:rsidRDefault="00B853F2" w:rsidP="00B853F2">
      <w:pPr>
        <w:spacing w:after="0" w:line="360" w:lineRule="auto"/>
        <w:ind w:left="1800" w:firstLine="360"/>
        <w:jc w:val="both"/>
        <w:rPr>
          <w:rFonts w:ascii="Times New Roman" w:hAnsi="Times New Roman" w:cs="Times New Roman"/>
          <w:sz w:val="24"/>
          <w:szCs w:val="24"/>
        </w:rPr>
      </w:pPr>
      <w:r w:rsidRPr="009046DB">
        <w:rPr>
          <w:rFonts w:ascii="Times New Roman" w:hAnsi="Times New Roman" w:cs="Times New Roman"/>
          <w:sz w:val="24"/>
          <w:szCs w:val="24"/>
        </w:rPr>
        <w:t xml:space="preserve">Sosialime komunistis menolak milik pribadi, menurut mereka milik harus menjadi milik bersama atau milik kolektif tetapi sebagaimana telah diketahui </w:t>
      </w:r>
      <w:proofErr w:type="gramStart"/>
      <w:r w:rsidRPr="009046DB">
        <w:rPr>
          <w:rFonts w:ascii="Times New Roman" w:hAnsi="Times New Roman" w:cs="Times New Roman"/>
          <w:sz w:val="24"/>
          <w:szCs w:val="24"/>
        </w:rPr>
        <w:t>karl</w:t>
      </w:r>
      <w:proofErr w:type="gramEnd"/>
      <w:r w:rsidRPr="009046DB">
        <w:rPr>
          <w:rFonts w:ascii="Times New Roman" w:hAnsi="Times New Roman" w:cs="Times New Roman"/>
          <w:sz w:val="24"/>
          <w:szCs w:val="24"/>
        </w:rPr>
        <w:t xml:space="preserve"> marx menolak segala bentuk milik pribadi, marx beserta pengikutnya membedakan antara pemilikan barang konsumsi dan pemilikan barang sarana </w:t>
      </w:r>
      <w:r w:rsidRPr="009046DB">
        <w:rPr>
          <w:rFonts w:ascii="Times New Roman" w:hAnsi="Times New Roman" w:cs="Times New Roman"/>
          <w:sz w:val="24"/>
          <w:szCs w:val="24"/>
        </w:rPr>
        <w:lastRenderedPageBreak/>
        <w:t>produksi, komunisme tidak berkeberatan dalam pemilikan secara pribadi barang barang konsumsi.</w:t>
      </w:r>
    </w:p>
    <w:p w:rsidR="00B853F2" w:rsidRPr="009046DB" w:rsidRDefault="00B853F2" w:rsidP="00B853F2">
      <w:pPr>
        <w:pStyle w:val="ListParagraph"/>
        <w:numPr>
          <w:ilvl w:val="1"/>
          <w:numId w:val="1"/>
        </w:numPr>
        <w:spacing w:after="0" w:line="360" w:lineRule="auto"/>
        <w:ind w:left="1800"/>
        <w:jc w:val="both"/>
        <w:rPr>
          <w:rFonts w:ascii="Times New Roman" w:hAnsi="Times New Roman" w:cs="Times New Roman"/>
          <w:sz w:val="24"/>
          <w:szCs w:val="24"/>
        </w:rPr>
      </w:pPr>
      <w:r w:rsidRPr="009046DB">
        <w:rPr>
          <w:rFonts w:ascii="Times New Roman" w:hAnsi="Times New Roman" w:cs="Times New Roman"/>
          <w:sz w:val="24"/>
          <w:szCs w:val="24"/>
        </w:rPr>
        <w:t xml:space="preserve"> Sosialisme </w:t>
      </w:r>
      <w:r w:rsidRPr="009046DB">
        <w:rPr>
          <w:rFonts w:ascii="Times New Roman" w:hAnsi="Times New Roman" w:cs="Times New Roman"/>
          <w:sz w:val="24"/>
          <w:szCs w:val="24"/>
          <w:lang w:val="id-ID"/>
        </w:rPr>
        <w:t>D</w:t>
      </w:r>
      <w:r w:rsidRPr="009046DB">
        <w:rPr>
          <w:rFonts w:ascii="Times New Roman" w:hAnsi="Times New Roman" w:cs="Times New Roman"/>
          <w:sz w:val="24"/>
          <w:szCs w:val="24"/>
        </w:rPr>
        <w:t>emokratis</w:t>
      </w:r>
    </w:p>
    <w:p w:rsidR="00B853F2" w:rsidRDefault="00B853F2" w:rsidP="00B853F2">
      <w:pPr>
        <w:spacing w:after="0" w:line="360" w:lineRule="auto"/>
        <w:ind w:left="1800" w:firstLine="360"/>
        <w:jc w:val="both"/>
        <w:rPr>
          <w:rFonts w:ascii="Times New Roman" w:hAnsi="Times New Roman" w:cs="Times New Roman"/>
          <w:sz w:val="24"/>
          <w:szCs w:val="24"/>
          <w:lang w:val="id-ID"/>
        </w:rPr>
      </w:pPr>
      <w:r w:rsidRPr="009046DB">
        <w:rPr>
          <w:rFonts w:ascii="Times New Roman" w:hAnsi="Times New Roman" w:cs="Times New Roman"/>
          <w:sz w:val="24"/>
          <w:szCs w:val="24"/>
        </w:rPr>
        <w:t>Sosialisme demokratis juga menempatkan masyarakat diatas individu tetapi berbeda dengan komunisme mereka tidak bersedia mengorbankan sistem pemerintahan yg demokratis yg merka anggap sebagai sebuah perolehan modern yg sangat berharga oleh krena itu mereka ingin mewujudkan cita cita sosialistis melaluijalan demokratis, marx dan engels pernah menyerukankaum buruh sedunia bersatulah maka denga itu mereka terjun ke dunia politik dengan mendirikan partai sosialis yang tulang punggungnya serikat buruh.</w:t>
      </w:r>
    </w:p>
    <w:p w:rsidR="00B853F2" w:rsidRPr="009046DB" w:rsidRDefault="00B853F2" w:rsidP="00B853F2">
      <w:pPr>
        <w:spacing w:after="0" w:line="360" w:lineRule="auto"/>
        <w:ind w:left="1800" w:firstLine="360"/>
        <w:jc w:val="both"/>
        <w:rPr>
          <w:rFonts w:ascii="Times New Roman" w:hAnsi="Times New Roman" w:cs="Times New Roman"/>
          <w:sz w:val="24"/>
          <w:szCs w:val="24"/>
          <w:lang w:val="id-ID"/>
        </w:rPr>
      </w:pPr>
    </w:p>
    <w:p w:rsidR="00B853F2" w:rsidRPr="009046DB" w:rsidRDefault="00B853F2" w:rsidP="00B853F2">
      <w:pPr>
        <w:spacing w:after="0" w:line="360" w:lineRule="auto"/>
        <w:ind w:left="720" w:firstLine="720"/>
        <w:jc w:val="both"/>
        <w:rPr>
          <w:rFonts w:ascii="Times New Roman" w:hAnsi="Times New Roman" w:cs="Times New Roman"/>
          <w:sz w:val="24"/>
          <w:szCs w:val="24"/>
          <w:lang w:val="id-ID"/>
        </w:rPr>
      </w:pPr>
      <w:r w:rsidRPr="009046DB">
        <w:rPr>
          <w:rFonts w:ascii="Times New Roman" w:hAnsi="Times New Roman" w:cs="Times New Roman"/>
          <w:sz w:val="24"/>
          <w:szCs w:val="24"/>
        </w:rPr>
        <w:t xml:space="preserve">Kekuatan dan </w:t>
      </w:r>
      <w:proofErr w:type="gramStart"/>
      <w:r w:rsidRPr="009046DB">
        <w:rPr>
          <w:rFonts w:ascii="Times New Roman" w:hAnsi="Times New Roman" w:cs="Times New Roman"/>
          <w:sz w:val="24"/>
          <w:szCs w:val="24"/>
        </w:rPr>
        <w:t>Kelemahan</w:t>
      </w:r>
      <w:r>
        <w:rPr>
          <w:rFonts w:ascii="Times New Roman" w:hAnsi="Times New Roman" w:cs="Times New Roman"/>
          <w:sz w:val="24"/>
          <w:szCs w:val="24"/>
          <w:lang w:val="id-ID"/>
        </w:rPr>
        <w:t xml:space="preserve"> :</w:t>
      </w:r>
      <w:proofErr w:type="gramEnd"/>
    </w:p>
    <w:p w:rsidR="00B853F2" w:rsidRPr="009046DB" w:rsidRDefault="00B853F2" w:rsidP="00B853F2">
      <w:pPr>
        <w:pStyle w:val="ListParagraph"/>
        <w:numPr>
          <w:ilvl w:val="0"/>
          <w:numId w:val="12"/>
        </w:numPr>
        <w:spacing w:after="0" w:line="360" w:lineRule="auto"/>
        <w:jc w:val="both"/>
        <w:rPr>
          <w:rFonts w:ascii="Times New Roman" w:hAnsi="Times New Roman" w:cs="Times New Roman"/>
          <w:sz w:val="24"/>
          <w:szCs w:val="24"/>
        </w:rPr>
      </w:pPr>
      <w:r w:rsidRPr="009046DB">
        <w:rPr>
          <w:rFonts w:ascii="Times New Roman" w:hAnsi="Times New Roman" w:cs="Times New Roman"/>
          <w:sz w:val="24"/>
          <w:szCs w:val="24"/>
        </w:rPr>
        <w:t>Liberalisme</w:t>
      </w:r>
    </w:p>
    <w:p w:rsidR="00B853F2" w:rsidRPr="009046DB" w:rsidRDefault="00B853F2" w:rsidP="00B853F2">
      <w:pPr>
        <w:spacing w:after="0" w:line="360" w:lineRule="auto"/>
        <w:ind w:left="1800" w:firstLine="720"/>
        <w:jc w:val="both"/>
        <w:rPr>
          <w:rFonts w:ascii="Times New Roman" w:hAnsi="Times New Roman" w:cs="Times New Roman"/>
          <w:sz w:val="24"/>
          <w:szCs w:val="24"/>
        </w:rPr>
      </w:pPr>
      <w:r w:rsidRPr="009046DB">
        <w:rPr>
          <w:rFonts w:ascii="Times New Roman" w:hAnsi="Times New Roman" w:cs="Times New Roman"/>
          <w:sz w:val="24"/>
          <w:szCs w:val="24"/>
          <w:lang w:val="id-ID"/>
        </w:rPr>
        <w:t>K</w:t>
      </w:r>
      <w:r w:rsidRPr="009046DB">
        <w:rPr>
          <w:rFonts w:ascii="Times New Roman" w:hAnsi="Times New Roman" w:cs="Times New Roman"/>
          <w:sz w:val="24"/>
          <w:szCs w:val="24"/>
        </w:rPr>
        <w:t>ekuatan liberali</w:t>
      </w:r>
      <w:r w:rsidRPr="009046DB">
        <w:rPr>
          <w:rFonts w:ascii="Times New Roman" w:hAnsi="Times New Roman" w:cs="Times New Roman"/>
          <w:sz w:val="24"/>
          <w:szCs w:val="24"/>
          <w:lang w:val="id-ID"/>
        </w:rPr>
        <w:t>sme</w:t>
      </w:r>
      <w:r w:rsidRPr="009046DB">
        <w:rPr>
          <w:rFonts w:ascii="Times New Roman" w:hAnsi="Times New Roman" w:cs="Times New Roman"/>
          <w:sz w:val="24"/>
          <w:szCs w:val="24"/>
        </w:rPr>
        <w:t xml:space="preserve"> adalah milik pribadi diakui sebagai cara penting untuk mewujudkan kebebasan pribadi. </w:t>
      </w:r>
      <w:proofErr w:type="gramStart"/>
      <w:r w:rsidRPr="009046DB">
        <w:rPr>
          <w:rFonts w:ascii="Times New Roman" w:hAnsi="Times New Roman" w:cs="Times New Roman"/>
          <w:sz w:val="24"/>
          <w:szCs w:val="24"/>
        </w:rPr>
        <w:t>tetapi</w:t>
      </w:r>
      <w:proofErr w:type="gramEnd"/>
      <w:r w:rsidRPr="009046DB">
        <w:rPr>
          <w:rFonts w:ascii="Times New Roman" w:hAnsi="Times New Roman" w:cs="Times New Roman"/>
          <w:sz w:val="24"/>
          <w:szCs w:val="24"/>
        </w:rPr>
        <w:t xml:space="preserve"> kelemahanya yg utama adalah mereka kurang memperhatikan kaum miskin dan orangyg kurang beruntung didalam masyarakat berindustri kalau bisa dikatakan secara ekstrem yaitu miskin sama dengan mlas dengan anggapan apabila bekerja keras maka akan maju.</w:t>
      </w:r>
    </w:p>
    <w:p w:rsidR="00B853F2" w:rsidRPr="009046DB" w:rsidRDefault="00B853F2" w:rsidP="00B853F2">
      <w:pPr>
        <w:pStyle w:val="ListParagraph"/>
        <w:numPr>
          <w:ilvl w:val="0"/>
          <w:numId w:val="12"/>
        </w:numPr>
        <w:spacing w:after="0" w:line="360" w:lineRule="auto"/>
        <w:jc w:val="both"/>
        <w:rPr>
          <w:rFonts w:ascii="Times New Roman" w:hAnsi="Times New Roman" w:cs="Times New Roman"/>
          <w:sz w:val="24"/>
          <w:szCs w:val="24"/>
        </w:rPr>
      </w:pPr>
      <w:r w:rsidRPr="009046DB">
        <w:rPr>
          <w:rFonts w:ascii="Times New Roman" w:hAnsi="Times New Roman" w:cs="Times New Roman"/>
          <w:sz w:val="24"/>
          <w:szCs w:val="24"/>
        </w:rPr>
        <w:t>Sosialisme</w:t>
      </w:r>
    </w:p>
    <w:p w:rsidR="00B853F2" w:rsidRPr="009046DB" w:rsidRDefault="00B853F2" w:rsidP="00B853F2">
      <w:pPr>
        <w:spacing w:after="0" w:line="360" w:lineRule="auto"/>
        <w:ind w:left="1800" w:firstLine="720"/>
        <w:jc w:val="both"/>
        <w:rPr>
          <w:rFonts w:ascii="Times New Roman" w:hAnsi="Times New Roman" w:cs="Times New Roman"/>
          <w:sz w:val="24"/>
          <w:szCs w:val="24"/>
        </w:rPr>
      </w:pPr>
      <w:r w:rsidRPr="009046DB">
        <w:rPr>
          <w:rFonts w:ascii="Times New Roman" w:hAnsi="Times New Roman" w:cs="Times New Roman"/>
          <w:sz w:val="24"/>
          <w:szCs w:val="24"/>
        </w:rPr>
        <w:t xml:space="preserve">Kekuatan sosialisme adalah mereka menemukan dimensi transindividualisme dari milik .milik selalu mempunyai suatu fungsi social dan tidak boleh dibatasi pada kepentingan pribadi </w:t>
      </w:r>
      <w:proofErr w:type="gramStart"/>
      <w:r w:rsidRPr="009046DB">
        <w:rPr>
          <w:rFonts w:ascii="Times New Roman" w:hAnsi="Times New Roman" w:cs="Times New Roman"/>
          <w:sz w:val="24"/>
          <w:szCs w:val="24"/>
        </w:rPr>
        <w:t>aja .</w:t>
      </w:r>
      <w:proofErr w:type="gramEnd"/>
    </w:p>
    <w:p w:rsidR="00B853F2" w:rsidRDefault="00B853F2" w:rsidP="00B853F2">
      <w:pPr>
        <w:spacing w:after="0" w:line="360" w:lineRule="auto"/>
        <w:ind w:left="1800" w:firstLine="720"/>
        <w:jc w:val="both"/>
        <w:rPr>
          <w:rFonts w:ascii="Times New Roman" w:hAnsi="Times New Roman" w:cs="Times New Roman"/>
          <w:sz w:val="24"/>
          <w:szCs w:val="24"/>
          <w:lang w:val="id-ID"/>
        </w:rPr>
      </w:pPr>
      <w:proofErr w:type="gramStart"/>
      <w:r w:rsidRPr="009046DB">
        <w:rPr>
          <w:rFonts w:ascii="Times New Roman" w:hAnsi="Times New Roman" w:cs="Times New Roman"/>
          <w:sz w:val="24"/>
          <w:szCs w:val="24"/>
        </w:rPr>
        <w:t>Kelemahannya adalah ekonomi yang direncanakan dengan ketat dari atas ternyata tidak berhasil .perusahaan perusahaan yg dikelola oleh Negara ditandai dengan inefisiensi.</w:t>
      </w:r>
      <w:proofErr w:type="gramEnd"/>
    </w:p>
    <w:p w:rsidR="00B853F2" w:rsidRPr="009046DB" w:rsidRDefault="00B853F2" w:rsidP="00B853F2">
      <w:pPr>
        <w:spacing w:after="0" w:line="360" w:lineRule="auto"/>
        <w:ind w:left="1800" w:firstLine="720"/>
        <w:jc w:val="both"/>
        <w:rPr>
          <w:rFonts w:ascii="Times New Roman" w:hAnsi="Times New Roman" w:cs="Times New Roman"/>
          <w:sz w:val="24"/>
          <w:szCs w:val="24"/>
          <w:lang w:val="id-ID"/>
        </w:rPr>
      </w:pPr>
    </w:p>
    <w:p w:rsidR="00B853F2" w:rsidRPr="009046DB" w:rsidRDefault="00B853F2" w:rsidP="00B853F2">
      <w:pPr>
        <w:pStyle w:val="ListParagraph"/>
        <w:numPr>
          <w:ilvl w:val="0"/>
          <w:numId w:val="3"/>
        </w:numPr>
        <w:spacing w:after="0" w:line="360" w:lineRule="auto"/>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Nilai-nilai dan Kearifan Lokal</w:t>
      </w:r>
    </w:p>
    <w:p w:rsidR="00B853F2" w:rsidRPr="009046DB" w:rsidRDefault="00B853F2" w:rsidP="00B853F2">
      <w:pPr>
        <w:pStyle w:val="ListParagraph"/>
        <w:spacing w:after="0" w:line="360" w:lineRule="auto"/>
        <w:ind w:left="1080" w:firstLine="360"/>
        <w:jc w:val="both"/>
        <w:rPr>
          <w:rFonts w:ascii="Times New Roman" w:hAnsi="Times New Roman" w:cs="Times New Roman"/>
          <w:sz w:val="24"/>
          <w:szCs w:val="24"/>
          <w:lang w:val="en-ID"/>
        </w:rPr>
      </w:pPr>
      <w:proofErr w:type="gramStart"/>
      <w:r w:rsidRPr="009046DB">
        <w:rPr>
          <w:rFonts w:ascii="Times New Roman" w:hAnsi="Times New Roman" w:cs="Times New Roman"/>
          <w:sz w:val="24"/>
          <w:szCs w:val="24"/>
          <w:lang w:val="en-ID"/>
        </w:rPr>
        <w:t xml:space="preserve">Jika diterjemahkan secara sederhana, kearifan lokal terdiri dua kata yaitu kearifan (wisdom) atau kebijaksanaan dan lokal (local) atau setempat.Jadi kearifan lokal </w:t>
      </w:r>
      <w:r w:rsidRPr="009046DB">
        <w:rPr>
          <w:rFonts w:ascii="Times New Roman" w:hAnsi="Times New Roman" w:cs="Times New Roman"/>
          <w:sz w:val="24"/>
          <w:szCs w:val="24"/>
          <w:lang w:val="en-ID"/>
        </w:rPr>
        <w:lastRenderedPageBreak/>
        <w:t>adalah ide dan gagasan atau pengetahuan yang lahir dari masyarakat setempat dalam menjalankan kehidupan di lingkungan sekitar.</w:t>
      </w:r>
      <w:proofErr w:type="gramEnd"/>
    </w:p>
    <w:p w:rsidR="00B853F2" w:rsidRPr="009046DB" w:rsidRDefault="00B853F2" w:rsidP="00B853F2">
      <w:pPr>
        <w:pStyle w:val="ListParagraph"/>
        <w:spacing w:after="0" w:line="360" w:lineRule="auto"/>
        <w:ind w:left="1080" w:firstLine="360"/>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Menurut Antariksa (2009), kearifan lokal merupakan unsur bagian dari tradisi-budaya masyarakat suatu bangsa, yang muncul menjadi bagian-bagian yang ditempatkan pada tataran fisik bangunan (arsitektur) dan kawasan (perkotaan) dalam geografi kenusantaraan sebuag bangsa</w:t>
      </w:r>
    </w:p>
    <w:p w:rsidR="00B853F2" w:rsidRPr="009046DB" w:rsidRDefault="00B853F2" w:rsidP="00B853F2">
      <w:pPr>
        <w:pStyle w:val="ListParagraph"/>
        <w:spacing w:after="0" w:line="360" w:lineRule="auto"/>
        <w:ind w:left="1080" w:firstLine="360"/>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Kajian-kajian mengenai kearifan lokal banyak dikaitkan dengan nilai-nilai, kebiasaan dan tradisi yang positip dari suatu masyarakat dari sudut pandang sosial, budaya dan lingkungan.Jadi, Kearifan lokal merupakan kebiasaan-kebiasaan, aturan, dan nilai-nilai sebagai hasil dari upaya kognitif yang dianut masyarakat tertentu atau masyarakat setempat yang dianggap baik dan bijaksana, yang dilaksanakan dan dipatuhi oleh masyarakat tersebut.</w:t>
      </w:r>
    </w:p>
    <w:p w:rsidR="00B853F2" w:rsidRPr="009046DB" w:rsidRDefault="00B853F2" w:rsidP="00B853F2">
      <w:pPr>
        <w:pStyle w:val="ListParagraph"/>
        <w:numPr>
          <w:ilvl w:val="0"/>
          <w:numId w:val="3"/>
        </w:numPr>
        <w:spacing w:after="0" w:line="360" w:lineRule="auto"/>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Peran Value, Believe, and Religion dalam Bisnis</w:t>
      </w:r>
    </w:p>
    <w:p w:rsidR="00B853F2" w:rsidRPr="009046DB" w:rsidRDefault="00B853F2" w:rsidP="00B853F2">
      <w:pPr>
        <w:pStyle w:val="ListParagraph"/>
        <w:numPr>
          <w:ilvl w:val="0"/>
          <w:numId w:val="5"/>
        </w:numPr>
        <w:spacing w:after="0" w:line="360" w:lineRule="auto"/>
        <w:ind w:left="1418"/>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Peran Value dalam Bisnis</w:t>
      </w:r>
    </w:p>
    <w:p w:rsidR="00B853F2" w:rsidRPr="009046DB" w:rsidRDefault="00B853F2" w:rsidP="00B853F2">
      <w:pPr>
        <w:pStyle w:val="ListParagraph"/>
        <w:numPr>
          <w:ilvl w:val="0"/>
          <w:numId w:val="6"/>
        </w:numPr>
        <w:spacing w:after="0" w:line="360" w:lineRule="auto"/>
        <w:jc w:val="both"/>
        <w:rPr>
          <w:rFonts w:ascii="Times New Roman" w:hAnsi="Times New Roman" w:cs="Times New Roman"/>
          <w:sz w:val="24"/>
          <w:szCs w:val="24"/>
          <w:lang w:val="en-ID"/>
        </w:rPr>
      </w:pPr>
      <w:r w:rsidRPr="009046DB">
        <w:rPr>
          <w:rFonts w:ascii="Times New Roman" w:hAnsi="Times New Roman" w:cs="Times New Roman"/>
          <w:sz w:val="24"/>
          <w:szCs w:val="24"/>
        </w:rPr>
        <w:t>Nilai perusahaan </w:t>
      </w:r>
      <w:r w:rsidRPr="009046DB">
        <w:rPr>
          <w:rStyle w:val="Emphasis"/>
          <w:rFonts w:ascii="Times New Roman" w:hAnsi="Times New Roman" w:cs="Times New Roman"/>
          <w:sz w:val="24"/>
          <w:szCs w:val="24"/>
        </w:rPr>
        <w:t>(Company Values)</w:t>
      </w:r>
      <w:r w:rsidRPr="009046DB">
        <w:rPr>
          <w:rFonts w:ascii="Times New Roman" w:hAnsi="Times New Roman" w:cs="Times New Roman"/>
          <w:sz w:val="24"/>
          <w:szCs w:val="24"/>
        </w:rPr>
        <w:t> </w:t>
      </w:r>
      <w:proofErr w:type="gramStart"/>
      <w:r w:rsidRPr="009046DB">
        <w:rPr>
          <w:rFonts w:ascii="Times New Roman" w:hAnsi="Times New Roman" w:cs="Times New Roman"/>
          <w:sz w:val="24"/>
          <w:szCs w:val="24"/>
        </w:rPr>
        <w:t>akan</w:t>
      </w:r>
      <w:proofErr w:type="gramEnd"/>
      <w:r w:rsidRPr="009046DB">
        <w:rPr>
          <w:rFonts w:ascii="Times New Roman" w:hAnsi="Times New Roman" w:cs="Times New Roman"/>
          <w:sz w:val="24"/>
          <w:szCs w:val="24"/>
        </w:rPr>
        <w:t xml:space="preserve"> membentuk kepribadian </w:t>
      </w:r>
      <w:r w:rsidRPr="009046DB">
        <w:rPr>
          <w:rStyle w:val="Emphasis"/>
          <w:rFonts w:ascii="Times New Roman" w:hAnsi="Times New Roman" w:cs="Times New Roman"/>
          <w:sz w:val="24"/>
          <w:szCs w:val="24"/>
        </w:rPr>
        <w:t>(personality)</w:t>
      </w:r>
      <w:r w:rsidRPr="009046DB">
        <w:rPr>
          <w:rFonts w:ascii="Times New Roman" w:hAnsi="Times New Roman" w:cs="Times New Roman"/>
          <w:sz w:val="24"/>
          <w:szCs w:val="24"/>
        </w:rPr>
        <w:t xml:space="preserve"> perusahaan. Keperibadian ini diperlukan karena perilaku ini yang </w:t>
      </w:r>
      <w:proofErr w:type="gramStart"/>
      <w:r w:rsidRPr="009046DB">
        <w:rPr>
          <w:rFonts w:ascii="Times New Roman" w:hAnsi="Times New Roman" w:cs="Times New Roman"/>
          <w:sz w:val="24"/>
          <w:szCs w:val="24"/>
        </w:rPr>
        <w:t>akan</w:t>
      </w:r>
      <w:proofErr w:type="gramEnd"/>
      <w:r w:rsidRPr="009046DB">
        <w:rPr>
          <w:rFonts w:ascii="Times New Roman" w:hAnsi="Times New Roman" w:cs="Times New Roman"/>
          <w:sz w:val="24"/>
          <w:szCs w:val="24"/>
        </w:rPr>
        <w:t xml:space="preserve"> menuntun perusahaan untuk mencapai visi dan misi perusahaan.</w:t>
      </w:r>
    </w:p>
    <w:p w:rsidR="00B853F2" w:rsidRPr="009046DB" w:rsidRDefault="00B853F2" w:rsidP="00B853F2">
      <w:pPr>
        <w:numPr>
          <w:ilvl w:val="0"/>
          <w:numId w:val="6"/>
        </w:numPr>
        <w:shd w:val="clear" w:color="auto" w:fill="FFFFFF"/>
        <w:spacing w:after="0" w:line="360" w:lineRule="auto"/>
        <w:jc w:val="both"/>
        <w:textAlignment w:val="baseline"/>
        <w:rPr>
          <w:rFonts w:ascii="Times New Roman" w:eastAsia="Times New Roman" w:hAnsi="Times New Roman" w:cs="Times New Roman"/>
          <w:sz w:val="24"/>
          <w:szCs w:val="24"/>
        </w:rPr>
      </w:pPr>
      <w:r w:rsidRPr="009046DB">
        <w:rPr>
          <w:rFonts w:ascii="Times New Roman" w:eastAsia="Times New Roman" w:hAnsi="Times New Roman" w:cs="Times New Roman"/>
          <w:sz w:val="24"/>
          <w:szCs w:val="24"/>
        </w:rPr>
        <w:t>Mengurangi dampak limiting decision dalam artian team akan memberikan hasil</w:t>
      </w:r>
    </w:p>
    <w:p w:rsidR="00B853F2" w:rsidRPr="009046DB" w:rsidRDefault="00B853F2" w:rsidP="00B853F2">
      <w:pPr>
        <w:numPr>
          <w:ilvl w:val="0"/>
          <w:numId w:val="6"/>
        </w:numPr>
        <w:shd w:val="clear" w:color="auto" w:fill="FFFFFF"/>
        <w:spacing w:after="0" w:line="360" w:lineRule="auto"/>
        <w:jc w:val="both"/>
        <w:textAlignment w:val="baseline"/>
        <w:rPr>
          <w:rFonts w:ascii="Times New Roman" w:eastAsia="Times New Roman" w:hAnsi="Times New Roman" w:cs="Times New Roman"/>
          <w:sz w:val="24"/>
          <w:szCs w:val="24"/>
        </w:rPr>
      </w:pPr>
      <w:r w:rsidRPr="009046DB">
        <w:rPr>
          <w:rFonts w:ascii="Times New Roman" w:eastAsia="Times New Roman" w:hAnsi="Times New Roman" w:cs="Times New Roman"/>
          <w:sz w:val="24"/>
          <w:szCs w:val="24"/>
        </w:rPr>
        <w:t>Membedah High Level proccess dalam perusahaan Anda</w:t>
      </w:r>
    </w:p>
    <w:p w:rsidR="00B853F2" w:rsidRPr="009046DB" w:rsidRDefault="00B853F2" w:rsidP="00B853F2">
      <w:pPr>
        <w:numPr>
          <w:ilvl w:val="0"/>
          <w:numId w:val="6"/>
        </w:numPr>
        <w:shd w:val="clear" w:color="auto" w:fill="FFFFFF"/>
        <w:spacing w:after="0" w:line="360" w:lineRule="auto"/>
        <w:jc w:val="both"/>
        <w:textAlignment w:val="baseline"/>
        <w:rPr>
          <w:rFonts w:ascii="Times New Roman" w:eastAsia="Times New Roman" w:hAnsi="Times New Roman" w:cs="Times New Roman"/>
          <w:sz w:val="24"/>
          <w:szCs w:val="24"/>
        </w:rPr>
      </w:pPr>
      <w:r w:rsidRPr="009046DB">
        <w:rPr>
          <w:rFonts w:ascii="Times New Roman" w:eastAsia="Times New Roman" w:hAnsi="Times New Roman" w:cs="Times New Roman"/>
          <w:sz w:val="24"/>
          <w:szCs w:val="24"/>
        </w:rPr>
        <w:t>Mendapatkan evisiensi produktivitas</w:t>
      </w:r>
    </w:p>
    <w:p w:rsidR="00B853F2" w:rsidRPr="009046DB" w:rsidRDefault="00B853F2" w:rsidP="00B853F2">
      <w:pPr>
        <w:pStyle w:val="ListParagraph"/>
        <w:numPr>
          <w:ilvl w:val="0"/>
          <w:numId w:val="6"/>
        </w:numPr>
        <w:spacing w:after="0" w:line="360" w:lineRule="auto"/>
        <w:jc w:val="both"/>
        <w:rPr>
          <w:rFonts w:ascii="Times New Roman" w:hAnsi="Times New Roman" w:cs="Times New Roman"/>
          <w:sz w:val="24"/>
          <w:szCs w:val="24"/>
        </w:rPr>
      </w:pPr>
      <w:r w:rsidRPr="009046DB">
        <w:rPr>
          <w:rFonts w:ascii="Times New Roman" w:eastAsia="Times New Roman" w:hAnsi="Times New Roman" w:cs="Times New Roman"/>
          <w:bCs/>
          <w:sz w:val="24"/>
          <w:szCs w:val="24"/>
          <w:shd w:val="clear" w:color="auto" w:fill="FFFFFF"/>
        </w:rPr>
        <w:t>Tata Nilai sebagai kekuatan dalam mengintergrasikan struktur, proses dan strategi dalam mencapai tujuan jangka panjang. Kehadiran tata nilai yang berisi dengan apik terbukti membuat organisasi berkarakter dan mampu menunjukkan eksistensinya dari perusahaan yang membentengi perusahaan dari berbagai krisis.</w:t>
      </w:r>
    </w:p>
    <w:p w:rsidR="00B853F2" w:rsidRPr="009046DB" w:rsidRDefault="00B853F2" w:rsidP="00B853F2">
      <w:pPr>
        <w:pStyle w:val="ListParagraph"/>
        <w:numPr>
          <w:ilvl w:val="0"/>
          <w:numId w:val="5"/>
        </w:numPr>
        <w:spacing w:after="0" w:line="360" w:lineRule="auto"/>
        <w:ind w:left="1418"/>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Peran Believe dalam Bisnis</w:t>
      </w:r>
    </w:p>
    <w:p w:rsidR="00B853F2" w:rsidRPr="009046DB" w:rsidRDefault="00B853F2" w:rsidP="00B853F2">
      <w:pPr>
        <w:pStyle w:val="ListParagraph"/>
        <w:spacing w:after="0" w:line="360" w:lineRule="auto"/>
        <w:ind w:left="1440" w:firstLine="720"/>
        <w:jc w:val="both"/>
        <w:rPr>
          <w:rFonts w:ascii="Times New Roman" w:hAnsi="Times New Roman" w:cs="Times New Roman"/>
          <w:sz w:val="24"/>
          <w:szCs w:val="24"/>
          <w:lang w:val="en-ID"/>
        </w:rPr>
      </w:pPr>
      <w:proofErr w:type="gramStart"/>
      <w:r w:rsidRPr="009046DB">
        <w:rPr>
          <w:rFonts w:ascii="Times New Roman" w:hAnsi="Times New Roman" w:cs="Times New Roman"/>
          <w:sz w:val="24"/>
          <w:szCs w:val="24"/>
          <w:lang w:val="en-ID"/>
        </w:rPr>
        <w:t>Kepercayaan selalu mempengaruhi dua hasil yang terukur, yaitu kecepatan dan biaya.</w:t>
      </w:r>
      <w:proofErr w:type="gramEnd"/>
      <w:r w:rsidRPr="009046DB">
        <w:rPr>
          <w:rFonts w:ascii="Times New Roman" w:hAnsi="Times New Roman" w:cs="Times New Roman"/>
          <w:sz w:val="24"/>
          <w:szCs w:val="24"/>
          <w:lang w:val="en-ID"/>
        </w:rPr>
        <w:t xml:space="preserve"> Saat kepercayaan turun, kecepatan </w:t>
      </w:r>
      <w:proofErr w:type="gramStart"/>
      <w:r w:rsidRPr="009046DB">
        <w:rPr>
          <w:rFonts w:ascii="Times New Roman" w:hAnsi="Times New Roman" w:cs="Times New Roman"/>
          <w:sz w:val="24"/>
          <w:szCs w:val="24"/>
          <w:lang w:val="en-ID"/>
        </w:rPr>
        <w:t>akan</w:t>
      </w:r>
      <w:proofErr w:type="gramEnd"/>
      <w:r w:rsidRPr="009046DB">
        <w:rPr>
          <w:rFonts w:ascii="Times New Roman" w:hAnsi="Times New Roman" w:cs="Times New Roman"/>
          <w:sz w:val="24"/>
          <w:szCs w:val="24"/>
          <w:lang w:val="en-ID"/>
        </w:rPr>
        <w:t xml:space="preserve"> turun dan biaya akan naik. </w:t>
      </w:r>
      <w:r w:rsidRPr="009046DB">
        <w:rPr>
          <w:rFonts w:ascii="Times New Roman" w:hAnsi="Times New Roman" w:cs="Times New Roman"/>
          <w:sz w:val="24"/>
          <w:szCs w:val="24"/>
          <w:lang w:val="en-ID"/>
        </w:rPr>
        <w:lastRenderedPageBreak/>
        <w:t xml:space="preserve">Ketika kepercayaan naik makan kecepatan </w:t>
      </w:r>
      <w:proofErr w:type="gramStart"/>
      <w:r w:rsidRPr="009046DB">
        <w:rPr>
          <w:rFonts w:ascii="Times New Roman" w:hAnsi="Times New Roman" w:cs="Times New Roman"/>
          <w:sz w:val="24"/>
          <w:szCs w:val="24"/>
          <w:lang w:val="en-ID"/>
        </w:rPr>
        <w:t>akan</w:t>
      </w:r>
      <w:proofErr w:type="gramEnd"/>
      <w:r w:rsidRPr="009046DB">
        <w:rPr>
          <w:rFonts w:ascii="Times New Roman" w:hAnsi="Times New Roman" w:cs="Times New Roman"/>
          <w:sz w:val="24"/>
          <w:szCs w:val="24"/>
          <w:lang w:val="en-ID"/>
        </w:rPr>
        <w:t xml:space="preserve"> naik dan biaya akan turun. </w:t>
      </w:r>
      <w:r w:rsidRPr="009046DB">
        <w:rPr>
          <w:rFonts w:ascii="Times New Roman" w:hAnsi="Times New Roman" w:cs="Times New Roman"/>
          <w:color w:val="222222"/>
          <w:sz w:val="24"/>
          <w:szCs w:val="24"/>
        </w:rPr>
        <w:t>Teradapat 3 Ide Tentang Kecepatan dari Kepercayaan</w:t>
      </w:r>
    </w:p>
    <w:p w:rsidR="00B853F2" w:rsidRPr="009046DB" w:rsidRDefault="00B853F2" w:rsidP="00B853F2">
      <w:pPr>
        <w:pStyle w:val="ListParagraph"/>
        <w:numPr>
          <w:ilvl w:val="0"/>
          <w:numId w:val="7"/>
        </w:numPr>
        <w:spacing w:after="0" w:line="360" w:lineRule="auto"/>
        <w:jc w:val="both"/>
        <w:rPr>
          <w:rStyle w:val="Emphasis"/>
          <w:rFonts w:ascii="Times New Roman" w:hAnsi="Times New Roman" w:cs="Times New Roman"/>
          <w:i w:val="0"/>
          <w:iCs w:val="0"/>
          <w:sz w:val="24"/>
          <w:szCs w:val="24"/>
          <w:lang w:val="en-ID"/>
        </w:rPr>
      </w:pPr>
      <w:r w:rsidRPr="009046DB">
        <w:rPr>
          <w:rStyle w:val="Emphasis"/>
          <w:rFonts w:ascii="Times New Roman" w:hAnsi="Times New Roman" w:cs="Times New Roman"/>
          <w:color w:val="222222"/>
          <w:sz w:val="24"/>
          <w:szCs w:val="24"/>
        </w:rPr>
        <w:t>Trust Is Measurable Economic Driver</w:t>
      </w:r>
    </w:p>
    <w:p w:rsidR="00B853F2" w:rsidRPr="009046DB" w:rsidRDefault="00B853F2" w:rsidP="00B853F2">
      <w:pPr>
        <w:pStyle w:val="ListParagraph"/>
        <w:spacing w:after="0" w:line="360" w:lineRule="auto"/>
        <w:ind w:left="1778" w:firstLine="382"/>
        <w:jc w:val="both"/>
        <w:rPr>
          <w:rStyle w:val="Emphasis"/>
          <w:rFonts w:ascii="Times New Roman" w:hAnsi="Times New Roman" w:cs="Times New Roman"/>
          <w:i w:val="0"/>
          <w:iCs w:val="0"/>
          <w:sz w:val="24"/>
          <w:szCs w:val="24"/>
        </w:rPr>
      </w:pPr>
      <w:r w:rsidRPr="009046DB">
        <w:rPr>
          <w:rFonts w:ascii="Times New Roman" w:hAnsi="Times New Roman" w:cs="Times New Roman"/>
          <w:sz w:val="24"/>
          <w:szCs w:val="24"/>
        </w:rPr>
        <w:t>Kepercayaan tinggi meningkatkan kecepatan dan mengurangi biaya dalam semua hubungan, interaksi, dan transaksi.Kepercayaan yang tinggi juga meningkatkan nilai-nilai bagi pemegang saham dan memberi nilai kepada pelanggan.Organisasi dengan kepercayaan tinggi juga secara konsisten menciptakan dan memberikan nilai lebih kepada pelanggan mereka melalui pertumbuhan yang cepat, inovasi yang sempurna, kolaborasi yang lebih baik, kemitraan yang lebih kuat, eksekusi yang lebih baik, dan loyalitas yang meningkat.</w:t>
      </w:r>
    </w:p>
    <w:p w:rsidR="00B853F2" w:rsidRPr="009046DB" w:rsidRDefault="00B853F2" w:rsidP="00B853F2">
      <w:pPr>
        <w:pStyle w:val="ListParagraph"/>
        <w:numPr>
          <w:ilvl w:val="0"/>
          <w:numId w:val="7"/>
        </w:numPr>
        <w:spacing w:after="0" w:line="360" w:lineRule="auto"/>
        <w:jc w:val="both"/>
        <w:rPr>
          <w:rStyle w:val="Emphasis"/>
          <w:rFonts w:ascii="Times New Roman" w:hAnsi="Times New Roman" w:cs="Times New Roman"/>
          <w:i w:val="0"/>
          <w:iCs w:val="0"/>
          <w:sz w:val="24"/>
          <w:szCs w:val="24"/>
          <w:lang w:val="en-ID"/>
        </w:rPr>
      </w:pPr>
      <w:r w:rsidRPr="009046DB">
        <w:rPr>
          <w:rStyle w:val="Emphasis"/>
          <w:rFonts w:ascii="Times New Roman" w:hAnsi="Times New Roman" w:cs="Times New Roman"/>
          <w:color w:val="222222"/>
          <w:sz w:val="24"/>
          <w:szCs w:val="24"/>
        </w:rPr>
        <w:t>Trust is the First Competency of Leaders</w:t>
      </w:r>
    </w:p>
    <w:p w:rsidR="00B853F2" w:rsidRPr="009046DB" w:rsidRDefault="00B853F2" w:rsidP="00B853F2">
      <w:pPr>
        <w:pStyle w:val="ListParagraph"/>
        <w:spacing w:after="0" w:line="360" w:lineRule="auto"/>
        <w:ind w:left="1778" w:firstLine="382"/>
        <w:jc w:val="both"/>
        <w:rPr>
          <w:rStyle w:val="Emphasis"/>
          <w:rFonts w:ascii="Times New Roman" w:hAnsi="Times New Roman" w:cs="Times New Roman"/>
          <w:i w:val="0"/>
          <w:iCs w:val="0"/>
          <w:sz w:val="24"/>
          <w:szCs w:val="24"/>
          <w:lang w:val="en-ID"/>
        </w:rPr>
      </w:pPr>
      <w:r w:rsidRPr="009046DB">
        <w:rPr>
          <w:rFonts w:ascii="Times New Roman" w:hAnsi="Times New Roman" w:cs="Times New Roman"/>
          <w:sz w:val="24"/>
          <w:szCs w:val="24"/>
        </w:rPr>
        <w:t>Tugas pertama dari setiap pemimpin adalah untuk menginspirasi kepercayaan.Tugas kedua adalah memperpanjangnya.Memperluas kepercayaan adalah perilaku yang memisahkan pemimpin dari para manajer.Sebagian besar manajer lebih baik dalam mengelola daripada mereka memimpin.Akibatnya, kebanyakan organisasi saat ini (bisnis, pemerintahan, dan pendidikan) “dikelola dengan baik” dan “dipimpin.”</w:t>
      </w:r>
      <w:proofErr w:type="gramStart"/>
      <w:r w:rsidRPr="009046DB">
        <w:rPr>
          <w:rFonts w:ascii="Times New Roman" w:hAnsi="Times New Roman" w:cs="Times New Roman"/>
          <w:sz w:val="24"/>
          <w:szCs w:val="24"/>
        </w:rPr>
        <w:t>Kepemimpinan sejati tidak terjadi tanpa pengikut, dan orang tidak mengikuti manajer yang tidak mereka percaya.Semuanya kembali pada kredibilitas dan perilaku individu.</w:t>
      </w:r>
      <w:proofErr w:type="gramEnd"/>
      <w:r w:rsidRPr="009046DB">
        <w:rPr>
          <w:rFonts w:ascii="Times New Roman" w:hAnsi="Times New Roman" w:cs="Times New Roman"/>
          <w:sz w:val="24"/>
          <w:szCs w:val="24"/>
        </w:rPr>
        <w:t xml:space="preserve"> Bila seseorang tidak kredibel, tidak ada jumlah “berani bertindak” yang </w:t>
      </w:r>
      <w:proofErr w:type="gramStart"/>
      <w:r w:rsidRPr="009046DB">
        <w:rPr>
          <w:rFonts w:ascii="Times New Roman" w:hAnsi="Times New Roman" w:cs="Times New Roman"/>
          <w:sz w:val="24"/>
          <w:szCs w:val="24"/>
        </w:rPr>
        <w:t>akan</w:t>
      </w:r>
      <w:proofErr w:type="gramEnd"/>
      <w:r w:rsidRPr="009046DB">
        <w:rPr>
          <w:rFonts w:ascii="Times New Roman" w:hAnsi="Times New Roman" w:cs="Times New Roman"/>
          <w:sz w:val="24"/>
          <w:szCs w:val="24"/>
        </w:rPr>
        <w:t xml:space="preserve"> mengkompensasi kurangnya kredibilitas mereka.</w:t>
      </w:r>
    </w:p>
    <w:p w:rsidR="00B853F2" w:rsidRPr="009046DB" w:rsidRDefault="00B853F2" w:rsidP="00B853F2">
      <w:pPr>
        <w:pStyle w:val="ListParagraph"/>
        <w:numPr>
          <w:ilvl w:val="0"/>
          <w:numId w:val="7"/>
        </w:numPr>
        <w:spacing w:after="0" w:line="360" w:lineRule="auto"/>
        <w:jc w:val="both"/>
        <w:rPr>
          <w:rStyle w:val="Emphasis"/>
          <w:rFonts w:ascii="Times New Roman" w:hAnsi="Times New Roman" w:cs="Times New Roman"/>
          <w:i w:val="0"/>
          <w:iCs w:val="0"/>
          <w:sz w:val="24"/>
          <w:szCs w:val="24"/>
          <w:lang w:val="en-ID"/>
        </w:rPr>
      </w:pPr>
      <w:r w:rsidRPr="009046DB">
        <w:rPr>
          <w:rStyle w:val="Emphasis"/>
          <w:rFonts w:ascii="Times New Roman" w:hAnsi="Times New Roman" w:cs="Times New Roman"/>
          <w:color w:val="222222"/>
          <w:sz w:val="24"/>
          <w:szCs w:val="24"/>
        </w:rPr>
        <w:t>Trust is a Learnable Leadership Skill</w:t>
      </w:r>
    </w:p>
    <w:p w:rsidR="00B853F2" w:rsidRPr="009046DB" w:rsidRDefault="00B853F2" w:rsidP="00B853F2">
      <w:pPr>
        <w:pStyle w:val="ListParagraph"/>
        <w:spacing w:after="0" w:line="360" w:lineRule="auto"/>
        <w:ind w:left="1778" w:firstLine="382"/>
        <w:jc w:val="both"/>
        <w:rPr>
          <w:rFonts w:ascii="Times New Roman" w:hAnsi="Times New Roman" w:cs="Times New Roman"/>
          <w:sz w:val="24"/>
          <w:szCs w:val="24"/>
          <w:lang w:val="en-ID"/>
        </w:rPr>
      </w:pPr>
      <w:proofErr w:type="gramStart"/>
      <w:r w:rsidRPr="009046DB">
        <w:rPr>
          <w:rFonts w:ascii="Times New Roman" w:hAnsi="Times New Roman" w:cs="Times New Roman"/>
          <w:color w:val="222222"/>
          <w:sz w:val="24"/>
          <w:szCs w:val="24"/>
        </w:rPr>
        <w:t>Kepercayaan dalam kata kerja berarti kompetensi (keterampilan kepemimpinan yang bisa dikembangkan).Maksudnya adalah keterampilan yang dapat dipelajari dan terukur yang membuat organisasi lebih menguntungkan, orang lebih dapat dipromosikan, dan hubungan lebih memberi energi.</w:t>
      </w:r>
      <w:proofErr w:type="gramEnd"/>
    </w:p>
    <w:p w:rsidR="00B853F2" w:rsidRPr="009046DB" w:rsidRDefault="00B853F2" w:rsidP="00B853F2">
      <w:pPr>
        <w:pStyle w:val="ListParagraph"/>
        <w:numPr>
          <w:ilvl w:val="0"/>
          <w:numId w:val="5"/>
        </w:numPr>
        <w:spacing w:after="0" w:line="360" w:lineRule="auto"/>
        <w:ind w:left="1418"/>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Peran Religion dalam Bisnis</w:t>
      </w:r>
    </w:p>
    <w:p w:rsidR="00B853F2" w:rsidRPr="009046DB" w:rsidRDefault="00B853F2" w:rsidP="00B853F2">
      <w:pPr>
        <w:pStyle w:val="ListParagraph"/>
        <w:numPr>
          <w:ilvl w:val="0"/>
          <w:numId w:val="8"/>
        </w:numPr>
        <w:spacing w:after="0" w:line="360" w:lineRule="auto"/>
        <w:jc w:val="both"/>
        <w:rPr>
          <w:rFonts w:ascii="Times New Roman" w:hAnsi="Times New Roman" w:cs="Times New Roman"/>
          <w:sz w:val="24"/>
          <w:szCs w:val="24"/>
          <w:lang w:val="en-ID"/>
        </w:rPr>
      </w:pPr>
      <w:r w:rsidRPr="009046DB">
        <w:rPr>
          <w:rFonts w:ascii="Times New Roman" w:eastAsia="Times New Roman" w:hAnsi="Times New Roman" w:cs="Times New Roman"/>
          <w:sz w:val="24"/>
          <w:szCs w:val="24"/>
          <w:shd w:val="clear" w:color="auto" w:fill="F9F9F9"/>
        </w:rPr>
        <w:t xml:space="preserve"> Agama adalah bagian atau salah satu sumber etika bisnis.</w:t>
      </w:r>
    </w:p>
    <w:p w:rsidR="00B853F2" w:rsidRPr="009046DB" w:rsidRDefault="00B853F2" w:rsidP="00B853F2">
      <w:pPr>
        <w:pStyle w:val="ListParagraph"/>
        <w:numPr>
          <w:ilvl w:val="0"/>
          <w:numId w:val="8"/>
        </w:numPr>
        <w:spacing w:after="0" w:line="360" w:lineRule="auto"/>
        <w:jc w:val="both"/>
        <w:rPr>
          <w:rFonts w:ascii="Times New Roman" w:hAnsi="Times New Roman" w:cs="Times New Roman"/>
          <w:sz w:val="24"/>
          <w:szCs w:val="24"/>
          <w:lang w:val="en-ID"/>
        </w:rPr>
      </w:pPr>
      <w:r w:rsidRPr="009046DB">
        <w:rPr>
          <w:rFonts w:ascii="Times New Roman" w:eastAsia="Times New Roman" w:hAnsi="Times New Roman" w:cs="Times New Roman"/>
          <w:sz w:val="24"/>
          <w:szCs w:val="24"/>
          <w:shd w:val="clear" w:color="auto" w:fill="F9F9F9"/>
        </w:rPr>
        <w:t xml:space="preserve"> Nilai agama dapat mengatasi pelanggaran etika apabila nilai agama tersebut </w:t>
      </w:r>
    </w:p>
    <w:p w:rsidR="00B853F2" w:rsidRPr="009046DB" w:rsidRDefault="00B853F2" w:rsidP="00B853F2">
      <w:pPr>
        <w:pStyle w:val="ListParagraph"/>
        <w:spacing w:after="0" w:line="360" w:lineRule="auto"/>
        <w:ind w:left="1778"/>
        <w:jc w:val="both"/>
        <w:rPr>
          <w:rFonts w:ascii="Times New Roman" w:hAnsi="Times New Roman" w:cs="Times New Roman"/>
          <w:sz w:val="24"/>
          <w:szCs w:val="24"/>
          <w:lang w:val="en-ID"/>
        </w:rPr>
      </w:pPr>
      <w:proofErr w:type="gramStart"/>
      <w:r w:rsidRPr="009046DB">
        <w:rPr>
          <w:rFonts w:ascii="Times New Roman" w:eastAsia="Times New Roman" w:hAnsi="Times New Roman" w:cs="Times New Roman"/>
          <w:sz w:val="24"/>
          <w:szCs w:val="24"/>
          <w:shd w:val="clear" w:color="auto" w:fill="F9F9F9"/>
        </w:rPr>
        <w:lastRenderedPageBreak/>
        <w:t>dapat</w:t>
      </w:r>
      <w:proofErr w:type="gramEnd"/>
      <w:r w:rsidRPr="009046DB">
        <w:rPr>
          <w:rFonts w:ascii="Times New Roman" w:eastAsia="Times New Roman" w:hAnsi="Times New Roman" w:cs="Times New Roman"/>
          <w:sz w:val="24"/>
          <w:szCs w:val="24"/>
          <w:shd w:val="clear" w:color="auto" w:fill="F9F9F9"/>
        </w:rPr>
        <w:t xml:space="preserve"> diintegrasikan ke dalam hukum </w:t>
      </w:r>
    </w:p>
    <w:p w:rsidR="00B853F2" w:rsidRPr="009046DB" w:rsidRDefault="00B853F2" w:rsidP="00B853F2">
      <w:pPr>
        <w:pStyle w:val="ListParagraph"/>
        <w:numPr>
          <w:ilvl w:val="0"/>
          <w:numId w:val="8"/>
        </w:numPr>
        <w:spacing w:after="0" w:line="360" w:lineRule="auto"/>
        <w:jc w:val="both"/>
        <w:rPr>
          <w:rFonts w:ascii="Times New Roman" w:hAnsi="Times New Roman" w:cs="Times New Roman"/>
          <w:sz w:val="24"/>
          <w:szCs w:val="24"/>
          <w:lang w:val="en-ID"/>
        </w:rPr>
      </w:pPr>
      <w:r w:rsidRPr="009046DB">
        <w:rPr>
          <w:rFonts w:ascii="Times New Roman" w:eastAsia="Times New Roman" w:hAnsi="Times New Roman" w:cs="Times New Roman"/>
          <w:sz w:val="24"/>
          <w:szCs w:val="24"/>
          <w:shd w:val="clear" w:color="auto" w:fill="F9F9F9"/>
        </w:rPr>
        <w:t xml:space="preserve"> Agama seharusnya memberikan makna yang transendental dalam kegiatan </w:t>
      </w:r>
    </w:p>
    <w:p w:rsidR="00B853F2" w:rsidRPr="009046DB" w:rsidRDefault="00B853F2" w:rsidP="00B853F2">
      <w:pPr>
        <w:pStyle w:val="ListParagraph"/>
        <w:spacing w:after="0" w:line="360" w:lineRule="auto"/>
        <w:ind w:left="1778"/>
        <w:jc w:val="both"/>
        <w:rPr>
          <w:rFonts w:ascii="Times New Roman" w:hAnsi="Times New Roman" w:cs="Times New Roman"/>
          <w:sz w:val="24"/>
          <w:szCs w:val="24"/>
          <w:lang w:val="en-ID"/>
        </w:rPr>
      </w:pPr>
      <w:proofErr w:type="gramStart"/>
      <w:r w:rsidRPr="009046DB">
        <w:rPr>
          <w:rFonts w:ascii="Times New Roman" w:eastAsia="Times New Roman" w:hAnsi="Times New Roman" w:cs="Times New Roman"/>
          <w:sz w:val="24"/>
          <w:szCs w:val="24"/>
          <w:shd w:val="clear" w:color="auto" w:fill="F9F9F9"/>
        </w:rPr>
        <w:t>berbisnis</w:t>
      </w:r>
      <w:proofErr w:type="gramEnd"/>
      <w:r w:rsidRPr="009046DB">
        <w:rPr>
          <w:rFonts w:ascii="Times New Roman" w:eastAsia="Times New Roman" w:hAnsi="Times New Roman" w:cs="Times New Roman"/>
          <w:sz w:val="24"/>
          <w:szCs w:val="24"/>
          <w:shd w:val="clear" w:color="auto" w:fill="F9F9F9"/>
        </w:rPr>
        <w:t>.</w:t>
      </w:r>
    </w:p>
    <w:p w:rsidR="00B853F2" w:rsidRPr="009046DB" w:rsidRDefault="00B853F2" w:rsidP="00B853F2">
      <w:pPr>
        <w:pStyle w:val="ListParagraph"/>
        <w:numPr>
          <w:ilvl w:val="0"/>
          <w:numId w:val="8"/>
        </w:numPr>
        <w:spacing w:after="0" w:line="360" w:lineRule="auto"/>
        <w:jc w:val="both"/>
        <w:rPr>
          <w:rFonts w:ascii="Times New Roman" w:hAnsi="Times New Roman" w:cs="Times New Roman"/>
          <w:sz w:val="24"/>
          <w:szCs w:val="24"/>
          <w:lang w:val="en-ID"/>
        </w:rPr>
      </w:pPr>
      <w:r w:rsidRPr="009046DB">
        <w:rPr>
          <w:rFonts w:ascii="Times New Roman" w:eastAsia="Times New Roman" w:hAnsi="Times New Roman" w:cs="Times New Roman"/>
          <w:sz w:val="24"/>
          <w:szCs w:val="24"/>
          <w:shd w:val="clear" w:color="auto" w:fill="F9F9F9"/>
        </w:rPr>
        <w:t xml:space="preserve"> Agama seharusnya dapat menghadirkan nilai-nilai transendental dalam </w:t>
      </w:r>
    </w:p>
    <w:p w:rsidR="00B853F2" w:rsidRPr="009046DB" w:rsidRDefault="00B853F2" w:rsidP="00B853F2">
      <w:pPr>
        <w:pStyle w:val="ListParagraph"/>
        <w:spacing w:after="0" w:line="360" w:lineRule="auto"/>
        <w:ind w:left="1778"/>
        <w:jc w:val="both"/>
        <w:rPr>
          <w:rFonts w:ascii="Times New Roman" w:hAnsi="Times New Roman" w:cs="Times New Roman"/>
          <w:sz w:val="24"/>
          <w:szCs w:val="24"/>
          <w:lang w:val="id-ID"/>
        </w:rPr>
      </w:pPr>
      <w:r w:rsidRPr="009046DB">
        <w:rPr>
          <w:rFonts w:ascii="Times New Roman" w:eastAsia="Times New Roman" w:hAnsi="Times New Roman" w:cs="Times New Roman"/>
          <w:sz w:val="24"/>
          <w:szCs w:val="24"/>
          <w:shd w:val="clear" w:color="auto" w:fill="F9F9F9"/>
        </w:rPr>
        <w:t xml:space="preserve"> </w:t>
      </w:r>
      <w:proofErr w:type="gramStart"/>
      <w:r w:rsidRPr="009046DB">
        <w:rPr>
          <w:rFonts w:ascii="Times New Roman" w:eastAsia="Times New Roman" w:hAnsi="Times New Roman" w:cs="Times New Roman"/>
          <w:sz w:val="24"/>
          <w:szCs w:val="24"/>
          <w:shd w:val="clear" w:color="auto" w:fill="F9F9F9"/>
        </w:rPr>
        <w:t>kehidupan</w:t>
      </w:r>
      <w:proofErr w:type="gramEnd"/>
      <w:r w:rsidRPr="009046DB">
        <w:rPr>
          <w:rFonts w:ascii="Times New Roman" w:eastAsia="Times New Roman" w:hAnsi="Times New Roman" w:cs="Times New Roman"/>
          <w:sz w:val="24"/>
          <w:szCs w:val="24"/>
          <w:shd w:val="clear" w:color="auto" w:fill="F9F9F9"/>
        </w:rPr>
        <w:t>, termasuk di lingkungan perusahaan. </w:t>
      </w:r>
      <w:bookmarkStart w:id="0" w:name="_GoBack"/>
      <w:bookmarkEnd w:id="0"/>
    </w:p>
    <w:p w:rsidR="00B853F2" w:rsidRPr="009046DB" w:rsidRDefault="00B853F2" w:rsidP="00B853F2">
      <w:pPr>
        <w:pStyle w:val="ListParagraph"/>
        <w:spacing w:after="0" w:line="360" w:lineRule="auto"/>
        <w:ind w:left="1080"/>
        <w:jc w:val="both"/>
        <w:rPr>
          <w:rFonts w:ascii="Times New Roman" w:hAnsi="Times New Roman" w:cs="Times New Roman"/>
          <w:sz w:val="24"/>
          <w:szCs w:val="24"/>
          <w:lang w:val="en-ID"/>
        </w:rPr>
      </w:pPr>
    </w:p>
    <w:p w:rsidR="00B853F2" w:rsidRPr="009046DB" w:rsidRDefault="00B853F2" w:rsidP="00B853F2">
      <w:pPr>
        <w:pStyle w:val="ListParagraph"/>
        <w:numPr>
          <w:ilvl w:val="0"/>
          <w:numId w:val="1"/>
        </w:numPr>
        <w:spacing w:after="0" w:line="360" w:lineRule="auto"/>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ISU UTAMA PENGELOLAAN SDM YANG MUNCUL DI PERUSAHAAN/ORGANISASI DALAM MENGHADAPI GLOBALISASI</w:t>
      </w:r>
    </w:p>
    <w:p w:rsidR="00B853F2" w:rsidRPr="009046DB" w:rsidRDefault="00B853F2" w:rsidP="00B853F2">
      <w:pPr>
        <w:pStyle w:val="ListParagraph"/>
        <w:numPr>
          <w:ilvl w:val="0"/>
          <w:numId w:val="9"/>
        </w:numPr>
        <w:spacing w:after="0" w:line="360" w:lineRule="auto"/>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Perubahan Lingkungan Manajemen SDM</w:t>
      </w:r>
    </w:p>
    <w:p w:rsidR="00B853F2" w:rsidRPr="009046DB" w:rsidRDefault="00B853F2" w:rsidP="00B853F2">
      <w:pPr>
        <w:pStyle w:val="ListParagraph"/>
        <w:spacing w:after="0" w:line="360" w:lineRule="auto"/>
        <w:ind w:left="1080" w:firstLine="360"/>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 xml:space="preserve">Tanggung jawab departemen SDM secara bertahap </w:t>
      </w:r>
      <w:proofErr w:type="gramStart"/>
      <w:r w:rsidRPr="009046DB">
        <w:rPr>
          <w:rFonts w:ascii="Times New Roman" w:hAnsi="Times New Roman" w:cs="Times New Roman"/>
          <w:sz w:val="24"/>
          <w:szCs w:val="24"/>
          <w:lang w:val="en-ID"/>
        </w:rPr>
        <w:t>akan</w:t>
      </w:r>
      <w:proofErr w:type="gramEnd"/>
      <w:r w:rsidRPr="009046DB">
        <w:rPr>
          <w:rFonts w:ascii="Times New Roman" w:hAnsi="Times New Roman" w:cs="Times New Roman"/>
          <w:sz w:val="24"/>
          <w:szCs w:val="24"/>
          <w:lang w:val="en-ID"/>
        </w:rPr>
        <w:t xml:space="preserve"> menjadi lebih luas dan strategi dari kalangan orang – orang bisnis mulai memasukkan “departemen personalia” dalam diagram perusahaan mereka. </w:t>
      </w:r>
      <w:proofErr w:type="gramStart"/>
      <w:r w:rsidRPr="009046DB">
        <w:rPr>
          <w:rFonts w:ascii="Times New Roman" w:hAnsi="Times New Roman" w:cs="Times New Roman"/>
          <w:sz w:val="24"/>
          <w:szCs w:val="24"/>
          <w:lang w:val="en-ID"/>
        </w:rPr>
        <w:t>Saat ini, globalisasi di bidang ekonomi dan beberapa tren lainnya merupakan pemicu perubahaan bagi perusahaan dalam mengorganisasikannya, mengelola, dan memanfaatkan departemen personalia/SDM mereka.</w:t>
      </w:r>
      <w:proofErr w:type="gramEnd"/>
    </w:p>
    <w:p w:rsidR="00B853F2" w:rsidRPr="009046DB" w:rsidRDefault="00B853F2" w:rsidP="00B853F2">
      <w:pPr>
        <w:pStyle w:val="ListParagraph"/>
        <w:spacing w:after="0" w:line="360" w:lineRule="auto"/>
        <w:ind w:left="1418"/>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a)     Lingkungan yang Berubah</w:t>
      </w:r>
    </w:p>
    <w:p w:rsidR="00B853F2" w:rsidRPr="009046DB" w:rsidRDefault="00B853F2" w:rsidP="00B853F2">
      <w:pPr>
        <w:pStyle w:val="ListParagraph"/>
        <w:spacing w:after="0" w:line="360" w:lineRule="auto"/>
        <w:ind w:left="1418"/>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b)     Kemajuan Teknologis</w:t>
      </w:r>
    </w:p>
    <w:p w:rsidR="00B853F2" w:rsidRPr="009046DB" w:rsidRDefault="00B853F2" w:rsidP="00B853F2">
      <w:pPr>
        <w:pStyle w:val="ListParagraph"/>
        <w:spacing w:after="0" w:line="360" w:lineRule="auto"/>
        <w:ind w:left="1418"/>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c)     Mengekspor Pekerjaan</w:t>
      </w:r>
    </w:p>
    <w:p w:rsidR="00B853F2" w:rsidRPr="009046DB" w:rsidRDefault="00B853F2" w:rsidP="00B853F2">
      <w:pPr>
        <w:pStyle w:val="ListParagraph"/>
        <w:spacing w:after="0" w:line="360" w:lineRule="auto"/>
        <w:ind w:left="1418"/>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d)     Sifat Pekerjaan</w:t>
      </w:r>
    </w:p>
    <w:p w:rsidR="00B853F2" w:rsidRPr="009046DB" w:rsidRDefault="00B853F2" w:rsidP="00B853F2">
      <w:pPr>
        <w:pStyle w:val="ListParagraph"/>
        <w:spacing w:after="0" w:line="360" w:lineRule="auto"/>
        <w:ind w:left="1418"/>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e)     Demografis Tenaga Kerja</w:t>
      </w:r>
    </w:p>
    <w:p w:rsidR="00B853F2" w:rsidRPr="009046DB" w:rsidRDefault="00B853F2" w:rsidP="00B853F2">
      <w:pPr>
        <w:pStyle w:val="ListParagraph"/>
        <w:numPr>
          <w:ilvl w:val="0"/>
          <w:numId w:val="9"/>
        </w:numPr>
        <w:spacing w:after="0" w:line="360" w:lineRule="auto"/>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Mengukur Konstribusi SDM</w:t>
      </w:r>
    </w:p>
    <w:p w:rsidR="00B853F2" w:rsidRPr="009046DB" w:rsidRDefault="00B853F2" w:rsidP="00B853F2">
      <w:pPr>
        <w:pStyle w:val="ListParagraph"/>
        <w:spacing w:after="0" w:line="360" w:lineRule="auto"/>
        <w:ind w:left="1080" w:firstLine="360"/>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 xml:space="preserve">Tugas – tugas dan prioritas SDM berkembang dari waktu ke waktu dikarenakan mereka harus menyesuaikan dalam mengarahkan strategi perusahaan. Tren seperti globalisasi dan meningkatkan persaingan telah menempatkan SDM pada barisan depan dan posisi kunci dalam kebanyakan usaha dalam perencanaan strategi. </w:t>
      </w:r>
      <w:proofErr w:type="gramStart"/>
      <w:r w:rsidRPr="009046DB">
        <w:rPr>
          <w:rFonts w:ascii="Times New Roman" w:hAnsi="Times New Roman" w:cs="Times New Roman"/>
          <w:sz w:val="24"/>
          <w:szCs w:val="24"/>
          <w:lang w:val="en-ID"/>
        </w:rPr>
        <w:t>Semua manajer dan SDM harus lebih mengekspresikan rencana departemen mereka dan menyelesaikannya dengan istiah yang mengukur.Manajemen puncak ingin melihat para manajer dalam membuat rencana perusahaan yang lebih bernilai.</w:t>
      </w:r>
      <w:proofErr w:type="gramEnd"/>
      <w:r w:rsidRPr="009046DB">
        <w:rPr>
          <w:rFonts w:ascii="Times New Roman" w:hAnsi="Times New Roman" w:cs="Times New Roman"/>
          <w:sz w:val="24"/>
          <w:szCs w:val="24"/>
          <w:lang w:val="en-ID"/>
        </w:rPr>
        <w:t xml:space="preserve">  Beberapa </w:t>
      </w:r>
      <w:proofErr w:type="gramStart"/>
      <w:r w:rsidRPr="009046DB">
        <w:rPr>
          <w:rFonts w:ascii="Times New Roman" w:hAnsi="Times New Roman" w:cs="Times New Roman"/>
          <w:sz w:val="24"/>
          <w:szCs w:val="24"/>
          <w:lang w:val="en-ID"/>
        </w:rPr>
        <w:t>cara</w:t>
      </w:r>
      <w:proofErr w:type="gramEnd"/>
      <w:r w:rsidRPr="009046DB">
        <w:rPr>
          <w:rFonts w:ascii="Times New Roman" w:hAnsi="Times New Roman" w:cs="Times New Roman"/>
          <w:sz w:val="24"/>
          <w:szCs w:val="24"/>
          <w:lang w:val="en-ID"/>
        </w:rPr>
        <w:t xml:space="preserve"> dalam mengukur standar kontribusi SDM:</w:t>
      </w:r>
    </w:p>
    <w:p w:rsidR="00B853F2" w:rsidRPr="009046DB" w:rsidRDefault="00B853F2" w:rsidP="00B853F2">
      <w:pPr>
        <w:pStyle w:val="ListParagraph"/>
        <w:spacing w:after="0" w:line="360" w:lineRule="auto"/>
        <w:ind w:left="1418"/>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a)    Penekanan pada prestasi</w:t>
      </w:r>
    </w:p>
    <w:p w:rsidR="00B853F2" w:rsidRPr="009046DB" w:rsidRDefault="00B853F2" w:rsidP="00B853F2">
      <w:pPr>
        <w:pStyle w:val="ListParagraph"/>
        <w:spacing w:after="0" w:line="360" w:lineRule="auto"/>
        <w:ind w:left="1418"/>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b)    Standar Pengukuran</w:t>
      </w:r>
    </w:p>
    <w:p w:rsidR="00B853F2" w:rsidRPr="009046DB" w:rsidRDefault="00B853F2" w:rsidP="00B853F2">
      <w:pPr>
        <w:pStyle w:val="ListParagraph"/>
        <w:spacing w:after="0" w:line="360" w:lineRule="auto"/>
        <w:ind w:left="1418"/>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lastRenderedPageBreak/>
        <w:t>c)    Kartu nilai SDM</w:t>
      </w:r>
    </w:p>
    <w:p w:rsidR="00B853F2" w:rsidRPr="009046DB" w:rsidRDefault="00B853F2" w:rsidP="00B853F2">
      <w:pPr>
        <w:pStyle w:val="ListParagraph"/>
        <w:spacing w:after="0" w:line="360" w:lineRule="auto"/>
        <w:ind w:left="1418"/>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d)   Sistem Tenaga Kerja</w:t>
      </w:r>
    </w:p>
    <w:p w:rsidR="00B853F2" w:rsidRPr="009046DB" w:rsidRDefault="00B853F2" w:rsidP="00B853F2">
      <w:pPr>
        <w:pStyle w:val="ListParagraph"/>
        <w:spacing w:after="0" w:line="360" w:lineRule="auto"/>
        <w:ind w:left="1418"/>
        <w:jc w:val="both"/>
        <w:rPr>
          <w:rFonts w:ascii="Times New Roman" w:hAnsi="Times New Roman" w:cs="Times New Roman"/>
          <w:sz w:val="24"/>
          <w:szCs w:val="24"/>
          <w:lang w:val="en-ID"/>
        </w:rPr>
      </w:pPr>
    </w:p>
    <w:p w:rsidR="00B853F2" w:rsidRPr="009046DB" w:rsidRDefault="00B853F2" w:rsidP="00B853F2">
      <w:pPr>
        <w:pStyle w:val="ListParagraph"/>
        <w:spacing w:after="0" w:line="360" w:lineRule="auto"/>
        <w:ind w:left="1418"/>
        <w:jc w:val="both"/>
        <w:rPr>
          <w:rFonts w:ascii="Times New Roman" w:hAnsi="Times New Roman" w:cs="Times New Roman"/>
          <w:sz w:val="24"/>
          <w:szCs w:val="24"/>
          <w:lang w:val="en-ID"/>
        </w:rPr>
      </w:pPr>
    </w:p>
    <w:p w:rsidR="00B853F2" w:rsidRPr="009046DB" w:rsidRDefault="00B853F2" w:rsidP="00B853F2">
      <w:pPr>
        <w:pStyle w:val="ListParagraph"/>
        <w:spacing w:after="0" w:line="360" w:lineRule="auto"/>
        <w:ind w:left="1418"/>
        <w:jc w:val="both"/>
        <w:rPr>
          <w:rFonts w:ascii="Times New Roman" w:hAnsi="Times New Roman" w:cs="Times New Roman"/>
          <w:sz w:val="24"/>
          <w:szCs w:val="24"/>
          <w:lang w:val="en-ID"/>
        </w:rPr>
      </w:pPr>
    </w:p>
    <w:p w:rsidR="00B853F2" w:rsidRPr="009046DB" w:rsidRDefault="00B853F2" w:rsidP="00B853F2">
      <w:pPr>
        <w:pStyle w:val="ListParagraph"/>
        <w:spacing w:after="0" w:line="360" w:lineRule="auto"/>
        <w:ind w:left="1418"/>
        <w:jc w:val="both"/>
        <w:rPr>
          <w:rFonts w:ascii="Times New Roman" w:hAnsi="Times New Roman" w:cs="Times New Roman"/>
          <w:sz w:val="24"/>
          <w:szCs w:val="24"/>
          <w:lang w:val="en-ID"/>
        </w:rPr>
      </w:pPr>
    </w:p>
    <w:p w:rsidR="00B853F2" w:rsidRPr="009046DB" w:rsidRDefault="00B853F2" w:rsidP="00B853F2">
      <w:pPr>
        <w:pStyle w:val="ListParagraph"/>
        <w:numPr>
          <w:ilvl w:val="0"/>
          <w:numId w:val="1"/>
        </w:numPr>
        <w:spacing w:after="0" w:line="360" w:lineRule="auto"/>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SOLUSI KELOMPOK ANDA TERHADAP ISU YANG DIHADAPI TERSEBUT</w:t>
      </w:r>
    </w:p>
    <w:p w:rsidR="00B853F2" w:rsidRPr="009046DB" w:rsidRDefault="00B853F2" w:rsidP="00B853F2">
      <w:pPr>
        <w:pStyle w:val="ListParagraph"/>
        <w:numPr>
          <w:ilvl w:val="0"/>
          <w:numId w:val="5"/>
        </w:numPr>
        <w:spacing w:after="0" w:line="360" w:lineRule="auto"/>
        <w:ind w:left="1134"/>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Meningkatkan SDM pada bidang logistik</w:t>
      </w:r>
    </w:p>
    <w:p w:rsidR="00B853F2" w:rsidRPr="009046DB" w:rsidRDefault="00B853F2" w:rsidP="00B853F2">
      <w:pPr>
        <w:pStyle w:val="ListParagraph"/>
        <w:spacing w:after="0" w:line="360" w:lineRule="auto"/>
        <w:ind w:left="1134" w:firstLine="306"/>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 xml:space="preserve">Untuk mencapai daya saing yang tangguh di bidang Maritime Logistics tentunya perlu didukung oleh SDM logistik yang memiliki kompetensi, profesional yang terpercaya baik pada tingkat operasional, manajerial dan strategis, dan mencukupi kebutuhan nasional untuk mewujudkan efisiensi dan efektifitas kinerja sistem logistik nasional itu sendiri. </w:t>
      </w:r>
    </w:p>
    <w:p w:rsidR="00B853F2" w:rsidRPr="009046DB" w:rsidRDefault="00B853F2" w:rsidP="00B853F2">
      <w:pPr>
        <w:pStyle w:val="ListParagraph"/>
        <w:spacing w:after="0" w:line="360" w:lineRule="auto"/>
        <w:ind w:left="1134" w:firstLine="306"/>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Dengan dimulainya perdagangan bebas saat ini, maka pemerintah dan pelaku bisnis harus siap dan menghadapinya dengan mempersiapkan strategi bisnis, khususnya menigkatkan SDM pada bidang logistic agar kita mampu bersaing di era ini.Professionalisme manajemen, sistem informasi, budaya, strategi fungsional harus berjalan secara bersamaan untuk mencapai sebuah tujuan perusahaan. Dalam menghadapi tantangan globalisasi perusahaan atau pelaku bisnis, pemerintah dan akademis perlu mengembangkan tenaga kerja nasional seperti meningkatkan mutu kurikulum, maupun pelatihan yang efektif untuk menunjang dan meningkatkan mutu serta motivasi SDM</w:t>
      </w:r>
    </w:p>
    <w:p w:rsidR="00B853F2" w:rsidRPr="009046DB" w:rsidRDefault="00B853F2" w:rsidP="00B853F2">
      <w:pPr>
        <w:pStyle w:val="ListParagraph"/>
        <w:spacing w:after="0" w:line="360" w:lineRule="auto"/>
        <w:ind w:left="1134" w:firstLine="306"/>
        <w:jc w:val="both"/>
        <w:rPr>
          <w:rFonts w:ascii="Times New Roman" w:hAnsi="Times New Roman" w:cs="Times New Roman"/>
          <w:sz w:val="24"/>
          <w:szCs w:val="24"/>
          <w:lang w:val="en-ID"/>
        </w:rPr>
      </w:pPr>
      <w:proofErr w:type="gramStart"/>
      <w:r w:rsidRPr="009046DB">
        <w:rPr>
          <w:rFonts w:ascii="Times New Roman" w:hAnsi="Times New Roman" w:cs="Times New Roman"/>
          <w:sz w:val="24"/>
          <w:szCs w:val="24"/>
          <w:lang w:val="en-ID"/>
        </w:rPr>
        <w:t>Di tingkat makro, dalam menghadapi tantangan globalisasi perusahaan atau pelaku bisnis, pemerintah dan akademis perlu mengembangkan tenaga kerja nasional melalui program-program terpadu dan nyata.Seperti yang sudah di jelaskan tentang calon-calon SDM yang dianggap berkualitas.</w:t>
      </w:r>
      <w:proofErr w:type="gramEnd"/>
      <w:r w:rsidRPr="009046DB">
        <w:rPr>
          <w:rFonts w:ascii="Times New Roman" w:hAnsi="Times New Roman" w:cs="Times New Roman"/>
          <w:sz w:val="24"/>
          <w:szCs w:val="24"/>
          <w:lang w:val="en-ID"/>
        </w:rPr>
        <w:t xml:space="preserve"> Dengan berjalannya dunia globalisasi kita harus siap untuk mengahadapi dunia internasional dan memperbaiki mutu SDM di Negara kita sendiri agar tidak tertinggal jauh oleh pesaing-pesaing</w:t>
      </w:r>
    </w:p>
    <w:p w:rsidR="00B853F2" w:rsidRPr="009046DB" w:rsidRDefault="00B853F2" w:rsidP="00B853F2">
      <w:pPr>
        <w:pStyle w:val="ListParagraph"/>
        <w:spacing w:after="0" w:line="360" w:lineRule="auto"/>
        <w:ind w:left="1134" w:firstLine="306"/>
        <w:jc w:val="both"/>
        <w:rPr>
          <w:rFonts w:ascii="Times New Roman" w:hAnsi="Times New Roman" w:cs="Times New Roman"/>
          <w:sz w:val="24"/>
          <w:szCs w:val="24"/>
          <w:lang w:val="en-ID"/>
        </w:rPr>
      </w:pPr>
    </w:p>
    <w:p w:rsidR="00B853F2" w:rsidRPr="009046DB" w:rsidRDefault="00B853F2" w:rsidP="00B853F2">
      <w:pPr>
        <w:pStyle w:val="ListParagraph"/>
        <w:numPr>
          <w:ilvl w:val="0"/>
          <w:numId w:val="1"/>
        </w:numPr>
        <w:spacing w:after="0" w:line="360" w:lineRule="auto"/>
        <w:jc w:val="both"/>
        <w:rPr>
          <w:rFonts w:ascii="Times New Roman" w:hAnsi="Times New Roman" w:cs="Times New Roman"/>
          <w:sz w:val="24"/>
          <w:szCs w:val="24"/>
          <w:lang w:val="en-ID"/>
        </w:rPr>
      </w:pPr>
      <w:r w:rsidRPr="009046DB">
        <w:rPr>
          <w:rFonts w:ascii="Times New Roman" w:hAnsi="Times New Roman" w:cs="Times New Roman"/>
          <w:sz w:val="24"/>
          <w:szCs w:val="24"/>
          <w:lang w:val="en-ID"/>
        </w:rPr>
        <w:t>REFERENSI JURNAL YANG ANDA GUNAKAN</w:t>
      </w:r>
    </w:p>
    <w:p w:rsidR="00B853F2" w:rsidRPr="009046DB" w:rsidRDefault="00360D3C" w:rsidP="00B853F2">
      <w:pPr>
        <w:pStyle w:val="ListParagraph"/>
        <w:numPr>
          <w:ilvl w:val="1"/>
          <w:numId w:val="1"/>
        </w:numPr>
        <w:spacing w:after="0" w:line="360" w:lineRule="auto"/>
        <w:ind w:left="1134"/>
        <w:jc w:val="both"/>
        <w:rPr>
          <w:rStyle w:val="Hyperlink"/>
          <w:rFonts w:ascii="Times New Roman" w:hAnsi="Times New Roman" w:cs="Times New Roman"/>
          <w:color w:val="auto"/>
          <w:sz w:val="24"/>
          <w:szCs w:val="24"/>
          <w:u w:val="none"/>
        </w:rPr>
      </w:pPr>
      <w:hyperlink r:id="rId6" w:history="1">
        <w:r w:rsidR="00B853F2" w:rsidRPr="009046DB">
          <w:rPr>
            <w:rStyle w:val="Hyperlink"/>
            <w:rFonts w:ascii="Times New Roman" w:hAnsi="Times New Roman" w:cs="Times New Roman"/>
            <w:sz w:val="24"/>
            <w:szCs w:val="24"/>
            <w:lang w:eastAsia="id-ID"/>
          </w:rPr>
          <w:t>https://prezi.com/3fxnyd4h-2yv/pengaruh-globalisasi-terhadap-dunia-bisni/</w:t>
        </w:r>
      </w:hyperlink>
    </w:p>
    <w:p w:rsidR="00B853F2" w:rsidRPr="009046DB" w:rsidRDefault="00360D3C" w:rsidP="00B853F2">
      <w:pPr>
        <w:pStyle w:val="ListParagraph"/>
        <w:numPr>
          <w:ilvl w:val="1"/>
          <w:numId w:val="1"/>
        </w:numPr>
        <w:spacing w:after="0" w:line="360" w:lineRule="auto"/>
        <w:ind w:left="1134"/>
        <w:jc w:val="both"/>
        <w:rPr>
          <w:rFonts w:ascii="Times New Roman" w:hAnsi="Times New Roman" w:cs="Times New Roman"/>
          <w:sz w:val="24"/>
          <w:szCs w:val="24"/>
        </w:rPr>
      </w:pPr>
      <w:hyperlink r:id="rId7" w:history="1">
        <w:r w:rsidR="00B853F2" w:rsidRPr="009046DB">
          <w:rPr>
            <w:rStyle w:val="Hyperlink"/>
            <w:rFonts w:ascii="Times New Roman" w:hAnsi="Times New Roman" w:cs="Times New Roman"/>
            <w:sz w:val="24"/>
            <w:szCs w:val="24"/>
            <w:lang w:eastAsia="id-ID"/>
          </w:rPr>
          <w:t>http://rulitaasmara.blogspot.com/2012/04/dampak-globalisasi-pada-dunia-bisnis.html</w:t>
        </w:r>
      </w:hyperlink>
    </w:p>
    <w:p w:rsidR="00B853F2" w:rsidRPr="009046DB" w:rsidRDefault="00360D3C" w:rsidP="00B853F2">
      <w:pPr>
        <w:pStyle w:val="ListParagraph"/>
        <w:numPr>
          <w:ilvl w:val="1"/>
          <w:numId w:val="1"/>
        </w:numPr>
        <w:spacing w:after="0" w:line="360" w:lineRule="auto"/>
        <w:ind w:left="1134"/>
        <w:jc w:val="both"/>
        <w:rPr>
          <w:rFonts w:ascii="Times New Roman" w:hAnsi="Times New Roman" w:cs="Times New Roman"/>
          <w:sz w:val="24"/>
          <w:szCs w:val="24"/>
        </w:rPr>
      </w:pPr>
      <w:hyperlink r:id="rId8" w:history="1">
        <w:r w:rsidR="00B853F2" w:rsidRPr="009046DB">
          <w:rPr>
            <w:rStyle w:val="Hyperlink"/>
            <w:rFonts w:ascii="Times New Roman" w:hAnsi="Times New Roman" w:cs="Times New Roman"/>
            <w:sz w:val="24"/>
            <w:szCs w:val="24"/>
          </w:rPr>
          <w:t>http://www.bisniscoaching.com/operational-theme/pentingnya-value-dalam-bisnis-perusahaan-2.html</w:t>
        </w:r>
      </w:hyperlink>
    </w:p>
    <w:p w:rsidR="00B853F2" w:rsidRPr="009046DB" w:rsidRDefault="00360D3C" w:rsidP="00B853F2">
      <w:pPr>
        <w:pStyle w:val="ListParagraph"/>
        <w:numPr>
          <w:ilvl w:val="1"/>
          <w:numId w:val="1"/>
        </w:numPr>
        <w:spacing w:after="0" w:line="360" w:lineRule="auto"/>
        <w:ind w:left="1134"/>
        <w:jc w:val="both"/>
        <w:rPr>
          <w:rFonts w:ascii="Times New Roman" w:hAnsi="Times New Roman" w:cs="Times New Roman"/>
          <w:sz w:val="24"/>
          <w:szCs w:val="24"/>
        </w:rPr>
      </w:pPr>
      <w:hyperlink r:id="rId9" w:anchor=".W6eovMsxc0M" w:history="1">
        <w:r w:rsidR="00B853F2" w:rsidRPr="009046DB">
          <w:rPr>
            <w:rStyle w:val="Hyperlink"/>
            <w:rFonts w:ascii="Times New Roman" w:hAnsi="Times New Roman" w:cs="Times New Roman"/>
            <w:sz w:val="24"/>
            <w:szCs w:val="24"/>
          </w:rPr>
          <w:t>http://www.indonesianqualityaward.org/articles/values-sumber-kekuatan-perusahan#.W6eovMsxc0M</w:t>
        </w:r>
      </w:hyperlink>
    </w:p>
    <w:p w:rsidR="00B853F2" w:rsidRPr="009046DB" w:rsidRDefault="00360D3C" w:rsidP="00B853F2">
      <w:pPr>
        <w:pStyle w:val="ListParagraph"/>
        <w:numPr>
          <w:ilvl w:val="1"/>
          <w:numId w:val="1"/>
        </w:numPr>
        <w:spacing w:after="0" w:line="360" w:lineRule="auto"/>
        <w:ind w:left="1134"/>
        <w:jc w:val="both"/>
        <w:rPr>
          <w:rFonts w:ascii="Times New Roman" w:hAnsi="Times New Roman" w:cs="Times New Roman"/>
          <w:sz w:val="24"/>
          <w:szCs w:val="24"/>
        </w:rPr>
      </w:pPr>
      <w:hyperlink r:id="rId10" w:history="1">
        <w:r w:rsidR="00B853F2" w:rsidRPr="009046DB">
          <w:rPr>
            <w:rStyle w:val="Hyperlink"/>
            <w:rFonts w:ascii="Times New Roman" w:hAnsi="Times New Roman" w:cs="Times New Roman"/>
            <w:sz w:val="24"/>
            <w:szCs w:val="24"/>
          </w:rPr>
          <w:t>http://www.dakta.com/news/9063/agama-sebagai-dasar-etika-perusahaan</w:t>
        </w:r>
      </w:hyperlink>
    </w:p>
    <w:p w:rsidR="00B853F2" w:rsidRPr="009046DB" w:rsidRDefault="00360D3C" w:rsidP="00B853F2">
      <w:pPr>
        <w:pStyle w:val="ListParagraph"/>
        <w:numPr>
          <w:ilvl w:val="1"/>
          <w:numId w:val="1"/>
        </w:numPr>
        <w:spacing w:after="0" w:line="360" w:lineRule="auto"/>
        <w:ind w:left="1134"/>
        <w:jc w:val="both"/>
        <w:rPr>
          <w:rFonts w:ascii="Times New Roman" w:hAnsi="Times New Roman" w:cs="Times New Roman"/>
          <w:sz w:val="24"/>
          <w:szCs w:val="24"/>
        </w:rPr>
      </w:pPr>
      <w:hyperlink r:id="rId11" w:history="1">
        <w:r w:rsidR="00B853F2" w:rsidRPr="009046DB">
          <w:rPr>
            <w:rStyle w:val="Hyperlink"/>
            <w:rFonts w:ascii="Times New Roman" w:hAnsi="Times New Roman" w:cs="Times New Roman"/>
            <w:sz w:val="24"/>
            <w:szCs w:val="24"/>
          </w:rPr>
          <w:t>https://www.dictio.id/t/bagaimana-peran-kepercayaan-dalam-bisnis/12868</w:t>
        </w:r>
      </w:hyperlink>
    </w:p>
    <w:p w:rsidR="00B853F2" w:rsidRPr="009046DB" w:rsidRDefault="00360D3C" w:rsidP="00B853F2">
      <w:pPr>
        <w:pStyle w:val="ListParagraph"/>
        <w:numPr>
          <w:ilvl w:val="1"/>
          <w:numId w:val="1"/>
        </w:numPr>
        <w:spacing w:after="0" w:line="360" w:lineRule="auto"/>
        <w:ind w:left="1134"/>
        <w:jc w:val="both"/>
        <w:rPr>
          <w:rStyle w:val="Hyperlink"/>
          <w:rFonts w:ascii="Times New Roman" w:hAnsi="Times New Roman" w:cs="Times New Roman"/>
          <w:color w:val="auto"/>
          <w:sz w:val="24"/>
          <w:szCs w:val="24"/>
          <w:u w:val="none"/>
        </w:rPr>
      </w:pPr>
      <w:hyperlink r:id="rId12" w:history="1">
        <w:r w:rsidR="00B853F2" w:rsidRPr="009046DB">
          <w:rPr>
            <w:rStyle w:val="Hyperlink"/>
            <w:rFonts w:ascii="Times New Roman" w:hAnsi="Times New Roman" w:cs="Times New Roman"/>
            <w:sz w:val="24"/>
            <w:szCs w:val="24"/>
          </w:rPr>
          <w:t>http://suluhbali.co/artikel-mengedepankan-nilai-nilai-kearifan-lokal-sebagai-media-resolusi-konflik/</w:t>
        </w:r>
      </w:hyperlink>
    </w:p>
    <w:p w:rsidR="00B853F2" w:rsidRPr="009046DB" w:rsidRDefault="00B853F2" w:rsidP="00B853F2">
      <w:pPr>
        <w:pStyle w:val="ListParagraph"/>
        <w:numPr>
          <w:ilvl w:val="1"/>
          <w:numId w:val="1"/>
        </w:numPr>
        <w:spacing w:after="0" w:line="360" w:lineRule="auto"/>
        <w:ind w:left="1134"/>
        <w:jc w:val="both"/>
        <w:rPr>
          <w:rFonts w:ascii="Times New Roman" w:hAnsi="Times New Roman" w:cs="Times New Roman"/>
          <w:sz w:val="24"/>
          <w:szCs w:val="24"/>
        </w:rPr>
      </w:pPr>
      <w:r>
        <w:rPr>
          <w:rStyle w:val="Hyperlink"/>
          <w:rFonts w:ascii="Times New Roman" w:hAnsi="Times New Roman" w:cs="Times New Roman"/>
          <w:sz w:val="24"/>
          <w:szCs w:val="24"/>
          <w:lang w:val="id-ID"/>
        </w:rPr>
        <w:t>https://abdulqqolbi.wordpress.com</w:t>
      </w:r>
    </w:p>
    <w:p w:rsidR="00B853F2" w:rsidRPr="009046DB" w:rsidRDefault="00B853F2" w:rsidP="00B853F2">
      <w:pPr>
        <w:spacing w:after="0" w:line="360" w:lineRule="auto"/>
        <w:jc w:val="both"/>
        <w:rPr>
          <w:rFonts w:ascii="Times New Roman" w:hAnsi="Times New Roman" w:cs="Times New Roman"/>
          <w:sz w:val="24"/>
          <w:szCs w:val="24"/>
        </w:rPr>
      </w:pPr>
    </w:p>
    <w:p w:rsidR="00EC49BE" w:rsidRDefault="00EC49BE"/>
    <w:sectPr w:rsidR="00EC49BE" w:rsidSect="001F7A6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7288F"/>
    <w:multiLevelType w:val="hybridMultilevel"/>
    <w:tmpl w:val="6E46CF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B822659"/>
    <w:multiLevelType w:val="hybridMultilevel"/>
    <w:tmpl w:val="7AD0F0E0"/>
    <w:lvl w:ilvl="0" w:tplc="497C69FC">
      <w:start w:val="1"/>
      <w:numFmt w:val="lowerLetter"/>
      <w:lvlText w:val="%1.)"/>
      <w:lvlJc w:val="left"/>
      <w:pPr>
        <w:ind w:left="1778" w:hanging="360"/>
      </w:pPr>
      <w:rPr>
        <w:rFonts w:hint="default"/>
        <w:i/>
        <w:color w:val="222222"/>
        <w:sz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
    <w:nsid w:val="14650A94"/>
    <w:multiLevelType w:val="hybridMultilevel"/>
    <w:tmpl w:val="AC76D626"/>
    <w:lvl w:ilvl="0" w:tplc="CB90D6C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2A604D1D"/>
    <w:multiLevelType w:val="hybridMultilevel"/>
    <w:tmpl w:val="03309B06"/>
    <w:lvl w:ilvl="0" w:tplc="51967A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1C7675F"/>
    <w:multiLevelType w:val="hybridMultilevel"/>
    <w:tmpl w:val="FB46577C"/>
    <w:lvl w:ilvl="0" w:tplc="4C220B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99D6895"/>
    <w:multiLevelType w:val="hybridMultilevel"/>
    <w:tmpl w:val="A1BAF1D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E97686F"/>
    <w:multiLevelType w:val="hybridMultilevel"/>
    <w:tmpl w:val="E208E76E"/>
    <w:lvl w:ilvl="0" w:tplc="117286D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43F14834"/>
    <w:multiLevelType w:val="hybridMultilevel"/>
    <w:tmpl w:val="5AC236DA"/>
    <w:lvl w:ilvl="0" w:tplc="31640E6A">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8">
    <w:nsid w:val="49EB075F"/>
    <w:multiLevelType w:val="hybridMultilevel"/>
    <w:tmpl w:val="FC5E2A86"/>
    <w:lvl w:ilvl="0" w:tplc="AD589920">
      <w:start w:val="1"/>
      <w:numFmt w:val="lowerLetter"/>
      <w:lvlText w:val="%1.)"/>
      <w:lvlJc w:val="left"/>
      <w:pPr>
        <w:ind w:left="1778" w:hanging="360"/>
      </w:pPr>
      <w:rPr>
        <w:rFonts w:hint="default"/>
        <w:sz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9">
    <w:nsid w:val="5BC43614"/>
    <w:multiLevelType w:val="hybridMultilevel"/>
    <w:tmpl w:val="6296805C"/>
    <w:lvl w:ilvl="0" w:tplc="7E5642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23B0CB5"/>
    <w:multiLevelType w:val="hybridMultilevel"/>
    <w:tmpl w:val="1370FCDC"/>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1">
    <w:nsid w:val="76B41FF5"/>
    <w:multiLevelType w:val="hybridMultilevel"/>
    <w:tmpl w:val="683AD78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0"/>
  </w:num>
  <w:num w:numId="6">
    <w:abstractNumId w:val="7"/>
  </w:num>
  <w:num w:numId="7">
    <w:abstractNumId w:val="1"/>
  </w:num>
  <w:num w:numId="8">
    <w:abstractNumId w:val="8"/>
  </w:num>
  <w:num w:numId="9">
    <w:abstractNumId w:val="4"/>
  </w:num>
  <w:num w:numId="10">
    <w:abstractNumId w:val="5"/>
  </w:num>
  <w:num w:numId="11">
    <w:abstractNumId w:val="6"/>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grammar="clean"/>
  <w:defaultTabStop w:val="720"/>
  <w:characterSpacingControl w:val="doNotCompress"/>
  <w:compat/>
  <w:rsids>
    <w:rsidRoot w:val="00B853F2"/>
    <w:rsid w:val="00360D3C"/>
    <w:rsid w:val="009964BC"/>
    <w:rsid w:val="00B853F2"/>
    <w:rsid w:val="00EC49B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3F2"/>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53F2"/>
    <w:pPr>
      <w:ind w:left="720"/>
      <w:contextualSpacing/>
    </w:pPr>
  </w:style>
  <w:style w:type="character" w:styleId="Hyperlink">
    <w:name w:val="Hyperlink"/>
    <w:basedOn w:val="DefaultParagraphFont"/>
    <w:uiPriority w:val="99"/>
    <w:unhideWhenUsed/>
    <w:rsid w:val="00B853F2"/>
    <w:rPr>
      <w:color w:val="0000FF" w:themeColor="hyperlink"/>
      <w:u w:val="single"/>
    </w:rPr>
  </w:style>
  <w:style w:type="character" w:styleId="Emphasis">
    <w:name w:val="Emphasis"/>
    <w:basedOn w:val="DefaultParagraphFont"/>
    <w:uiPriority w:val="20"/>
    <w:qFormat/>
    <w:rsid w:val="00B853F2"/>
    <w:rPr>
      <w:i/>
      <w:iCs/>
    </w:rPr>
  </w:style>
  <w:style w:type="paragraph" w:styleId="BalloonText">
    <w:name w:val="Balloon Text"/>
    <w:basedOn w:val="Normal"/>
    <w:link w:val="BalloonTextChar"/>
    <w:uiPriority w:val="99"/>
    <w:semiHidden/>
    <w:unhideWhenUsed/>
    <w:rsid w:val="009964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4BC"/>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isniscoaching.com/operational-theme/pentingnya-value-dalam-bisnis-perusahaan-2.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ulitaasmara.blogspot.com/2012/04/dampak-globalisasi-pada-dunia-bisnis.html" TargetMode="External"/><Relationship Id="rId12" Type="http://schemas.openxmlformats.org/officeDocument/2006/relationships/hyperlink" Target="http://suluhbali.co/artikel-mengedepankan-nilai-nilai-kearifan-lokal-sebagai-media-resolusi-konfli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ezi.com/3fxnyd4h-2yv/pengaruh-globalisasi-terhadap-dunia-bisni/" TargetMode="External"/><Relationship Id="rId11" Type="http://schemas.openxmlformats.org/officeDocument/2006/relationships/hyperlink" Target="https://www.dictio.id/t/bagaimana-peran-kepercayaan-dalam-bisnis/12868" TargetMode="External"/><Relationship Id="rId5" Type="http://schemas.openxmlformats.org/officeDocument/2006/relationships/image" Target="media/image1.png"/><Relationship Id="rId10" Type="http://schemas.openxmlformats.org/officeDocument/2006/relationships/hyperlink" Target="http://www.dakta.com/news/9063/agama-sebagai-dasar-etika-perusahaan" TargetMode="External"/><Relationship Id="rId4" Type="http://schemas.openxmlformats.org/officeDocument/2006/relationships/webSettings" Target="webSettings.xml"/><Relationship Id="rId9" Type="http://schemas.openxmlformats.org/officeDocument/2006/relationships/hyperlink" Target="http://www.indonesianqualityaward.org/articles/values-sumber-kekuatan-perusaha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2615</Words>
  <Characters>14908</Characters>
  <Application>Microsoft Office Word</Application>
  <DocSecurity>0</DocSecurity>
  <Lines>124</Lines>
  <Paragraphs>34</Paragraphs>
  <ScaleCrop>false</ScaleCrop>
  <Company/>
  <LinksUpToDate>false</LinksUpToDate>
  <CharactersWithSpaces>17489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NOVA TRY ANTI</dc:creator>
  <cp:lastModifiedBy>NOVA TRY ANTI</cp:lastModifiedBy>
  <cp:revision>2</cp:revision>
  <dcterms:created xsi:type="dcterms:W3CDTF">2018-09-23T23:26:00Z</dcterms:created>
  <dcterms:modified xsi:type="dcterms:W3CDTF">2018-09-23T23:43:00Z</dcterms:modified>
</cp:coreProperties>
</file>