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43" w:type="dxa"/>
        <w:tblCellSpacing w:w="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5"/>
        <w:gridCol w:w="122"/>
        <w:gridCol w:w="26"/>
      </w:tblGrid>
      <w:tr w:rsidR="009B2BA5" w:rsidRPr="009B2BA5" w:rsidTr="009B2BA5">
        <w:trPr>
          <w:gridAfter w:val="2"/>
          <w:wAfter w:w="148" w:type="dxa"/>
          <w:tblCellSpacing w:w="0" w:type="dxa"/>
        </w:trPr>
        <w:tc>
          <w:tcPr>
            <w:tcW w:w="10795" w:type="dxa"/>
            <w:vAlign w:val="center"/>
            <w:hideMark/>
          </w:tcPr>
          <w:p w:rsidR="009B2BA5" w:rsidRDefault="00A70B2E" w:rsidP="009B2BA5">
            <w:pPr>
              <w:spacing w:before="100" w:beforeAutospacing="1" w:after="100" w:afterAutospacing="1" w:line="240" w:lineRule="auto"/>
              <w:outlineLvl w:val="0"/>
              <w:rPr>
                <w:rFonts w:ascii="Arial" w:eastAsia="Times New Roman" w:hAnsi="Arial" w:cs="Arial"/>
                <w:b/>
                <w:bCs/>
                <w:kern w:val="36"/>
              </w:rPr>
            </w:pPr>
            <w:r>
              <w:rPr>
                <w:rFonts w:ascii="Arial" w:eastAsia="Times New Roman" w:hAnsi="Arial" w:cs="Arial"/>
                <w:b/>
                <w:bCs/>
                <w:kern w:val="36"/>
              </w:rPr>
              <w:t>Worksheet 2_</w:t>
            </w:r>
            <w:r w:rsidR="009B2BA5" w:rsidRPr="009B2BA5">
              <w:rPr>
                <w:rFonts w:ascii="Arial" w:eastAsia="Times New Roman" w:hAnsi="Arial" w:cs="Arial"/>
                <w:b/>
                <w:bCs/>
                <w:kern w:val="36"/>
              </w:rPr>
              <w:t xml:space="preserve">Gathering News </w:t>
            </w:r>
          </w:p>
          <w:p w:rsidR="001C4090" w:rsidRDefault="001C4090" w:rsidP="009B2BA5">
            <w:pPr>
              <w:spacing w:before="100" w:beforeAutospacing="1" w:after="100" w:afterAutospacing="1" w:line="240" w:lineRule="auto"/>
              <w:outlineLvl w:val="0"/>
              <w:rPr>
                <w:rFonts w:ascii="Arial" w:eastAsia="Times New Roman" w:hAnsi="Arial" w:cs="Arial"/>
                <w:b/>
                <w:bCs/>
                <w:kern w:val="36"/>
              </w:rPr>
            </w:pPr>
            <w:r>
              <w:rPr>
                <w:rFonts w:ascii="Arial" w:eastAsia="Times New Roman" w:hAnsi="Arial" w:cs="Arial"/>
                <w:b/>
                <w:bCs/>
                <w:kern w:val="36"/>
              </w:rPr>
              <w:t>This worksheet is to help you do a step-by-step preparation before making news.</w:t>
            </w:r>
          </w:p>
          <w:p w:rsidR="001C4090" w:rsidRPr="009B2BA5" w:rsidRDefault="001C4090" w:rsidP="009B2BA5">
            <w:pPr>
              <w:spacing w:before="100" w:beforeAutospacing="1" w:after="100" w:afterAutospacing="1" w:line="240" w:lineRule="auto"/>
              <w:outlineLvl w:val="0"/>
              <w:rPr>
                <w:rFonts w:ascii="Arial" w:eastAsia="Times New Roman" w:hAnsi="Arial" w:cs="Arial"/>
                <w:b/>
                <w:bCs/>
                <w:kern w:val="36"/>
              </w:rPr>
            </w:pPr>
          </w:p>
        </w:tc>
      </w:tr>
      <w:tr w:rsidR="009B2BA5" w:rsidRPr="009B2BA5" w:rsidTr="009B2BA5">
        <w:trPr>
          <w:tblCellSpacing w:w="0" w:type="dxa"/>
        </w:trPr>
        <w:tc>
          <w:tcPr>
            <w:tcW w:w="10917" w:type="dxa"/>
            <w:gridSpan w:val="2"/>
            <w:vAlign w:val="center"/>
            <w:hideMark/>
          </w:tcPr>
          <w:tbl>
            <w:tblPr>
              <w:tblpPr w:leftFromText="45" w:rightFromText="45" w:vertAnchor="text" w:tblpXSpec="right" w:tblpYSpec="center"/>
              <w:tblW w:w="3390" w:type="dxa"/>
              <w:tblCellSpacing w:w="0" w:type="dxa"/>
              <w:tblCellMar>
                <w:left w:w="0" w:type="dxa"/>
                <w:right w:w="0" w:type="dxa"/>
              </w:tblCellMar>
              <w:tblLook w:val="04A0" w:firstRow="1" w:lastRow="0" w:firstColumn="1" w:lastColumn="0" w:noHBand="0" w:noVBand="1"/>
            </w:tblPr>
            <w:tblGrid>
              <w:gridCol w:w="3390"/>
            </w:tblGrid>
            <w:tr w:rsidR="009B2BA5" w:rsidRPr="009B2BA5">
              <w:trPr>
                <w:tblCellSpacing w:w="0" w:type="dxa"/>
              </w:trPr>
              <w:tc>
                <w:tcPr>
                  <w:tcW w:w="0" w:type="auto"/>
                  <w:vAlign w:val="center"/>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noProof/>
                    </w:rPr>
                    <w:drawing>
                      <wp:inline distT="0" distB="0" distL="0" distR="0">
                        <wp:extent cx="2150745" cy="1621155"/>
                        <wp:effectExtent l="0" t="0" r="1905" b="0"/>
                        <wp:docPr id="3" name="Picture 3" descr="students fil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s film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0745" cy="1621155"/>
                                </a:xfrm>
                                <a:prstGeom prst="rect">
                                  <a:avLst/>
                                </a:prstGeom>
                                <a:noFill/>
                                <a:ln>
                                  <a:noFill/>
                                </a:ln>
                              </pic:spPr>
                            </pic:pic>
                          </a:graphicData>
                        </a:graphic>
                      </wp:inline>
                    </w:drawing>
                  </w:r>
                </w:p>
              </w:tc>
            </w:tr>
          </w:tbl>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 </w:t>
            </w:r>
            <w:r w:rsidRPr="009B2BA5">
              <w:rPr>
                <w:rFonts w:ascii="Arial" w:eastAsia="Times New Roman" w:hAnsi="Arial" w:cs="Arial"/>
                <w:b/>
                <w:bCs/>
              </w:rPr>
              <w:t>OBJECTIVES</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To have an understanding of: </w:t>
            </w:r>
          </w:p>
          <w:p w:rsidR="009B2BA5" w:rsidRPr="009B2BA5" w:rsidRDefault="009B2BA5" w:rsidP="009B2BA5">
            <w:pPr>
              <w:numPr>
                <w:ilvl w:val="0"/>
                <w:numId w:val="1"/>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Fact and opinion </w:t>
            </w:r>
          </w:p>
          <w:p w:rsidR="009B2BA5" w:rsidRPr="009B2BA5" w:rsidRDefault="009B2BA5" w:rsidP="009B2BA5">
            <w:pPr>
              <w:numPr>
                <w:ilvl w:val="0"/>
                <w:numId w:val="1"/>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Open questions </w:t>
            </w:r>
          </w:p>
          <w:p w:rsidR="009B2BA5" w:rsidRPr="009B2BA5" w:rsidRDefault="009B2BA5" w:rsidP="009B2BA5">
            <w:pPr>
              <w:numPr>
                <w:ilvl w:val="0"/>
                <w:numId w:val="1"/>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Ingredients of a news report </w:t>
            </w:r>
          </w:p>
          <w:p w:rsidR="009B2BA5" w:rsidRPr="009B2BA5" w:rsidRDefault="009B2BA5" w:rsidP="009B2BA5">
            <w:pPr>
              <w:numPr>
                <w:ilvl w:val="0"/>
                <w:numId w:val="1"/>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Copyright </w:t>
            </w:r>
          </w:p>
          <w:p w:rsidR="009B2BA5" w:rsidRPr="009B2BA5" w:rsidRDefault="009B2BA5" w:rsidP="009B2BA5">
            <w:pPr>
              <w:spacing w:before="100" w:beforeAutospacing="1" w:after="100" w:afterAutospacing="1" w:line="240" w:lineRule="auto"/>
              <w:outlineLvl w:val="1"/>
              <w:rPr>
                <w:rFonts w:ascii="Arial" w:eastAsia="Times New Roman" w:hAnsi="Arial" w:cs="Arial"/>
                <w:b/>
                <w:bCs/>
              </w:rPr>
            </w:pPr>
            <w:r w:rsidRPr="009B2BA5">
              <w:rPr>
                <w:rFonts w:ascii="Arial" w:eastAsia="Times New Roman" w:hAnsi="Arial" w:cs="Arial"/>
                <w:b/>
                <w:bCs/>
              </w:rPr>
              <w:t>LESSON 2: ACTIVITIES AND RESOURCES</w:t>
            </w:r>
          </w:p>
          <w:tbl>
            <w:tblPr>
              <w:tblW w:w="7200" w:type="dxa"/>
              <w:tblCellSpacing w:w="15" w:type="dxa"/>
              <w:tblCellMar>
                <w:top w:w="15" w:type="dxa"/>
                <w:left w:w="15" w:type="dxa"/>
                <w:bottom w:w="15" w:type="dxa"/>
                <w:right w:w="15" w:type="dxa"/>
              </w:tblCellMar>
              <w:tblLook w:val="04A0" w:firstRow="1" w:lastRow="0" w:firstColumn="1" w:lastColumn="0" w:noHBand="0" w:noVBand="1"/>
            </w:tblPr>
            <w:tblGrid>
              <w:gridCol w:w="335"/>
              <w:gridCol w:w="6865"/>
            </w:tblGrid>
            <w:tr w:rsidR="009B2BA5" w:rsidRPr="009B2BA5" w:rsidTr="009B2BA5">
              <w:trPr>
                <w:tblCellSpacing w:w="15" w:type="dxa"/>
              </w:trPr>
              <w:tc>
                <w:tcPr>
                  <w:tcW w:w="29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  </w:t>
                  </w:r>
                </w:p>
              </w:tc>
              <w:tc>
                <w:tcPr>
                  <w:tcW w:w="682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b/>
                      <w:bCs/>
                    </w:rPr>
                    <w:t>Activity</w:t>
                  </w:r>
                  <w:r w:rsidRPr="009B2BA5">
                    <w:rPr>
                      <w:rFonts w:ascii="Arial" w:eastAsia="Times New Roman" w:hAnsi="Arial" w:cs="Arial"/>
                    </w:rPr>
                    <w:t xml:space="preserve"> </w:t>
                  </w:r>
                </w:p>
              </w:tc>
            </w:tr>
            <w:tr w:rsidR="009B2BA5" w:rsidRPr="009B2BA5" w:rsidTr="009B2BA5">
              <w:trPr>
                <w:tblCellSpacing w:w="15" w:type="dxa"/>
              </w:trPr>
              <w:tc>
                <w:tcPr>
                  <w:tcW w:w="29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1 </w:t>
                  </w:r>
                </w:p>
              </w:tc>
              <w:tc>
                <w:tcPr>
                  <w:tcW w:w="682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General tips </w:t>
                  </w:r>
                </w:p>
              </w:tc>
            </w:tr>
            <w:tr w:rsidR="009B2BA5" w:rsidRPr="009B2BA5" w:rsidTr="009B2BA5">
              <w:trPr>
                <w:tblCellSpacing w:w="15" w:type="dxa"/>
              </w:trPr>
              <w:tc>
                <w:tcPr>
                  <w:tcW w:w="29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2 </w:t>
                  </w:r>
                </w:p>
              </w:tc>
              <w:tc>
                <w:tcPr>
                  <w:tcW w:w="682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Fact and opinion </w:t>
                  </w:r>
                </w:p>
              </w:tc>
            </w:tr>
            <w:tr w:rsidR="009B2BA5" w:rsidRPr="009B2BA5" w:rsidTr="009B2BA5">
              <w:trPr>
                <w:tblCellSpacing w:w="15" w:type="dxa"/>
              </w:trPr>
              <w:tc>
                <w:tcPr>
                  <w:tcW w:w="29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3 </w:t>
                  </w:r>
                </w:p>
              </w:tc>
              <w:tc>
                <w:tcPr>
                  <w:tcW w:w="682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Open questions </w:t>
                  </w:r>
                </w:p>
              </w:tc>
            </w:tr>
            <w:tr w:rsidR="009B2BA5" w:rsidRPr="009B2BA5" w:rsidTr="009B2BA5">
              <w:trPr>
                <w:tblCellSpacing w:w="15" w:type="dxa"/>
              </w:trPr>
              <w:tc>
                <w:tcPr>
                  <w:tcW w:w="29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4 </w:t>
                  </w:r>
                </w:p>
              </w:tc>
              <w:tc>
                <w:tcPr>
                  <w:tcW w:w="682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Five </w:t>
                  </w:r>
                  <w:proofErr w:type="spellStart"/>
                  <w:r w:rsidRPr="009B2BA5">
                    <w:rPr>
                      <w:rFonts w:ascii="Arial" w:eastAsia="Times New Roman" w:hAnsi="Arial" w:cs="Arial"/>
                    </w:rPr>
                    <w:t>Ws</w:t>
                  </w:r>
                  <w:proofErr w:type="spellEnd"/>
                  <w:r w:rsidRPr="009B2BA5">
                    <w:rPr>
                      <w:rFonts w:ascii="Arial" w:eastAsia="Times New Roman" w:hAnsi="Arial" w:cs="Arial"/>
                    </w:rPr>
                    <w:t xml:space="preserve"> </w:t>
                  </w:r>
                </w:p>
              </w:tc>
            </w:tr>
            <w:tr w:rsidR="009B2BA5" w:rsidRPr="009B2BA5" w:rsidTr="009B2BA5">
              <w:trPr>
                <w:tblCellSpacing w:w="15" w:type="dxa"/>
              </w:trPr>
              <w:tc>
                <w:tcPr>
                  <w:tcW w:w="29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5 </w:t>
                  </w:r>
                </w:p>
              </w:tc>
              <w:tc>
                <w:tcPr>
                  <w:tcW w:w="682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Gathering additional material and copyright </w:t>
                  </w:r>
                </w:p>
              </w:tc>
            </w:tr>
            <w:tr w:rsidR="009B2BA5" w:rsidRPr="009B2BA5" w:rsidTr="009B2BA5">
              <w:trPr>
                <w:tblCellSpacing w:w="15" w:type="dxa"/>
              </w:trPr>
              <w:tc>
                <w:tcPr>
                  <w:tcW w:w="29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6 </w:t>
                  </w:r>
                </w:p>
              </w:tc>
              <w:tc>
                <w:tcPr>
                  <w:tcW w:w="6820" w:type="dxa"/>
                  <w:shd w:val="clear" w:color="auto" w:fill="FFFFFF"/>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Questions, facts and opinions </w:t>
                  </w:r>
                </w:p>
                <w:p w:rsidR="009B2BA5" w:rsidRPr="009B2BA5" w:rsidRDefault="009B2BA5" w:rsidP="009B2BA5">
                  <w:pPr>
                    <w:spacing w:after="0" w:line="240" w:lineRule="auto"/>
                    <w:rPr>
                      <w:rFonts w:ascii="Arial" w:eastAsia="Times New Roman" w:hAnsi="Arial" w:cs="Arial"/>
                    </w:rPr>
                  </w:pPr>
                </w:p>
              </w:tc>
            </w:tr>
          </w:tbl>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b/>
                <w:bCs/>
              </w:rPr>
              <w:t>STARTER ACTIVITY</w:t>
            </w:r>
          </w:p>
          <w:p w:rsidR="009B2BA5" w:rsidRPr="009B2BA5" w:rsidRDefault="005D4A65" w:rsidP="009B2BA5">
            <w:pPr>
              <w:spacing w:after="0" w:line="240" w:lineRule="auto"/>
              <w:rPr>
                <w:rFonts w:ascii="Arial" w:eastAsia="Times New Roman" w:hAnsi="Arial" w:cs="Arial"/>
              </w:rPr>
            </w:pPr>
            <w:hyperlink r:id="rId8" w:history="1">
              <w:r w:rsidR="009B2BA5" w:rsidRPr="009B2BA5">
                <w:rPr>
                  <w:rFonts w:ascii="Arial" w:eastAsia="Times New Roman" w:hAnsi="Arial" w:cs="Arial"/>
                  <w:color w:val="0000FF"/>
                  <w:u w:val="single"/>
                </w:rPr>
                <w:t>Worksheet.1: Top tips on gathering news</w:t>
              </w:r>
            </w:hyperlink>
            <w:r w:rsidR="009B2BA5" w:rsidRPr="009B2BA5">
              <w:rPr>
                <w:rFonts w:ascii="Arial" w:eastAsia="Times New Roman" w:hAnsi="Arial" w:cs="Arial"/>
              </w:rPr>
              <w:t xml:space="preserve"> </w:t>
            </w:r>
          </w:p>
          <w:p w:rsidR="009B2BA5" w:rsidRPr="009B2BA5" w:rsidRDefault="009B2BA5" w:rsidP="009B2BA5">
            <w:pPr>
              <w:spacing w:after="0" w:line="240" w:lineRule="auto"/>
              <w:rPr>
                <w:rFonts w:ascii="Arial" w:eastAsia="Times New Roman" w:hAnsi="Arial" w:cs="Arial"/>
                <w:b/>
                <w:bCs/>
              </w:rPr>
            </w:pPr>
          </w:p>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b/>
                <w:bCs/>
              </w:rPr>
              <w:t>MAIN ACTIVITIES</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b/>
                <w:bCs/>
              </w:rPr>
              <w:t>2. Fact and opinion</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Explain: Journalists often start by collecting two types of information - facts and opinions. Ask students to define them: </w:t>
            </w:r>
          </w:p>
          <w:p w:rsidR="009B2BA5" w:rsidRPr="009B2BA5" w:rsidRDefault="009B2BA5" w:rsidP="009B2BA5">
            <w:pPr>
              <w:numPr>
                <w:ilvl w:val="0"/>
                <w:numId w:val="2"/>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A fact is a statement that is true and can be backed up with evidence </w:t>
            </w:r>
          </w:p>
          <w:p w:rsidR="009B2BA5" w:rsidRPr="009B2BA5" w:rsidRDefault="009B2BA5" w:rsidP="009B2BA5">
            <w:pPr>
              <w:numPr>
                <w:ilvl w:val="0"/>
                <w:numId w:val="2"/>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An opinion is a statement based on a belief or view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b/>
                <w:bCs/>
              </w:rPr>
              <w:t>In pairs</w:t>
            </w:r>
            <w:r w:rsidRPr="009B2BA5">
              <w:rPr>
                <w:rFonts w:ascii="Arial" w:eastAsia="Times New Roman" w:hAnsi="Arial" w:cs="Arial"/>
              </w:rPr>
              <w:t xml:space="preserve">, students choose a piece of text-based news on the </w:t>
            </w:r>
            <w:hyperlink r:id="rId9" w:history="1">
              <w:r w:rsidRPr="009B2BA5">
                <w:rPr>
                  <w:rFonts w:ascii="Arial" w:eastAsia="Times New Roman" w:hAnsi="Arial" w:cs="Arial"/>
                  <w:color w:val="0000FF"/>
                  <w:u w:val="single"/>
                </w:rPr>
                <w:t>BBC News</w:t>
              </w:r>
            </w:hyperlink>
            <w:r w:rsidRPr="009B2BA5">
              <w:rPr>
                <w:rFonts w:ascii="Arial" w:eastAsia="Times New Roman" w:hAnsi="Arial" w:cs="Arial"/>
              </w:rPr>
              <w:t xml:space="preserve"> or </w:t>
            </w:r>
            <w:hyperlink r:id="rId10" w:history="1">
              <w:r w:rsidRPr="009B2BA5">
                <w:rPr>
                  <w:rFonts w:ascii="Arial" w:eastAsia="Times New Roman" w:hAnsi="Arial" w:cs="Arial"/>
                  <w:color w:val="0000FF"/>
                  <w:u w:val="single"/>
                </w:rPr>
                <w:t xml:space="preserve">CBBC </w:t>
              </w:r>
              <w:proofErr w:type="spellStart"/>
              <w:r w:rsidRPr="009B2BA5">
                <w:rPr>
                  <w:rFonts w:ascii="Arial" w:eastAsia="Times New Roman" w:hAnsi="Arial" w:cs="Arial"/>
                  <w:color w:val="0000FF"/>
                  <w:u w:val="single"/>
                </w:rPr>
                <w:t>Newsround</w:t>
              </w:r>
              <w:proofErr w:type="spellEnd"/>
            </w:hyperlink>
            <w:r w:rsidRPr="009B2BA5">
              <w:rPr>
                <w:rFonts w:ascii="Arial" w:eastAsia="Times New Roman" w:hAnsi="Arial" w:cs="Arial"/>
              </w:rPr>
              <w:t xml:space="preserve"> websites, CNN Indonesia or an online newspaper, or provided news articles. They underline THREE facts and TWO opinions.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Ask students: How can you tell which </w:t>
            </w:r>
            <w:proofErr w:type="gramStart"/>
            <w:r w:rsidRPr="009B2BA5">
              <w:rPr>
                <w:rFonts w:ascii="Arial" w:eastAsia="Times New Roman" w:hAnsi="Arial" w:cs="Arial"/>
              </w:rPr>
              <w:t>is a fact</w:t>
            </w:r>
            <w:proofErr w:type="gramEnd"/>
            <w:r w:rsidRPr="009B2BA5">
              <w:rPr>
                <w:rFonts w:ascii="Arial" w:eastAsia="Times New Roman" w:hAnsi="Arial" w:cs="Arial"/>
              </w:rPr>
              <w:t xml:space="preserve"> and which is an opinion?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Discuss their answers with reference to the following points: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lastRenderedPageBreak/>
              <w:t xml:space="preserve">Quotation marks: In text-based news, opinions are often inside quotation marks, in other words, they clearly belong to someone other than the journalist, who should remain impartial. Impartiality is one of the BBC News values.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Balance: A journalist should balance one opinion with an opposite view, particularly if there is a lot of debate around the issue.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b/>
                <w:bCs/>
              </w:rPr>
              <w:t>3. Open questions</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Ask one student to answer the following questions WITHOUT saying Yes or No.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Do you like school?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Do you meet your friends during break?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Is homework set every day?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Do you eat school dinners?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What do you like about school?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Where do you go during break-time?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How much homework do you receive? </w:t>
            </w:r>
          </w:p>
          <w:p w:rsidR="009B2BA5" w:rsidRPr="009B2BA5" w:rsidRDefault="009B2BA5" w:rsidP="009B2BA5">
            <w:pPr>
              <w:numPr>
                <w:ilvl w:val="0"/>
                <w:numId w:val="3"/>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What do you think of school dinners?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Ask the rest of the group: Which questions generated the best answers? Ask the student: Which questions were easier to answer without saying Yes or No?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Explain: Closed questions often prompt the short response: Yes or No. Open questions are used by journalists because they encourage people to give more information.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b/>
                <w:bCs/>
              </w:rPr>
              <w:t xml:space="preserve">4. Five </w:t>
            </w:r>
            <w:proofErr w:type="spellStart"/>
            <w:r w:rsidRPr="009B2BA5">
              <w:rPr>
                <w:rFonts w:ascii="Arial" w:eastAsia="Times New Roman" w:hAnsi="Arial" w:cs="Arial"/>
                <w:b/>
                <w:bCs/>
              </w:rPr>
              <w:t>Ws</w:t>
            </w:r>
            <w:proofErr w:type="spellEnd"/>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Explain: Open questions are also known as W questions because they begin with What, Who, Where, When, Why - and How. </w:t>
            </w:r>
          </w:p>
          <w:tbl>
            <w:tblPr>
              <w:tblpPr w:leftFromText="45" w:rightFromText="45" w:vertAnchor="text" w:tblpXSpec="right" w:tblpYSpec="center"/>
              <w:tblW w:w="3465" w:type="dxa"/>
              <w:tblCellSpacing w:w="0" w:type="dxa"/>
              <w:tblCellMar>
                <w:left w:w="0" w:type="dxa"/>
                <w:right w:w="0" w:type="dxa"/>
              </w:tblCellMar>
              <w:tblLook w:val="04A0" w:firstRow="1" w:lastRow="0" w:firstColumn="1" w:lastColumn="0" w:noHBand="0" w:noVBand="1"/>
            </w:tblPr>
            <w:tblGrid>
              <w:gridCol w:w="75"/>
              <w:gridCol w:w="3390"/>
            </w:tblGrid>
            <w:tr w:rsidR="009B2BA5" w:rsidRPr="009B2BA5">
              <w:trPr>
                <w:tblCellSpacing w:w="0" w:type="dxa"/>
              </w:trPr>
              <w:tc>
                <w:tcPr>
                  <w:tcW w:w="75" w:type="dxa"/>
                  <w:vAlign w:val="center"/>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noProof/>
                    </w:rPr>
                    <w:drawing>
                      <wp:inline distT="0" distB="0" distL="0" distR="0">
                        <wp:extent cx="41275" cy="10160"/>
                        <wp:effectExtent l="0" t="0" r="0" b="0"/>
                        <wp:docPr id="2" name="Picture 2" descr="http://news.bbcimg.co.uk/shared/im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bbcimg.co.uk/shared/im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 cy="10160"/>
                                </a:xfrm>
                                <a:prstGeom prst="rect">
                                  <a:avLst/>
                                </a:prstGeom>
                                <a:noFill/>
                                <a:ln>
                                  <a:noFill/>
                                </a:ln>
                              </pic:spPr>
                            </pic:pic>
                          </a:graphicData>
                        </a:graphic>
                      </wp:inline>
                    </w:drawing>
                  </w:r>
                </w:p>
              </w:tc>
              <w:tc>
                <w:tcPr>
                  <w:tcW w:w="0" w:type="auto"/>
                  <w:vAlign w:val="center"/>
                  <w:hideMark/>
                </w:tcPr>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 xml:space="preserve">ADDITIONAL ACTIVITY </w:t>
                  </w:r>
                </w:p>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rPr>
                    <w:t>Students who finish this activity write ONE question, about their chosen news story, to ask members of the public.</w:t>
                  </w:r>
                </w:p>
                <w:p w:rsidR="009B2BA5" w:rsidRPr="009B2BA5" w:rsidRDefault="009B2BA5" w:rsidP="009B2BA5">
                  <w:pPr>
                    <w:spacing w:after="0" w:line="240" w:lineRule="auto"/>
                    <w:rPr>
                      <w:rFonts w:ascii="Arial" w:eastAsia="Times New Roman" w:hAnsi="Arial" w:cs="Arial"/>
                    </w:rPr>
                  </w:pPr>
                </w:p>
              </w:tc>
            </w:tr>
          </w:tbl>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Using their chosen piece of news, now with underlined facts and opinions, students work backwards to compile a list of open, or W questions, the journalist would have asked. For each question, they suggest who they might have interviewed. Putting themselves in the position of the journalist, they suggest additional questions they would have put to additional guests.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b/>
                <w:bCs/>
              </w:rPr>
              <w:t>5. Gathering additional material, and copyright</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This activity requires use of the internet. If you don't have access, go onto the explanation stage.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Divide the group into three news media: </w:t>
            </w:r>
          </w:p>
          <w:p w:rsidR="009B2BA5" w:rsidRPr="009B2BA5" w:rsidRDefault="009B2BA5" w:rsidP="009B2BA5">
            <w:pPr>
              <w:numPr>
                <w:ilvl w:val="0"/>
                <w:numId w:val="4"/>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Video </w:t>
            </w:r>
          </w:p>
          <w:p w:rsidR="009B2BA5" w:rsidRPr="009B2BA5" w:rsidRDefault="009B2BA5" w:rsidP="009B2BA5">
            <w:pPr>
              <w:numPr>
                <w:ilvl w:val="0"/>
                <w:numId w:val="4"/>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Audio </w:t>
            </w:r>
          </w:p>
          <w:p w:rsidR="009B2BA5" w:rsidRPr="009B2BA5" w:rsidRDefault="009B2BA5" w:rsidP="009B2BA5">
            <w:pPr>
              <w:numPr>
                <w:ilvl w:val="0"/>
                <w:numId w:val="4"/>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Text-based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lastRenderedPageBreak/>
              <w:t xml:space="preserve">Using the bottom half of the worksheet, pairs of students decide on the extra material they would need to have gathered for their particular media.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Then, ask the 'text-based' pairs to find a legally safe still (or photograph) to illustrate their chosen news story, by following these search tips: </w:t>
            </w:r>
          </w:p>
          <w:p w:rsidR="009B2BA5" w:rsidRPr="009B2BA5" w:rsidRDefault="009B2BA5" w:rsidP="009B2BA5">
            <w:pPr>
              <w:numPr>
                <w:ilvl w:val="0"/>
                <w:numId w:val="5"/>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Use an advanced search on an image search engine </w:t>
            </w:r>
          </w:p>
          <w:p w:rsidR="009B2BA5" w:rsidRPr="009B2BA5" w:rsidRDefault="009B2BA5" w:rsidP="009B2BA5">
            <w:pPr>
              <w:numPr>
                <w:ilvl w:val="0"/>
                <w:numId w:val="5"/>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Search within the site or domain: news.bbc.co.uk </w:t>
            </w:r>
          </w:p>
          <w:p w:rsidR="009B2BA5" w:rsidRPr="009B2BA5" w:rsidRDefault="009B2BA5" w:rsidP="009B2BA5">
            <w:pPr>
              <w:numPr>
                <w:ilvl w:val="0"/>
                <w:numId w:val="5"/>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Look at the bottom right corner of the photos </w:t>
            </w:r>
          </w:p>
          <w:p w:rsidR="009B2BA5" w:rsidRPr="009B2BA5" w:rsidRDefault="009B2BA5" w:rsidP="009B2BA5">
            <w:pPr>
              <w:numPr>
                <w:ilvl w:val="0"/>
                <w:numId w:val="5"/>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You can use ones marked AP, AP, AFP or GETTY IMAGES </w:t>
            </w:r>
          </w:p>
          <w:p w:rsidR="009B2BA5" w:rsidRPr="009B2BA5" w:rsidRDefault="009B2BA5" w:rsidP="009B2BA5">
            <w:pPr>
              <w:numPr>
                <w:ilvl w:val="0"/>
                <w:numId w:val="5"/>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Right click and Save Picture As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Ask the 'Audio' pairs to: </w:t>
            </w:r>
          </w:p>
          <w:p w:rsidR="009B2BA5" w:rsidRPr="009B2BA5" w:rsidRDefault="009B2BA5" w:rsidP="009B2BA5">
            <w:pPr>
              <w:numPr>
                <w:ilvl w:val="0"/>
                <w:numId w:val="6"/>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Think of a piece of music that would complement your news story </w:t>
            </w:r>
          </w:p>
          <w:p w:rsidR="009B2BA5" w:rsidRPr="009B2BA5" w:rsidRDefault="009B2BA5" w:rsidP="009B2BA5">
            <w:pPr>
              <w:numPr>
                <w:ilvl w:val="0"/>
                <w:numId w:val="7"/>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Find out who produced it, or owns it </w:t>
            </w:r>
          </w:p>
          <w:p w:rsidR="009B2BA5" w:rsidRPr="009B2BA5" w:rsidRDefault="009B2BA5" w:rsidP="009B2BA5">
            <w:pPr>
              <w:numPr>
                <w:ilvl w:val="0"/>
                <w:numId w:val="8"/>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Explain why you can't just download it and use it in your news report </w:t>
            </w:r>
          </w:p>
          <w:p w:rsidR="009B2BA5" w:rsidRPr="009B2BA5" w:rsidRDefault="005D4A65" w:rsidP="009B2BA5">
            <w:pPr>
              <w:spacing w:before="100" w:beforeAutospacing="1" w:after="100" w:afterAutospacing="1" w:line="240" w:lineRule="auto"/>
              <w:rPr>
                <w:rFonts w:ascii="Arial" w:eastAsia="Times New Roman" w:hAnsi="Arial" w:cs="Arial"/>
              </w:rPr>
            </w:pPr>
            <w:r>
              <w:rPr>
                <w:rFonts w:ascii="Arial" w:eastAsia="Times New Roman" w:hAnsi="Arial" w:cs="Arial"/>
              </w:rPr>
              <w:t xml:space="preserve"> </w:t>
            </w:r>
            <w:bookmarkStart w:id="0" w:name="_GoBack"/>
            <w:bookmarkEnd w:id="0"/>
            <w:r w:rsidR="009B2BA5" w:rsidRPr="009B2BA5">
              <w:rPr>
                <w:rFonts w:ascii="Arial" w:eastAsia="Times New Roman" w:hAnsi="Arial" w:cs="Arial"/>
              </w:rPr>
              <w:t xml:space="preserve">Ask the 'Video' pairs to: </w:t>
            </w:r>
          </w:p>
          <w:p w:rsidR="009B2BA5" w:rsidRPr="009B2BA5" w:rsidRDefault="009B2BA5" w:rsidP="009B2BA5">
            <w:pPr>
              <w:numPr>
                <w:ilvl w:val="0"/>
                <w:numId w:val="9"/>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Think of a video clip that would complement your news story </w:t>
            </w:r>
          </w:p>
          <w:p w:rsidR="009B2BA5" w:rsidRPr="009B2BA5" w:rsidRDefault="009B2BA5" w:rsidP="009B2BA5">
            <w:pPr>
              <w:numPr>
                <w:ilvl w:val="0"/>
                <w:numId w:val="10"/>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Find out who produced it, or owns it </w:t>
            </w:r>
          </w:p>
          <w:p w:rsidR="009B2BA5" w:rsidRPr="009B2BA5" w:rsidRDefault="009B2BA5" w:rsidP="009B2BA5">
            <w:pPr>
              <w:numPr>
                <w:ilvl w:val="0"/>
                <w:numId w:val="11"/>
              </w:num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Explain you can't just download it and use it in your news report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One pair from each group presents their chosen still, music or video clip to the rest of the group. They either explain how they searched ('text-based' pair looking for a still) or give reasons why you can't just download it and use it in a news report (the 'video' and 'audio' pairs).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Explain to students: You CANNOT use any photographs, graphics, music, video clips </w:t>
            </w:r>
            <w:proofErr w:type="spellStart"/>
            <w:r w:rsidRPr="009B2BA5">
              <w:rPr>
                <w:rFonts w:ascii="Arial" w:eastAsia="Times New Roman" w:hAnsi="Arial" w:cs="Arial"/>
              </w:rPr>
              <w:t>etc</w:t>
            </w:r>
            <w:proofErr w:type="spellEnd"/>
            <w:r w:rsidRPr="009B2BA5">
              <w:rPr>
                <w:rFonts w:ascii="Arial" w:eastAsia="Times New Roman" w:hAnsi="Arial" w:cs="Arial"/>
              </w:rPr>
              <w:t xml:space="preserve"> WITHOUT the owner's permission. Taking something of theirs, without consent, is like stealing - and breaking copyright law could result in a heavy fine.  For example: four photographic agencies - AP, PA, AFP and GETTY IMAGES - have given permission for their photographs which appear on the BBC News web pages (www.bbc.co.uk/news), to be used as part of School Report. </w:t>
            </w:r>
          </w:p>
          <w:p w:rsidR="009B2BA5" w:rsidRPr="009B2BA5" w:rsidRDefault="009B2BA5" w:rsidP="009B2BA5">
            <w:pPr>
              <w:spacing w:after="0" w:line="240" w:lineRule="auto"/>
              <w:rPr>
                <w:rFonts w:ascii="Arial" w:eastAsia="Times New Roman" w:hAnsi="Arial" w:cs="Arial"/>
              </w:rPr>
            </w:pPr>
            <w:r w:rsidRPr="009B2BA5">
              <w:rPr>
                <w:rFonts w:ascii="Arial" w:eastAsia="Times New Roman" w:hAnsi="Arial" w:cs="Arial"/>
                <w:b/>
                <w:bCs/>
              </w:rPr>
              <w:t>PLENARY ACTIVITY</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b/>
                <w:bCs/>
              </w:rPr>
              <w:t>6. Questions, facts and opinions</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Motor bikes and cars will be forbidden inside campus. Students and staffs must walk for going from one campus building to another inside UNY complex.</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Bearing in mind what they have learnt about open questions, students ask another student a series of questions to find out the facts. </w:t>
            </w:r>
          </w:p>
          <w:p w:rsidR="009B2BA5" w:rsidRPr="009B2BA5" w:rsidRDefault="009B2BA5" w:rsidP="009B2BA5">
            <w:pPr>
              <w:spacing w:before="100" w:beforeAutospacing="1" w:after="100" w:afterAutospacing="1" w:line="240" w:lineRule="auto"/>
              <w:rPr>
                <w:rFonts w:ascii="Arial" w:eastAsia="Times New Roman" w:hAnsi="Arial" w:cs="Arial"/>
              </w:rPr>
            </w:pPr>
            <w:proofErr w:type="spellStart"/>
            <w:r w:rsidRPr="009B2BA5">
              <w:rPr>
                <w:rFonts w:ascii="Arial" w:eastAsia="Times New Roman" w:hAnsi="Arial" w:cs="Arial"/>
              </w:rPr>
              <w:lastRenderedPageBreak/>
              <w:t>Summarise</w:t>
            </w:r>
            <w:proofErr w:type="spellEnd"/>
            <w:r w:rsidRPr="009B2BA5">
              <w:rPr>
                <w:rFonts w:ascii="Arial" w:eastAsia="Times New Roman" w:hAnsi="Arial" w:cs="Arial"/>
              </w:rPr>
              <w:t xml:space="preserve">: Facts are often the answers to W questions - what, who, where, when and why? Opinions are often the answers to questions such as How do you feel? </w:t>
            </w:r>
            <w:proofErr w:type="gramStart"/>
            <w:r w:rsidRPr="009B2BA5">
              <w:rPr>
                <w:rFonts w:ascii="Arial" w:eastAsia="Times New Roman" w:hAnsi="Arial" w:cs="Arial"/>
              </w:rPr>
              <w:t>and</w:t>
            </w:r>
            <w:proofErr w:type="gramEnd"/>
            <w:r w:rsidRPr="009B2BA5">
              <w:rPr>
                <w:rFonts w:ascii="Arial" w:eastAsia="Times New Roman" w:hAnsi="Arial" w:cs="Arial"/>
              </w:rPr>
              <w:t xml:space="preserve"> What do you think? </w:t>
            </w:r>
          </w:p>
          <w:p w:rsidR="009B2BA5" w:rsidRPr="009B2BA5" w:rsidRDefault="005D4A65" w:rsidP="009B2BA5">
            <w:pPr>
              <w:spacing w:after="0" w:line="240" w:lineRule="auto"/>
              <w:rPr>
                <w:rFonts w:ascii="Arial" w:eastAsia="Times New Roman" w:hAnsi="Arial" w:cs="Arial"/>
              </w:rPr>
            </w:pPr>
            <w:r>
              <w:rPr>
                <w:rFonts w:ascii="Arial" w:eastAsia="Times New Roman" w:hAnsi="Arial" w:cs="Arial"/>
              </w:rPr>
              <w:pict>
                <v:rect id="_x0000_i1025" style="width:0;height:1.5pt" o:hralign="center" o:hrstd="t" o:hr="t" fillcolor="#a0a0a0" stroked="f"/>
              </w:pict>
            </w:r>
            <w:r w:rsidR="009B2BA5" w:rsidRPr="009B2BA5">
              <w:rPr>
                <w:rFonts w:ascii="Arial" w:eastAsia="Times New Roman" w:hAnsi="Arial" w:cs="Arial"/>
              </w:rPr>
              <w:t xml:space="preserve"> . </w:t>
            </w:r>
          </w:p>
          <w:p w:rsidR="009B2BA5" w:rsidRPr="009B2BA5" w:rsidRDefault="009B2BA5" w:rsidP="009B2BA5">
            <w:pPr>
              <w:spacing w:before="100" w:beforeAutospacing="1" w:after="100" w:afterAutospacing="1" w:line="240" w:lineRule="auto"/>
              <w:rPr>
                <w:rFonts w:ascii="Arial" w:eastAsia="Times New Roman" w:hAnsi="Arial" w:cs="Arial"/>
              </w:rPr>
            </w:pPr>
            <w:r w:rsidRPr="009B2BA5">
              <w:rPr>
                <w:rFonts w:ascii="Arial" w:eastAsia="Times New Roman" w:hAnsi="Arial" w:cs="Arial"/>
              </w:rPr>
              <w:t xml:space="preserve"> </w:t>
            </w:r>
          </w:p>
        </w:tc>
        <w:tc>
          <w:tcPr>
            <w:tcW w:w="0" w:type="auto"/>
            <w:vAlign w:val="center"/>
            <w:hideMark/>
          </w:tcPr>
          <w:p w:rsidR="009B2BA5" w:rsidRPr="009B2BA5" w:rsidRDefault="009B2BA5" w:rsidP="009B2BA5">
            <w:pPr>
              <w:spacing w:after="0" w:line="240" w:lineRule="auto"/>
              <w:rPr>
                <w:rFonts w:ascii="Arial" w:eastAsia="Times New Roman" w:hAnsi="Arial" w:cs="Arial"/>
              </w:rPr>
            </w:pPr>
          </w:p>
        </w:tc>
      </w:tr>
    </w:tbl>
    <w:p w:rsidR="005F0954" w:rsidRPr="009B2BA5" w:rsidRDefault="005F0954">
      <w:pPr>
        <w:rPr>
          <w:rFonts w:ascii="Arial" w:hAnsi="Arial" w:cs="Arial"/>
        </w:rPr>
      </w:pPr>
    </w:p>
    <w:sectPr w:rsidR="005F0954" w:rsidRPr="009B2BA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278" w:rsidRDefault="008E0278" w:rsidP="009B2BA5">
      <w:pPr>
        <w:spacing w:after="0" w:line="240" w:lineRule="auto"/>
      </w:pPr>
      <w:r>
        <w:separator/>
      </w:r>
    </w:p>
  </w:endnote>
  <w:endnote w:type="continuationSeparator" w:id="0">
    <w:p w:rsidR="008E0278" w:rsidRDefault="008E0278" w:rsidP="009B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186142"/>
      <w:docPartObj>
        <w:docPartGallery w:val="Page Numbers (Bottom of Page)"/>
        <w:docPartUnique/>
      </w:docPartObj>
    </w:sdtPr>
    <w:sdtEndPr>
      <w:rPr>
        <w:noProof/>
      </w:rPr>
    </w:sdtEndPr>
    <w:sdtContent>
      <w:p w:rsidR="005D4A65" w:rsidRDefault="005D4A65">
        <w:pPr>
          <w:pStyle w:val="Footer"/>
          <w:jc w:val="center"/>
        </w:pPr>
        <w:r>
          <w:fldChar w:fldCharType="begin"/>
        </w:r>
        <w:r>
          <w:instrText xml:space="preserve"> PAGE   \* MERGEFORMAT </w:instrText>
        </w:r>
        <w:r>
          <w:fldChar w:fldCharType="separate"/>
        </w:r>
        <w:r w:rsidR="00F1274A">
          <w:rPr>
            <w:noProof/>
          </w:rPr>
          <w:t>4</w:t>
        </w:r>
        <w:r>
          <w:rPr>
            <w:noProof/>
          </w:rPr>
          <w:fldChar w:fldCharType="end"/>
        </w:r>
      </w:p>
    </w:sdtContent>
  </w:sdt>
  <w:p w:rsidR="005D4A65" w:rsidRDefault="005D4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278" w:rsidRDefault="008E0278" w:rsidP="009B2BA5">
      <w:pPr>
        <w:spacing w:after="0" w:line="240" w:lineRule="auto"/>
      </w:pPr>
      <w:r>
        <w:separator/>
      </w:r>
    </w:p>
  </w:footnote>
  <w:footnote w:type="continuationSeparator" w:id="0">
    <w:p w:rsidR="008E0278" w:rsidRDefault="008E0278" w:rsidP="009B2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2C72"/>
    <w:multiLevelType w:val="multilevel"/>
    <w:tmpl w:val="8C5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60646"/>
    <w:multiLevelType w:val="multilevel"/>
    <w:tmpl w:val="C36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A7DD8"/>
    <w:multiLevelType w:val="multilevel"/>
    <w:tmpl w:val="53C0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61DDA"/>
    <w:multiLevelType w:val="multilevel"/>
    <w:tmpl w:val="E05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36AEF"/>
    <w:multiLevelType w:val="multilevel"/>
    <w:tmpl w:val="3758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F1287"/>
    <w:multiLevelType w:val="multilevel"/>
    <w:tmpl w:val="004E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3492A"/>
    <w:multiLevelType w:val="multilevel"/>
    <w:tmpl w:val="02A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4568C"/>
    <w:multiLevelType w:val="multilevel"/>
    <w:tmpl w:val="039C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313DA"/>
    <w:multiLevelType w:val="multilevel"/>
    <w:tmpl w:val="72AA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F0457"/>
    <w:multiLevelType w:val="multilevel"/>
    <w:tmpl w:val="4398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0683D"/>
    <w:multiLevelType w:val="multilevel"/>
    <w:tmpl w:val="7B6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1"/>
  </w:num>
  <w:num w:numId="6">
    <w:abstractNumId w:val="5"/>
  </w:num>
  <w:num w:numId="7">
    <w:abstractNumId w:val="8"/>
  </w:num>
  <w:num w:numId="8">
    <w:abstractNumId w:val="9"/>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A5"/>
    <w:rsid w:val="000C7620"/>
    <w:rsid w:val="001C4090"/>
    <w:rsid w:val="005D4A65"/>
    <w:rsid w:val="005F0954"/>
    <w:rsid w:val="008E0278"/>
    <w:rsid w:val="009B2BA5"/>
    <w:rsid w:val="00A148AD"/>
    <w:rsid w:val="00A70B2E"/>
    <w:rsid w:val="00F1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F78F3-1DD5-46C1-ACBE-39BC15AF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2B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2B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2B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2B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2B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2BA5"/>
    <w:rPr>
      <w:color w:val="0000FF"/>
      <w:u w:val="single"/>
    </w:rPr>
  </w:style>
  <w:style w:type="paragraph" w:styleId="Header">
    <w:name w:val="header"/>
    <w:basedOn w:val="Normal"/>
    <w:link w:val="HeaderChar"/>
    <w:uiPriority w:val="99"/>
    <w:unhideWhenUsed/>
    <w:rsid w:val="009B2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BA5"/>
  </w:style>
  <w:style w:type="paragraph" w:styleId="Footer">
    <w:name w:val="footer"/>
    <w:basedOn w:val="Normal"/>
    <w:link w:val="FooterChar"/>
    <w:uiPriority w:val="99"/>
    <w:unhideWhenUsed/>
    <w:rsid w:val="009B2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77747">
      <w:bodyDiv w:val="1"/>
      <w:marLeft w:val="0"/>
      <w:marRight w:val="0"/>
      <w:marTop w:val="0"/>
      <w:marBottom w:val="0"/>
      <w:divBdr>
        <w:top w:val="none" w:sz="0" w:space="0" w:color="auto"/>
        <w:left w:val="none" w:sz="0" w:space="0" w:color="auto"/>
        <w:bottom w:val="none" w:sz="0" w:space="0" w:color="auto"/>
        <w:right w:val="none" w:sz="0" w:space="0" w:color="auto"/>
      </w:divBdr>
      <w:divsChild>
        <w:div w:id="560676596">
          <w:marLeft w:val="0"/>
          <w:marRight w:val="0"/>
          <w:marTop w:val="0"/>
          <w:marBottom w:val="0"/>
          <w:divBdr>
            <w:top w:val="none" w:sz="0" w:space="0" w:color="auto"/>
            <w:left w:val="none" w:sz="0" w:space="0" w:color="auto"/>
            <w:bottom w:val="none" w:sz="0" w:space="0" w:color="auto"/>
            <w:right w:val="none" w:sz="0" w:space="0" w:color="auto"/>
          </w:divBdr>
        </w:div>
        <w:div w:id="618951000">
          <w:marLeft w:val="0"/>
          <w:marRight w:val="0"/>
          <w:marTop w:val="0"/>
          <w:marBottom w:val="0"/>
          <w:divBdr>
            <w:top w:val="none" w:sz="0" w:space="0" w:color="auto"/>
            <w:left w:val="none" w:sz="0" w:space="0" w:color="auto"/>
            <w:bottom w:val="none" w:sz="0" w:space="0" w:color="auto"/>
            <w:right w:val="none" w:sz="0" w:space="0" w:color="auto"/>
          </w:divBdr>
        </w:div>
        <w:div w:id="370422902">
          <w:marLeft w:val="0"/>
          <w:marRight w:val="0"/>
          <w:marTop w:val="0"/>
          <w:marBottom w:val="0"/>
          <w:divBdr>
            <w:top w:val="none" w:sz="0" w:space="0" w:color="auto"/>
            <w:left w:val="none" w:sz="0" w:space="0" w:color="auto"/>
            <w:bottom w:val="none" w:sz="0" w:space="0" w:color="auto"/>
            <w:right w:val="none" w:sz="0" w:space="0" w:color="auto"/>
          </w:divBdr>
        </w:div>
        <w:div w:id="939944937">
          <w:marLeft w:val="0"/>
          <w:marRight w:val="0"/>
          <w:marTop w:val="0"/>
          <w:marBottom w:val="0"/>
          <w:divBdr>
            <w:top w:val="none" w:sz="0" w:space="0" w:color="auto"/>
            <w:left w:val="none" w:sz="0" w:space="0" w:color="auto"/>
            <w:bottom w:val="none" w:sz="0" w:space="0" w:color="auto"/>
            <w:right w:val="none" w:sz="0" w:space="0" w:color="auto"/>
          </w:divBdr>
        </w:div>
        <w:div w:id="1607344942">
          <w:marLeft w:val="0"/>
          <w:marRight w:val="0"/>
          <w:marTop w:val="0"/>
          <w:marBottom w:val="0"/>
          <w:divBdr>
            <w:top w:val="none" w:sz="0" w:space="0" w:color="auto"/>
            <w:left w:val="none" w:sz="0" w:space="0" w:color="auto"/>
            <w:bottom w:val="none" w:sz="0" w:space="0" w:color="auto"/>
            <w:right w:val="none" w:sz="0" w:space="0" w:color="auto"/>
          </w:divBdr>
        </w:div>
        <w:div w:id="813520953">
          <w:marLeft w:val="0"/>
          <w:marRight w:val="0"/>
          <w:marTop w:val="0"/>
          <w:marBottom w:val="0"/>
          <w:divBdr>
            <w:top w:val="none" w:sz="0" w:space="0" w:color="auto"/>
            <w:left w:val="none" w:sz="0" w:space="0" w:color="auto"/>
            <w:bottom w:val="none" w:sz="0" w:space="0" w:color="auto"/>
            <w:right w:val="none" w:sz="0" w:space="0" w:color="auto"/>
          </w:divBdr>
        </w:div>
        <w:div w:id="426660023">
          <w:marLeft w:val="0"/>
          <w:marRight w:val="0"/>
          <w:marTop w:val="0"/>
          <w:marBottom w:val="0"/>
          <w:divBdr>
            <w:top w:val="none" w:sz="0" w:space="0" w:color="auto"/>
            <w:left w:val="none" w:sz="0" w:space="0" w:color="auto"/>
            <w:bottom w:val="none" w:sz="0" w:space="0" w:color="auto"/>
            <w:right w:val="none" w:sz="0" w:space="0" w:color="auto"/>
          </w:divBdr>
        </w:div>
        <w:div w:id="814838859">
          <w:marLeft w:val="0"/>
          <w:marRight w:val="0"/>
          <w:marTop w:val="0"/>
          <w:marBottom w:val="0"/>
          <w:divBdr>
            <w:top w:val="none" w:sz="0" w:space="0" w:color="auto"/>
            <w:left w:val="none" w:sz="0" w:space="0" w:color="auto"/>
            <w:bottom w:val="none" w:sz="0" w:space="0" w:color="auto"/>
            <w:right w:val="none" w:sz="0" w:space="0" w:color="auto"/>
          </w:divBdr>
        </w:div>
        <w:div w:id="201215082">
          <w:marLeft w:val="0"/>
          <w:marRight w:val="0"/>
          <w:marTop w:val="0"/>
          <w:marBottom w:val="0"/>
          <w:divBdr>
            <w:top w:val="none" w:sz="0" w:space="0" w:color="auto"/>
            <w:left w:val="none" w:sz="0" w:space="0" w:color="auto"/>
            <w:bottom w:val="none" w:sz="0" w:space="0" w:color="auto"/>
            <w:right w:val="none" w:sz="0" w:space="0" w:color="auto"/>
          </w:divBdr>
          <w:divsChild>
            <w:div w:id="303631385">
              <w:marLeft w:val="0"/>
              <w:marRight w:val="0"/>
              <w:marTop w:val="0"/>
              <w:marBottom w:val="0"/>
              <w:divBdr>
                <w:top w:val="none" w:sz="0" w:space="0" w:color="auto"/>
                <w:left w:val="none" w:sz="0" w:space="0" w:color="auto"/>
                <w:bottom w:val="none" w:sz="0" w:space="0" w:color="auto"/>
                <w:right w:val="none" w:sz="0" w:space="0" w:color="auto"/>
              </w:divBdr>
            </w:div>
            <w:div w:id="689723940">
              <w:marLeft w:val="0"/>
              <w:marRight w:val="0"/>
              <w:marTop w:val="0"/>
              <w:marBottom w:val="0"/>
              <w:divBdr>
                <w:top w:val="none" w:sz="0" w:space="0" w:color="auto"/>
                <w:left w:val="none" w:sz="0" w:space="0" w:color="auto"/>
                <w:bottom w:val="none" w:sz="0" w:space="0" w:color="auto"/>
                <w:right w:val="none" w:sz="0" w:space="0" w:color="auto"/>
              </w:divBdr>
            </w:div>
            <w:div w:id="1105003701">
              <w:marLeft w:val="0"/>
              <w:marRight w:val="0"/>
              <w:marTop w:val="0"/>
              <w:marBottom w:val="0"/>
              <w:divBdr>
                <w:top w:val="none" w:sz="0" w:space="0" w:color="auto"/>
                <w:left w:val="none" w:sz="0" w:space="0" w:color="auto"/>
                <w:bottom w:val="none" w:sz="0" w:space="0" w:color="auto"/>
                <w:right w:val="none" w:sz="0" w:space="0" w:color="auto"/>
              </w:divBdr>
            </w:div>
          </w:divsChild>
        </w:div>
        <w:div w:id="788282917">
          <w:marLeft w:val="0"/>
          <w:marRight w:val="0"/>
          <w:marTop w:val="0"/>
          <w:marBottom w:val="0"/>
          <w:divBdr>
            <w:top w:val="none" w:sz="0" w:space="0" w:color="auto"/>
            <w:left w:val="none" w:sz="0" w:space="0" w:color="auto"/>
            <w:bottom w:val="none" w:sz="0" w:space="0" w:color="auto"/>
            <w:right w:val="none" w:sz="0" w:space="0" w:color="auto"/>
          </w:divBdr>
        </w:div>
        <w:div w:id="1502425992">
          <w:marLeft w:val="0"/>
          <w:marRight w:val="0"/>
          <w:marTop w:val="0"/>
          <w:marBottom w:val="0"/>
          <w:divBdr>
            <w:top w:val="none" w:sz="0" w:space="0" w:color="auto"/>
            <w:left w:val="none" w:sz="0" w:space="0" w:color="auto"/>
            <w:bottom w:val="none" w:sz="0" w:space="0" w:color="auto"/>
            <w:right w:val="none" w:sz="0" w:space="0" w:color="auto"/>
          </w:divBdr>
        </w:div>
        <w:div w:id="185869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1/shared/bsp/hi/pdfs/08_09_2008_2.1_top_tips_gathering_new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news.bbc.co.uk/cbbcnews/" TargetMode="External"/><Relationship Id="rId4" Type="http://schemas.openxmlformats.org/officeDocument/2006/relationships/webSettings" Target="webSettings.xml"/><Relationship Id="rId9" Type="http://schemas.openxmlformats.org/officeDocument/2006/relationships/hyperlink" Target="http://news.bb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Wulandari</dc:creator>
  <cp:keywords/>
  <dc:description/>
  <cp:lastModifiedBy>Ella Wulandari</cp:lastModifiedBy>
  <cp:revision>5</cp:revision>
  <dcterms:created xsi:type="dcterms:W3CDTF">2017-09-25T04:13:00Z</dcterms:created>
  <dcterms:modified xsi:type="dcterms:W3CDTF">2017-10-18T21:33:00Z</dcterms:modified>
</cp:coreProperties>
</file>